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0"/>
          <w:szCs w:val="20"/>
        </w:rPr>
        <w:id w:val="120272445"/>
        <w:docPartObj>
          <w:docPartGallery w:val="Cover Pages"/>
          <w:docPartUnique/>
        </w:docPartObj>
      </w:sdtPr>
      <w:sdtEndPr>
        <w:rPr>
          <w:b/>
          <w:sz w:val="30"/>
          <w:szCs w:val="30"/>
        </w:rPr>
      </w:sdtEndPr>
      <w:sdtContent>
        <w:p w:rsidR="00445598" w:rsidRPr="007C0A28" w:rsidRDefault="00445598" w:rsidP="00445598">
          <w:pPr>
            <w:jc w:val="center"/>
            <w:rPr>
              <w:rFonts w:ascii="Cambria" w:hAnsi="Cambria"/>
              <w:b/>
              <w:color w:val="FFFFFF"/>
              <w:sz w:val="28"/>
              <w:szCs w:val="28"/>
            </w:rPr>
          </w:pPr>
          <w:r>
            <w:rPr>
              <w:noProof/>
              <w:sz w:val="20"/>
              <w:szCs w:val="20"/>
            </w:rPr>
            <w:drawing>
              <wp:anchor distT="0" distB="0" distL="114300" distR="114300" simplePos="0" relativeHeight="251673600" behindDoc="1" locked="0" layoutInCell="1" allowOverlap="1">
                <wp:simplePos x="0" y="0"/>
                <wp:positionH relativeFrom="column">
                  <wp:posOffset>-843915</wp:posOffset>
                </wp:positionH>
                <wp:positionV relativeFrom="paragraph">
                  <wp:posOffset>-777240</wp:posOffset>
                </wp:positionV>
                <wp:extent cx="7797165" cy="10632440"/>
                <wp:effectExtent l="0" t="0" r="0" b="0"/>
                <wp:wrapNone/>
                <wp:docPr id="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797165" cy="10632440"/>
                        </a:xfrm>
                        <a:prstGeom prst="rect">
                          <a:avLst/>
                        </a:prstGeom>
                        <a:noFill/>
                      </pic:spPr>
                    </pic:pic>
                  </a:graphicData>
                </a:graphic>
              </wp:anchor>
            </w:drawing>
          </w:r>
          <w:r w:rsidRPr="007C0A28">
            <w:rPr>
              <w:rFonts w:ascii="Cambria" w:hAnsi="Cambria"/>
              <w:noProof/>
              <w:sz w:val="20"/>
              <w:szCs w:val="20"/>
            </w:rPr>
            <w:t xml:space="preserve"> </w:t>
          </w:r>
          <w:r w:rsidRPr="007C0A28">
            <w:rPr>
              <w:rFonts w:ascii="Cambria" w:hAnsi="Cambria"/>
              <w:b/>
              <w:color w:val="FFFFFF"/>
              <w:sz w:val="28"/>
              <w:szCs w:val="28"/>
            </w:rPr>
            <w:t>ЎЗБЕКИСТОН РЕСПУБЛИКАСИ</w:t>
          </w:r>
        </w:p>
        <w:p w:rsidR="00445598" w:rsidRPr="007C0A28" w:rsidRDefault="00445598" w:rsidP="00445598">
          <w:pPr>
            <w:widowControl w:val="0"/>
            <w:autoSpaceDE w:val="0"/>
            <w:autoSpaceDN w:val="0"/>
            <w:adjustRightInd w:val="0"/>
            <w:jc w:val="center"/>
            <w:rPr>
              <w:rFonts w:ascii="Cambria" w:hAnsi="Cambria"/>
              <w:b/>
              <w:color w:val="FFFFFF"/>
              <w:sz w:val="28"/>
              <w:szCs w:val="28"/>
            </w:rPr>
          </w:pPr>
          <w:r w:rsidRPr="007C0A28">
            <w:rPr>
              <w:rFonts w:ascii="Cambria" w:hAnsi="Cambria"/>
              <w:b/>
              <w:color w:val="FFFFFF"/>
              <w:sz w:val="28"/>
              <w:szCs w:val="28"/>
            </w:rPr>
            <w:t>ОЛИЙ ВА ЎРТА МАХСУС ТАЪЛИМ ВАЗИРЛИГИ</w:t>
          </w:r>
        </w:p>
        <w:p w:rsidR="00445598" w:rsidRPr="007C0A28" w:rsidRDefault="00445598" w:rsidP="00445598">
          <w:pPr>
            <w:jc w:val="center"/>
            <w:rPr>
              <w:rFonts w:ascii="Cambria" w:eastAsia="Calibri" w:hAnsi="Cambria"/>
              <w:b/>
              <w:bCs/>
              <w:color w:val="FFFFFF"/>
              <w:sz w:val="28"/>
              <w:szCs w:val="28"/>
              <w:lang w:val="uz-Cyrl-UZ"/>
            </w:rPr>
          </w:pPr>
        </w:p>
        <w:p w:rsidR="00445598" w:rsidRPr="007C0A28" w:rsidRDefault="00445598" w:rsidP="00445598">
          <w:pPr>
            <w:spacing w:line="20" w:lineRule="atLeast"/>
            <w:jc w:val="center"/>
            <w:rPr>
              <w:rFonts w:ascii="Cambria" w:eastAsia="Calibri" w:hAnsi="Cambria"/>
              <w:b/>
              <w:bCs/>
              <w:color w:val="FFFFFF"/>
              <w:sz w:val="28"/>
              <w:szCs w:val="28"/>
              <w:lang w:val="uz-Cyrl-UZ"/>
            </w:rPr>
          </w:pPr>
          <w:r w:rsidRPr="007C0A28">
            <w:rPr>
              <w:rFonts w:ascii="Cambria" w:eastAsia="Calibri" w:hAnsi="Cambria"/>
              <w:b/>
              <w:bCs/>
              <w:color w:val="FFFFFF"/>
              <w:sz w:val="28"/>
              <w:szCs w:val="28"/>
              <w:lang w:val="uz-Cyrl-UZ"/>
            </w:rPr>
            <w:t>ОЛИЙ ТАЪЛИМ ТИЗИМИ ПЕДАГОГ ВА РАҲБАР КАДРЛАРИНИ ҚАЙТА ТАЙЁРЛАШ ВА УЛАРНИНГ МАЛАКАСИНИ ОШИРИШНИ ТАШКИЛ ЭТИШ</w:t>
          </w:r>
          <w:r w:rsidRPr="007C0A28">
            <w:rPr>
              <w:rFonts w:ascii="Cambria" w:eastAsia="Calibri" w:hAnsi="Cambria"/>
              <w:b/>
              <w:bCs/>
              <w:color w:val="FFFFFF"/>
              <w:sz w:val="28"/>
              <w:szCs w:val="28"/>
              <w:lang w:val="uz-Cyrl-UZ"/>
            </w:rPr>
            <w:br/>
            <w:t>БОШ ИЛМИЙ - МЕТОДИК МАРКАЗИ</w:t>
          </w:r>
        </w:p>
        <w:p w:rsidR="00445598" w:rsidRPr="007C0A28" w:rsidRDefault="00445598" w:rsidP="00445598">
          <w:pPr>
            <w:spacing w:line="20" w:lineRule="atLeast"/>
            <w:jc w:val="center"/>
            <w:rPr>
              <w:rFonts w:ascii="Cambria" w:eastAsia="Calibri" w:hAnsi="Cambria"/>
              <w:b/>
              <w:bCs/>
              <w:color w:val="FFFFFF"/>
              <w:sz w:val="28"/>
              <w:szCs w:val="28"/>
              <w:lang w:val="uz-Cyrl-UZ"/>
            </w:rPr>
          </w:pPr>
        </w:p>
        <w:p w:rsidR="00445598" w:rsidRPr="007C0A28" w:rsidRDefault="00445598" w:rsidP="00445598">
          <w:pPr>
            <w:widowControl w:val="0"/>
            <w:autoSpaceDE w:val="0"/>
            <w:autoSpaceDN w:val="0"/>
            <w:adjustRightInd w:val="0"/>
            <w:spacing w:line="20" w:lineRule="atLeast"/>
            <w:jc w:val="center"/>
            <w:rPr>
              <w:rFonts w:ascii="Cambria" w:hAnsi="Cambria"/>
              <w:b/>
              <w:color w:val="FFFFFF"/>
              <w:sz w:val="28"/>
              <w:szCs w:val="28"/>
              <w:lang w:val="uz-Cyrl-UZ"/>
            </w:rPr>
          </w:pPr>
          <w:r w:rsidRPr="007C0A28">
            <w:rPr>
              <w:rFonts w:ascii="Cambria" w:hAnsi="Cambria"/>
              <w:b/>
              <w:bCs/>
              <w:color w:val="FFFFFF"/>
              <w:sz w:val="28"/>
              <w:szCs w:val="28"/>
              <w:lang w:val="uz-Cyrl-UZ"/>
            </w:rPr>
            <w:t>ТОШКЕНТ ДАВЛАТ ИҚТИСОДИЁТ УНИВЕРСИТЕТИ</w:t>
          </w:r>
          <w:r w:rsidRPr="007C0A28">
            <w:rPr>
              <w:rFonts w:ascii="Cambria" w:hAnsi="Cambria"/>
              <w:b/>
              <w:bCs/>
              <w:color w:val="FFFFFF"/>
              <w:sz w:val="28"/>
              <w:szCs w:val="28"/>
              <w:lang w:val="uz-Cyrl-UZ"/>
            </w:rPr>
            <w:br/>
            <w:t>ҲУЗУРИДАГИ ПЕДАГОГ КАДРЛАРНИ ҚАЙТА ТАЙЁРЛАШ ВА УЛАРНИНГ МАЛАКАСИНИ ОШИРИШ ТАРМОҚ МАРКАЗИ</w:t>
          </w:r>
        </w:p>
        <w:p w:rsidR="00445598" w:rsidRPr="007C0A28" w:rsidRDefault="00445598" w:rsidP="00445598">
          <w:pPr>
            <w:widowControl w:val="0"/>
            <w:autoSpaceDE w:val="0"/>
            <w:autoSpaceDN w:val="0"/>
            <w:adjustRightInd w:val="0"/>
            <w:spacing w:line="20" w:lineRule="atLeast"/>
            <w:jc w:val="center"/>
            <w:rPr>
              <w:rFonts w:ascii="Cambria" w:hAnsi="Cambria"/>
              <w:sz w:val="28"/>
              <w:szCs w:val="28"/>
              <w:lang w:val="uz-Cyrl-UZ"/>
            </w:rPr>
          </w:pPr>
        </w:p>
        <w:p w:rsidR="00445598" w:rsidRPr="007C0A28" w:rsidRDefault="00445598" w:rsidP="00445598">
          <w:pPr>
            <w:widowControl w:val="0"/>
            <w:autoSpaceDE w:val="0"/>
            <w:autoSpaceDN w:val="0"/>
            <w:adjustRightInd w:val="0"/>
            <w:spacing w:line="20" w:lineRule="atLeast"/>
            <w:jc w:val="center"/>
            <w:rPr>
              <w:rFonts w:ascii="Cambria" w:hAnsi="Cambria"/>
              <w:sz w:val="28"/>
              <w:szCs w:val="28"/>
              <w:lang w:val="uz-Cyrl-UZ"/>
            </w:rPr>
          </w:pPr>
        </w:p>
        <w:p w:rsidR="00445598" w:rsidRPr="007C0A28" w:rsidRDefault="00445598" w:rsidP="00445598">
          <w:pPr>
            <w:widowControl w:val="0"/>
            <w:autoSpaceDE w:val="0"/>
            <w:autoSpaceDN w:val="0"/>
            <w:adjustRightInd w:val="0"/>
            <w:spacing w:line="20" w:lineRule="atLeast"/>
            <w:jc w:val="center"/>
            <w:rPr>
              <w:rFonts w:ascii="Cambria" w:hAnsi="Cambria"/>
              <w:sz w:val="20"/>
              <w:szCs w:val="28"/>
              <w:lang w:val="uz-Cyrl-UZ"/>
            </w:rPr>
          </w:pPr>
        </w:p>
        <w:p w:rsidR="00445598" w:rsidRPr="007C0A28" w:rsidRDefault="00445598" w:rsidP="00445598">
          <w:pPr>
            <w:widowControl w:val="0"/>
            <w:autoSpaceDE w:val="0"/>
            <w:autoSpaceDN w:val="0"/>
            <w:adjustRightInd w:val="0"/>
            <w:spacing w:line="20" w:lineRule="atLeast"/>
            <w:jc w:val="center"/>
            <w:rPr>
              <w:rFonts w:ascii="Cambria" w:hAnsi="Cambria"/>
              <w:sz w:val="20"/>
              <w:szCs w:val="28"/>
              <w:lang w:val="uz-Cyrl-UZ"/>
            </w:rPr>
          </w:pPr>
        </w:p>
        <w:p w:rsidR="00445598" w:rsidRPr="007C0A28" w:rsidRDefault="00445598" w:rsidP="00445598">
          <w:pPr>
            <w:widowControl w:val="0"/>
            <w:autoSpaceDE w:val="0"/>
            <w:autoSpaceDN w:val="0"/>
            <w:adjustRightInd w:val="0"/>
            <w:spacing w:line="20" w:lineRule="atLeast"/>
            <w:jc w:val="center"/>
            <w:rPr>
              <w:rFonts w:ascii="Cambria" w:hAnsi="Cambria"/>
              <w:b/>
              <w:bCs/>
              <w:color w:val="1F3864"/>
              <w:sz w:val="48"/>
              <w:szCs w:val="28"/>
              <w:lang w:val="uz-Cyrl-UZ"/>
            </w:rPr>
          </w:pPr>
        </w:p>
        <w:p w:rsidR="00445598" w:rsidRPr="007C0A28" w:rsidRDefault="00445598" w:rsidP="00445598">
          <w:pPr>
            <w:widowControl w:val="0"/>
            <w:autoSpaceDE w:val="0"/>
            <w:autoSpaceDN w:val="0"/>
            <w:adjustRightInd w:val="0"/>
            <w:spacing w:line="20" w:lineRule="atLeast"/>
            <w:jc w:val="center"/>
            <w:rPr>
              <w:rFonts w:ascii="Cambria" w:hAnsi="Cambria"/>
              <w:b/>
              <w:bCs/>
              <w:color w:val="1F3864"/>
              <w:sz w:val="48"/>
              <w:szCs w:val="28"/>
              <w:lang w:val="uz-Cyrl-UZ"/>
            </w:rPr>
          </w:pPr>
        </w:p>
        <w:p w:rsidR="00445598" w:rsidRPr="007C0A28" w:rsidRDefault="00445598" w:rsidP="00445598">
          <w:pPr>
            <w:widowControl w:val="0"/>
            <w:autoSpaceDE w:val="0"/>
            <w:autoSpaceDN w:val="0"/>
            <w:adjustRightInd w:val="0"/>
            <w:spacing w:line="20" w:lineRule="atLeast"/>
            <w:jc w:val="center"/>
            <w:rPr>
              <w:rFonts w:ascii="Cambria" w:hAnsi="Cambria"/>
              <w:b/>
              <w:bCs/>
              <w:color w:val="1F3864"/>
              <w:sz w:val="52"/>
              <w:szCs w:val="52"/>
              <w:lang w:val="uz-Cyrl-UZ"/>
            </w:rPr>
          </w:pPr>
          <w:r w:rsidRPr="007C0A28">
            <w:rPr>
              <w:rFonts w:ascii="Cambria" w:hAnsi="Cambria"/>
              <w:b/>
              <w:bCs/>
              <w:color w:val="1F3864"/>
              <w:sz w:val="48"/>
              <w:szCs w:val="28"/>
              <w:lang w:val="uz-Cyrl-UZ"/>
            </w:rPr>
            <w:t>“</w:t>
          </w:r>
          <w:r w:rsidRPr="007C0A28">
            <w:rPr>
              <w:rFonts w:ascii="Cambria" w:hAnsi="Cambria"/>
              <w:b/>
              <w:bCs/>
              <w:color w:val="1F3864"/>
              <w:sz w:val="52"/>
              <w:szCs w:val="52"/>
              <w:lang w:val="uz-Cyrl-UZ"/>
            </w:rPr>
            <w:t>БАНК ИШИ”</w:t>
          </w:r>
        </w:p>
        <w:p w:rsidR="00445598" w:rsidRPr="007C0A28" w:rsidRDefault="00445598" w:rsidP="00445598">
          <w:pPr>
            <w:widowControl w:val="0"/>
            <w:autoSpaceDE w:val="0"/>
            <w:autoSpaceDN w:val="0"/>
            <w:adjustRightInd w:val="0"/>
            <w:spacing w:line="20" w:lineRule="atLeast"/>
            <w:jc w:val="center"/>
            <w:rPr>
              <w:rFonts w:ascii="Cambria" w:hAnsi="Cambria"/>
              <w:b/>
              <w:bCs/>
              <w:color w:val="1F3864"/>
              <w:sz w:val="52"/>
              <w:szCs w:val="52"/>
              <w:lang w:val="uz-Cyrl-UZ"/>
            </w:rPr>
          </w:pPr>
          <w:r w:rsidRPr="007C0A28">
            <w:rPr>
              <w:rFonts w:ascii="Cambria" w:hAnsi="Cambria"/>
              <w:b/>
              <w:bCs/>
              <w:color w:val="1F3864"/>
              <w:sz w:val="52"/>
              <w:szCs w:val="52"/>
              <w:lang w:val="uz-Cyrl-UZ"/>
            </w:rPr>
            <w:t>йўналиши</w:t>
          </w:r>
        </w:p>
        <w:p w:rsidR="00445598" w:rsidRPr="007C0A28" w:rsidRDefault="00445598" w:rsidP="00445598">
          <w:pPr>
            <w:widowControl w:val="0"/>
            <w:autoSpaceDE w:val="0"/>
            <w:autoSpaceDN w:val="0"/>
            <w:adjustRightInd w:val="0"/>
            <w:spacing w:line="20" w:lineRule="atLeast"/>
            <w:jc w:val="center"/>
            <w:rPr>
              <w:rFonts w:ascii="Cambria" w:hAnsi="Cambria"/>
              <w:b/>
              <w:bCs/>
              <w:color w:val="1F3864"/>
              <w:sz w:val="48"/>
              <w:szCs w:val="28"/>
              <w:lang w:val="uz-Cyrl-UZ"/>
            </w:rPr>
          </w:pPr>
        </w:p>
        <w:p w:rsidR="00445598" w:rsidRPr="007C0A28" w:rsidRDefault="00445598" w:rsidP="00445598">
          <w:pPr>
            <w:jc w:val="center"/>
            <w:rPr>
              <w:rFonts w:ascii="Cambria" w:hAnsi="Cambria"/>
              <w:b/>
              <w:color w:val="1F3864"/>
              <w:sz w:val="52"/>
              <w:szCs w:val="32"/>
              <w:lang w:val="uz-Cyrl-UZ"/>
            </w:rPr>
          </w:pPr>
          <w:r w:rsidRPr="00445598">
            <w:rPr>
              <w:rFonts w:ascii="Cambria" w:hAnsi="Cambria"/>
              <w:b/>
              <w:bCs/>
              <w:color w:val="1F3864"/>
              <w:sz w:val="52"/>
              <w:szCs w:val="52"/>
              <w:lang w:val="uz-Cyrl-UZ"/>
            </w:rPr>
            <w:t>“БАНК БОШҚАРУВИНИНГ СИМУЛЯЦИЯСИ”</w:t>
          </w:r>
          <w:r w:rsidRPr="00445598">
            <w:rPr>
              <w:rFonts w:ascii="Cambria" w:hAnsi="Cambria"/>
              <w:b/>
              <w:bCs/>
              <w:color w:val="1F3864"/>
              <w:sz w:val="52"/>
              <w:szCs w:val="52"/>
              <w:lang w:val="uz-Cyrl-UZ"/>
            </w:rPr>
            <w:br/>
          </w:r>
          <w:r w:rsidRPr="007C0A28">
            <w:rPr>
              <w:rFonts w:ascii="Cambria" w:hAnsi="Cambria"/>
              <w:b/>
              <w:color w:val="1F3864"/>
              <w:sz w:val="52"/>
              <w:szCs w:val="28"/>
              <w:lang w:val="uz-Cyrl-UZ"/>
            </w:rPr>
            <w:t>модули бўйича</w:t>
          </w:r>
        </w:p>
        <w:p w:rsidR="00445598" w:rsidRPr="007C0A28" w:rsidRDefault="00445598" w:rsidP="00445598">
          <w:pPr>
            <w:widowControl w:val="0"/>
            <w:autoSpaceDE w:val="0"/>
            <w:autoSpaceDN w:val="0"/>
            <w:adjustRightInd w:val="0"/>
            <w:spacing w:before="120" w:line="20" w:lineRule="atLeast"/>
            <w:jc w:val="center"/>
            <w:rPr>
              <w:rFonts w:ascii="Cambria" w:hAnsi="Cambria"/>
              <w:b/>
              <w:caps/>
              <w:color w:val="1F3864"/>
              <w:sz w:val="48"/>
              <w:szCs w:val="28"/>
              <w:lang w:val="uz-Cyrl-UZ"/>
            </w:rPr>
          </w:pPr>
          <w:r w:rsidRPr="007C0A28">
            <w:rPr>
              <w:rFonts w:ascii="Cambria" w:hAnsi="Cambria"/>
              <w:b/>
              <w:caps/>
              <w:color w:val="1F3864"/>
              <w:sz w:val="48"/>
              <w:szCs w:val="28"/>
              <w:lang w:val="uz-Cyrl-UZ"/>
            </w:rPr>
            <w:t>ў қ у в –у с л у б и й</w:t>
          </w:r>
          <w:r w:rsidRPr="007C0A28">
            <w:rPr>
              <w:rFonts w:ascii="Cambria" w:hAnsi="Cambria"/>
              <w:b/>
              <w:caps/>
              <w:color w:val="1F3864"/>
              <w:sz w:val="48"/>
              <w:szCs w:val="28"/>
            </w:rPr>
            <w:t xml:space="preserve">  </w:t>
          </w:r>
          <w:r w:rsidRPr="007C0A28">
            <w:rPr>
              <w:rFonts w:ascii="Cambria" w:hAnsi="Cambria"/>
              <w:b/>
              <w:caps/>
              <w:color w:val="1F3864"/>
              <w:sz w:val="48"/>
              <w:szCs w:val="28"/>
              <w:lang w:val="uz-Cyrl-UZ"/>
            </w:rPr>
            <w:t>м а ж м у а</w:t>
          </w:r>
        </w:p>
        <w:p w:rsidR="00445598" w:rsidRDefault="00445598" w:rsidP="00445598">
          <w:pPr>
            <w:widowControl w:val="0"/>
            <w:autoSpaceDE w:val="0"/>
            <w:autoSpaceDN w:val="0"/>
            <w:adjustRightInd w:val="0"/>
            <w:spacing w:before="120" w:line="20" w:lineRule="atLeast"/>
            <w:jc w:val="center"/>
            <w:rPr>
              <w:rFonts w:ascii="Cambria" w:hAnsi="Cambria"/>
              <w:b/>
              <w:caps/>
              <w:color w:val="1F3864"/>
              <w:sz w:val="48"/>
              <w:szCs w:val="28"/>
              <w:lang w:val="uz-Cyrl-UZ"/>
            </w:rPr>
          </w:pPr>
        </w:p>
        <w:p w:rsidR="00445598" w:rsidRDefault="00445598" w:rsidP="00445598">
          <w:pPr>
            <w:widowControl w:val="0"/>
            <w:autoSpaceDE w:val="0"/>
            <w:autoSpaceDN w:val="0"/>
            <w:adjustRightInd w:val="0"/>
            <w:spacing w:before="120" w:line="20" w:lineRule="atLeast"/>
            <w:jc w:val="center"/>
            <w:rPr>
              <w:rFonts w:ascii="Cambria" w:hAnsi="Cambria"/>
              <w:b/>
              <w:caps/>
              <w:color w:val="1F3864"/>
              <w:sz w:val="48"/>
              <w:szCs w:val="28"/>
              <w:lang w:val="uz-Cyrl-UZ"/>
            </w:rPr>
          </w:pPr>
        </w:p>
        <w:p w:rsidR="00445598" w:rsidRPr="007C0A28" w:rsidRDefault="00445598" w:rsidP="00445598">
          <w:pPr>
            <w:widowControl w:val="0"/>
            <w:autoSpaceDE w:val="0"/>
            <w:autoSpaceDN w:val="0"/>
            <w:adjustRightInd w:val="0"/>
            <w:spacing w:before="120" w:line="20" w:lineRule="atLeast"/>
            <w:jc w:val="center"/>
            <w:rPr>
              <w:b/>
              <w:caps/>
              <w:color w:val="1F3864"/>
              <w:sz w:val="20"/>
              <w:szCs w:val="20"/>
              <w:lang w:val="uz-Cyrl-UZ"/>
            </w:rPr>
          </w:pPr>
        </w:p>
        <w:p w:rsidR="00445598" w:rsidRDefault="00445598" w:rsidP="00445598">
          <w:pPr>
            <w:widowControl w:val="0"/>
            <w:autoSpaceDE w:val="0"/>
            <w:autoSpaceDN w:val="0"/>
            <w:adjustRightInd w:val="0"/>
            <w:spacing w:before="120" w:line="20" w:lineRule="atLeast"/>
            <w:jc w:val="center"/>
            <w:rPr>
              <w:b/>
              <w:caps/>
              <w:color w:val="1F3864"/>
              <w:sz w:val="20"/>
              <w:szCs w:val="20"/>
              <w:lang w:val="uz-Cyrl-UZ"/>
            </w:rPr>
          </w:pPr>
        </w:p>
        <w:p w:rsidR="00445598" w:rsidRDefault="00445598" w:rsidP="00445598">
          <w:pPr>
            <w:widowControl w:val="0"/>
            <w:autoSpaceDE w:val="0"/>
            <w:autoSpaceDN w:val="0"/>
            <w:adjustRightInd w:val="0"/>
            <w:spacing w:before="120" w:line="20" w:lineRule="atLeast"/>
            <w:jc w:val="center"/>
            <w:rPr>
              <w:b/>
              <w:caps/>
              <w:color w:val="1F3864"/>
              <w:sz w:val="20"/>
              <w:szCs w:val="20"/>
              <w:lang w:val="uz-Cyrl-UZ"/>
            </w:rPr>
          </w:pPr>
        </w:p>
        <w:p w:rsidR="00445598" w:rsidRDefault="00445598" w:rsidP="00445598">
          <w:pPr>
            <w:widowControl w:val="0"/>
            <w:autoSpaceDE w:val="0"/>
            <w:autoSpaceDN w:val="0"/>
            <w:adjustRightInd w:val="0"/>
            <w:spacing w:before="120" w:line="20" w:lineRule="atLeast"/>
            <w:jc w:val="center"/>
            <w:rPr>
              <w:b/>
              <w:caps/>
              <w:color w:val="1F3864"/>
              <w:sz w:val="20"/>
              <w:szCs w:val="20"/>
              <w:lang w:val="uz-Cyrl-UZ"/>
            </w:rPr>
          </w:pPr>
        </w:p>
        <w:p w:rsidR="00445598" w:rsidRDefault="00445598" w:rsidP="00445598">
          <w:pPr>
            <w:widowControl w:val="0"/>
            <w:autoSpaceDE w:val="0"/>
            <w:autoSpaceDN w:val="0"/>
            <w:adjustRightInd w:val="0"/>
            <w:spacing w:before="120" w:line="20" w:lineRule="atLeast"/>
            <w:jc w:val="center"/>
            <w:rPr>
              <w:b/>
              <w:caps/>
              <w:color w:val="1F3864"/>
              <w:sz w:val="20"/>
              <w:szCs w:val="20"/>
              <w:lang w:val="uz-Cyrl-UZ"/>
            </w:rPr>
          </w:pPr>
        </w:p>
        <w:p w:rsidR="00445598" w:rsidRDefault="00445598" w:rsidP="00445598">
          <w:pPr>
            <w:widowControl w:val="0"/>
            <w:autoSpaceDE w:val="0"/>
            <w:autoSpaceDN w:val="0"/>
            <w:adjustRightInd w:val="0"/>
            <w:spacing w:before="120" w:line="20" w:lineRule="atLeast"/>
            <w:jc w:val="center"/>
            <w:rPr>
              <w:b/>
              <w:caps/>
              <w:color w:val="1F3864"/>
              <w:sz w:val="20"/>
              <w:szCs w:val="20"/>
              <w:lang w:val="uz-Cyrl-UZ"/>
            </w:rPr>
          </w:pPr>
        </w:p>
        <w:p w:rsidR="00445598" w:rsidRPr="007C0A28" w:rsidRDefault="00445598" w:rsidP="00445598">
          <w:pPr>
            <w:widowControl w:val="0"/>
            <w:autoSpaceDE w:val="0"/>
            <w:autoSpaceDN w:val="0"/>
            <w:adjustRightInd w:val="0"/>
            <w:spacing w:before="120" w:line="20" w:lineRule="atLeast"/>
            <w:jc w:val="center"/>
            <w:rPr>
              <w:b/>
              <w:caps/>
              <w:color w:val="1F3864"/>
              <w:sz w:val="20"/>
              <w:szCs w:val="20"/>
              <w:lang w:val="uz-Cyrl-UZ"/>
            </w:rPr>
          </w:pPr>
        </w:p>
        <w:p w:rsidR="00445598" w:rsidRPr="007C0A28" w:rsidRDefault="00445598" w:rsidP="00445598">
          <w:pPr>
            <w:widowControl w:val="0"/>
            <w:autoSpaceDE w:val="0"/>
            <w:autoSpaceDN w:val="0"/>
            <w:adjustRightInd w:val="0"/>
            <w:spacing w:before="120" w:line="20" w:lineRule="atLeast"/>
            <w:jc w:val="center"/>
            <w:rPr>
              <w:b/>
              <w:caps/>
              <w:color w:val="1F3864"/>
              <w:sz w:val="20"/>
              <w:szCs w:val="20"/>
              <w:lang w:val="uz-Cyrl-UZ"/>
            </w:rPr>
          </w:pPr>
        </w:p>
        <w:p w:rsidR="00445598" w:rsidRPr="006F04F5" w:rsidRDefault="00445598" w:rsidP="00445598">
          <w:pPr>
            <w:widowControl w:val="0"/>
            <w:autoSpaceDE w:val="0"/>
            <w:autoSpaceDN w:val="0"/>
            <w:adjustRightInd w:val="0"/>
            <w:spacing w:line="276" w:lineRule="auto"/>
            <w:jc w:val="center"/>
            <w:rPr>
              <w:b/>
              <w:sz w:val="30"/>
              <w:szCs w:val="30"/>
              <w:lang w:val="uz-Cyrl-UZ"/>
            </w:rPr>
          </w:pPr>
          <w:r w:rsidRPr="004F67D6">
            <w:rPr>
              <w:b/>
              <w:sz w:val="28"/>
              <w:szCs w:val="28"/>
              <w:lang w:val="uz-Cyrl-UZ"/>
            </w:rPr>
            <w:t xml:space="preserve">Тошкент </w:t>
          </w:r>
          <w:r>
            <w:rPr>
              <w:b/>
              <w:sz w:val="28"/>
              <w:szCs w:val="28"/>
              <w:lang w:val="uz-Cyrl-UZ"/>
            </w:rPr>
            <w:t>-</w:t>
          </w:r>
          <w:r w:rsidRPr="004F67D6">
            <w:rPr>
              <w:b/>
              <w:sz w:val="28"/>
              <w:szCs w:val="28"/>
              <w:lang w:val="uz-Cyrl-UZ"/>
            </w:rPr>
            <w:t xml:space="preserve"> 201</w:t>
          </w:r>
          <w:r>
            <w:rPr>
              <w:b/>
              <w:sz w:val="28"/>
              <w:szCs w:val="28"/>
              <w:lang w:val="uz-Cyrl-UZ"/>
            </w:rPr>
            <w:t>7</w:t>
          </w:r>
        </w:p>
      </w:sdtContent>
    </w:sdt>
    <w:p w:rsidR="00445598" w:rsidRDefault="00445598" w:rsidP="00445598">
      <w:pPr>
        <w:widowControl w:val="0"/>
        <w:autoSpaceDE w:val="0"/>
        <w:autoSpaceDN w:val="0"/>
        <w:adjustRightInd w:val="0"/>
        <w:spacing w:line="276" w:lineRule="auto"/>
        <w:jc w:val="center"/>
        <w:rPr>
          <w:b/>
          <w:sz w:val="28"/>
          <w:szCs w:val="28"/>
          <w:lang w:val="uz-Cyrl-UZ"/>
        </w:rPr>
      </w:pPr>
      <w:r w:rsidRPr="00445598">
        <w:rPr>
          <w:b/>
          <w:sz w:val="28"/>
          <w:szCs w:val="28"/>
          <w:lang w:val="uz-Cyrl-UZ"/>
        </w:rPr>
        <w:lastRenderedPageBreak/>
        <w:t xml:space="preserve"> </w:t>
      </w:r>
    </w:p>
    <w:sdt>
      <w:sdtPr>
        <w:rPr>
          <w:sz w:val="28"/>
          <w:szCs w:val="28"/>
        </w:rPr>
        <w:id w:val="-178816075"/>
        <w:docPartObj>
          <w:docPartGallery w:val="Cover Pages"/>
          <w:docPartUnique/>
        </w:docPartObj>
      </w:sdtPr>
      <w:sdtContent>
        <w:p w:rsidR="00400267" w:rsidRPr="00400267" w:rsidRDefault="00400267" w:rsidP="00400267">
          <w:pPr>
            <w:spacing w:after="160" w:line="256" w:lineRule="auto"/>
            <w:ind w:firstLine="708"/>
            <w:jc w:val="both"/>
            <w:rPr>
              <w:b/>
              <w:sz w:val="28"/>
              <w:szCs w:val="28"/>
              <w:lang w:val="uz-Cyrl-UZ"/>
            </w:rPr>
          </w:pPr>
          <w:r w:rsidRPr="00400267">
            <w:rPr>
              <w:b/>
              <w:sz w:val="28"/>
              <w:szCs w:val="28"/>
              <w:lang w:val="uz-Cyrl-UZ"/>
            </w:rPr>
            <w:t>Мазкур ўқув-услубий мажмуа Олий ва ўрта махсус таълим вазирлигининг 2017 йил 24 августдаги 603-сонли буйруғи билан тасдиқланган ўқув режа ва дастур асосида тайёрланди.</w:t>
          </w:r>
        </w:p>
        <w:p w:rsidR="00445598" w:rsidRPr="00400267" w:rsidRDefault="00445598" w:rsidP="00400267">
          <w:pPr>
            <w:widowControl w:val="0"/>
            <w:autoSpaceDE w:val="0"/>
            <w:autoSpaceDN w:val="0"/>
            <w:adjustRightInd w:val="0"/>
            <w:spacing w:line="276" w:lineRule="auto"/>
            <w:jc w:val="both"/>
            <w:rPr>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tbl>
          <w:tblPr>
            <w:tblW w:w="0" w:type="auto"/>
            <w:jc w:val="center"/>
            <w:tblLook w:val="00A0"/>
          </w:tblPr>
          <w:tblGrid>
            <w:gridCol w:w="1829"/>
            <w:gridCol w:w="7259"/>
          </w:tblGrid>
          <w:tr w:rsidR="00445598" w:rsidRPr="00400267" w:rsidTr="00445598">
            <w:trPr>
              <w:jc w:val="center"/>
            </w:trPr>
            <w:tc>
              <w:tcPr>
                <w:tcW w:w="1829" w:type="dxa"/>
              </w:tcPr>
              <w:p w:rsidR="00445598" w:rsidRPr="00400267" w:rsidRDefault="00445598" w:rsidP="00445598">
                <w:pPr>
                  <w:widowControl w:val="0"/>
                  <w:autoSpaceDE w:val="0"/>
                  <w:autoSpaceDN w:val="0"/>
                  <w:adjustRightInd w:val="0"/>
                  <w:jc w:val="right"/>
                  <w:rPr>
                    <w:b/>
                    <w:sz w:val="28"/>
                    <w:szCs w:val="28"/>
                    <w:lang w:val="uz-Cyrl-UZ"/>
                  </w:rPr>
                </w:pPr>
                <w:r w:rsidRPr="00400267">
                  <w:rPr>
                    <w:b/>
                    <w:sz w:val="28"/>
                    <w:szCs w:val="28"/>
                    <w:lang w:val="uz-Cyrl-UZ" w:eastAsia="uz-Cyrl-UZ"/>
                  </w:rPr>
                  <w:t xml:space="preserve">Тузувчи: </w:t>
                </w:r>
              </w:p>
            </w:tc>
            <w:tc>
              <w:tcPr>
                <w:tcW w:w="7259" w:type="dxa"/>
              </w:tcPr>
              <w:p w:rsidR="00445598" w:rsidRPr="00400267" w:rsidRDefault="00445598" w:rsidP="00445598">
                <w:pPr>
                  <w:rPr>
                    <w:sz w:val="28"/>
                    <w:szCs w:val="28"/>
                    <w:lang w:val="uz-Cyrl-UZ"/>
                  </w:rPr>
                </w:pPr>
                <w:r w:rsidRPr="00400267">
                  <w:rPr>
                    <w:sz w:val="28"/>
                    <w:szCs w:val="28"/>
                    <w:lang w:val="uz-Cyrl-UZ"/>
                  </w:rPr>
                  <w:t>Ражаббаев Ш. Р. ТДИУ ҳузуридаги Илмий Тадқиқот Маркази директори</w:t>
                </w:r>
              </w:p>
              <w:p w:rsidR="00445598" w:rsidRPr="00400267" w:rsidRDefault="00445598" w:rsidP="00445598">
                <w:pPr>
                  <w:rPr>
                    <w:sz w:val="28"/>
                    <w:szCs w:val="28"/>
                    <w:lang w:val="uz-Cyrl-UZ"/>
                  </w:rPr>
                </w:pPr>
                <w:r w:rsidRPr="00400267">
                  <w:rPr>
                    <w:sz w:val="28"/>
                    <w:szCs w:val="28"/>
                    <w:lang w:val="uz-Cyrl-UZ"/>
                  </w:rPr>
                  <w:t>Назруллаев Н. С. ТДИУ ҳузуридаги Илмий Тадқиқот Маркази кичик илмий ходими</w:t>
                </w:r>
              </w:p>
              <w:p w:rsidR="00445598" w:rsidRPr="00400267" w:rsidRDefault="00445598" w:rsidP="00445598">
                <w:pPr>
                  <w:widowControl w:val="0"/>
                  <w:tabs>
                    <w:tab w:val="num" w:pos="503"/>
                  </w:tabs>
                  <w:autoSpaceDE w:val="0"/>
                  <w:autoSpaceDN w:val="0"/>
                  <w:adjustRightInd w:val="0"/>
                  <w:ind w:left="340"/>
                  <w:jc w:val="both"/>
                  <w:rPr>
                    <w:sz w:val="28"/>
                    <w:szCs w:val="28"/>
                    <w:lang w:val="uz-Cyrl-UZ" w:eastAsia="uz-Cyrl-UZ"/>
                  </w:rPr>
                </w:pPr>
              </w:p>
            </w:tc>
          </w:tr>
        </w:tbl>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tbl>
          <w:tblPr>
            <w:tblW w:w="0" w:type="auto"/>
            <w:jc w:val="center"/>
            <w:tblLook w:val="00A0"/>
          </w:tblPr>
          <w:tblGrid>
            <w:gridCol w:w="9632"/>
            <w:gridCol w:w="222"/>
          </w:tblGrid>
          <w:tr w:rsidR="00BD4C86" w:rsidRPr="00400267" w:rsidTr="00445598">
            <w:trPr>
              <w:jc w:val="center"/>
            </w:trPr>
            <w:tc>
              <w:tcPr>
                <w:tcW w:w="1999" w:type="dxa"/>
              </w:tcPr>
              <w:tbl>
                <w:tblPr>
                  <w:tblW w:w="9498" w:type="dxa"/>
                  <w:jc w:val="center"/>
                  <w:tblLook w:val="00A0"/>
                </w:tblPr>
                <w:tblGrid>
                  <w:gridCol w:w="1999"/>
                  <w:gridCol w:w="7499"/>
                </w:tblGrid>
                <w:tr w:rsidR="00BD4C86" w:rsidRPr="00400267" w:rsidTr="00BD4C86">
                  <w:trPr>
                    <w:jc w:val="center"/>
                  </w:trPr>
                  <w:tc>
                    <w:tcPr>
                      <w:tcW w:w="1999" w:type="dxa"/>
                    </w:tcPr>
                    <w:p w:rsidR="00BD4C86" w:rsidRPr="00400267" w:rsidRDefault="00BD4C86" w:rsidP="00607128">
                      <w:pPr>
                        <w:widowControl w:val="0"/>
                        <w:autoSpaceDE w:val="0"/>
                        <w:autoSpaceDN w:val="0"/>
                        <w:adjustRightInd w:val="0"/>
                        <w:jc w:val="right"/>
                        <w:rPr>
                          <w:b/>
                          <w:sz w:val="28"/>
                          <w:szCs w:val="28"/>
                          <w:lang w:val="uz-Cyrl-UZ"/>
                        </w:rPr>
                      </w:pPr>
                      <w:r w:rsidRPr="00400267">
                        <w:rPr>
                          <w:b/>
                          <w:sz w:val="28"/>
                          <w:szCs w:val="28"/>
                          <w:lang w:val="uz-Cyrl-UZ" w:eastAsia="uz-Cyrl-UZ"/>
                        </w:rPr>
                        <w:t xml:space="preserve">Тақризчилар: </w:t>
                      </w:r>
                    </w:p>
                  </w:tc>
                  <w:tc>
                    <w:tcPr>
                      <w:tcW w:w="7499" w:type="dxa"/>
                    </w:tcPr>
                    <w:p w:rsidR="00BD4C86" w:rsidRPr="00400267" w:rsidRDefault="00BD4C86" w:rsidP="00607128">
                      <w:pPr>
                        <w:widowControl w:val="0"/>
                        <w:tabs>
                          <w:tab w:val="num" w:pos="239"/>
                        </w:tabs>
                        <w:autoSpaceDE w:val="0"/>
                        <w:autoSpaceDN w:val="0"/>
                        <w:adjustRightInd w:val="0"/>
                        <w:jc w:val="both"/>
                        <w:rPr>
                          <w:sz w:val="28"/>
                          <w:szCs w:val="28"/>
                          <w:lang w:val="uz-Cyrl-UZ" w:eastAsia="uz-Cyrl-UZ"/>
                        </w:rPr>
                      </w:pPr>
                      <w:r w:rsidRPr="00400267">
                        <w:rPr>
                          <w:sz w:val="28"/>
                          <w:szCs w:val="28"/>
                          <w:lang w:val="uz-Cyrl-UZ" w:eastAsia="uz-Cyrl-UZ"/>
                        </w:rPr>
                        <w:t>Каримов Ф., Тошкент Халқаро Вестминстер университети, Ph.d.</w:t>
                      </w:r>
                    </w:p>
                  </w:tc>
                </w:tr>
                <w:tr w:rsidR="00BD4C86" w:rsidRPr="00400267" w:rsidTr="00BD4C86">
                  <w:trPr>
                    <w:jc w:val="center"/>
                  </w:trPr>
                  <w:tc>
                    <w:tcPr>
                      <w:tcW w:w="1999" w:type="dxa"/>
                    </w:tcPr>
                    <w:p w:rsidR="00BD4C86" w:rsidRPr="00400267" w:rsidRDefault="00BD4C86" w:rsidP="00607128">
                      <w:pPr>
                        <w:widowControl w:val="0"/>
                        <w:autoSpaceDE w:val="0"/>
                        <w:autoSpaceDN w:val="0"/>
                        <w:adjustRightInd w:val="0"/>
                        <w:jc w:val="both"/>
                        <w:rPr>
                          <w:sz w:val="28"/>
                          <w:szCs w:val="28"/>
                          <w:lang w:val="uz-Cyrl-UZ" w:eastAsia="uz-Cyrl-UZ"/>
                        </w:rPr>
                      </w:pPr>
                    </w:p>
                  </w:tc>
                  <w:tc>
                    <w:tcPr>
                      <w:tcW w:w="7499" w:type="dxa"/>
                    </w:tcPr>
                    <w:p w:rsidR="00BD4C86" w:rsidRPr="00400267" w:rsidRDefault="00BD4C86" w:rsidP="00607128">
                      <w:pPr>
                        <w:widowControl w:val="0"/>
                        <w:tabs>
                          <w:tab w:val="num" w:pos="239"/>
                        </w:tabs>
                        <w:autoSpaceDE w:val="0"/>
                        <w:autoSpaceDN w:val="0"/>
                        <w:adjustRightInd w:val="0"/>
                        <w:jc w:val="both"/>
                        <w:rPr>
                          <w:sz w:val="28"/>
                          <w:szCs w:val="28"/>
                          <w:lang w:val="uz-Cyrl-UZ" w:eastAsia="uz-Cyrl-UZ"/>
                        </w:rPr>
                      </w:pPr>
                      <w:r w:rsidRPr="00400267">
                        <w:rPr>
                          <w:sz w:val="28"/>
                          <w:szCs w:val="28"/>
                          <w:lang w:val="uz-Cyrl-UZ" w:eastAsia="uz-Cyrl-UZ"/>
                        </w:rPr>
                        <w:t xml:space="preserve">Рахимов М., Тошкент Халқаро Вестминстер университети, </w:t>
                      </w:r>
                      <w:r w:rsidRPr="00400267">
                        <w:rPr>
                          <w:sz w:val="28"/>
                          <w:szCs w:val="28"/>
                          <w:lang w:val="en-US" w:eastAsia="uz-Cyrl-UZ"/>
                        </w:rPr>
                        <w:t>Ph</w:t>
                      </w:r>
                      <w:r w:rsidRPr="00400267">
                        <w:rPr>
                          <w:sz w:val="28"/>
                          <w:szCs w:val="28"/>
                          <w:lang w:eastAsia="uz-Cyrl-UZ"/>
                        </w:rPr>
                        <w:t>.</w:t>
                      </w:r>
                      <w:r w:rsidRPr="00400267">
                        <w:rPr>
                          <w:sz w:val="28"/>
                          <w:szCs w:val="28"/>
                          <w:lang w:val="en-US" w:eastAsia="uz-Cyrl-UZ"/>
                        </w:rPr>
                        <w:t>d</w:t>
                      </w:r>
                      <w:r w:rsidRPr="00400267">
                        <w:rPr>
                          <w:sz w:val="28"/>
                          <w:szCs w:val="28"/>
                          <w:lang w:eastAsia="uz-Cyrl-UZ"/>
                        </w:rPr>
                        <w:t>.</w:t>
                      </w:r>
                    </w:p>
                  </w:tc>
                </w:tr>
              </w:tbl>
              <w:p w:rsidR="00BD4C86" w:rsidRPr="00400267" w:rsidRDefault="00BD4C86">
                <w:pPr>
                  <w:rPr>
                    <w:sz w:val="28"/>
                    <w:szCs w:val="28"/>
                  </w:rPr>
                </w:pPr>
              </w:p>
            </w:tc>
            <w:tc>
              <w:tcPr>
                <w:tcW w:w="6660" w:type="dxa"/>
              </w:tcPr>
              <w:p w:rsidR="00BD4C86" w:rsidRPr="00400267" w:rsidRDefault="00BD4C86">
                <w:pPr>
                  <w:rPr>
                    <w:sz w:val="28"/>
                    <w:szCs w:val="28"/>
                  </w:rPr>
                </w:pPr>
              </w:p>
            </w:tc>
          </w:tr>
          <w:tr w:rsidR="00BD4C86" w:rsidRPr="00400267" w:rsidTr="00445598">
            <w:trPr>
              <w:jc w:val="center"/>
            </w:trPr>
            <w:tc>
              <w:tcPr>
                <w:tcW w:w="1999" w:type="dxa"/>
              </w:tcPr>
              <w:p w:rsidR="00BD4C86" w:rsidRPr="00400267" w:rsidRDefault="00BD4C86">
                <w:pPr>
                  <w:rPr>
                    <w:sz w:val="28"/>
                    <w:szCs w:val="28"/>
                  </w:rPr>
                </w:pPr>
              </w:p>
            </w:tc>
            <w:tc>
              <w:tcPr>
                <w:tcW w:w="6660" w:type="dxa"/>
              </w:tcPr>
              <w:p w:rsidR="00BD4C86" w:rsidRPr="00400267" w:rsidRDefault="00BD4C86">
                <w:pPr>
                  <w:rPr>
                    <w:sz w:val="28"/>
                    <w:szCs w:val="28"/>
                  </w:rPr>
                </w:pPr>
              </w:p>
            </w:tc>
          </w:tr>
        </w:tbl>
        <w:p w:rsidR="00445598" w:rsidRPr="00400267" w:rsidRDefault="00445598" w:rsidP="00445598">
          <w:pPr>
            <w:widowControl w:val="0"/>
            <w:autoSpaceDE w:val="0"/>
            <w:autoSpaceDN w:val="0"/>
            <w:adjustRightInd w:val="0"/>
            <w:spacing w:line="276" w:lineRule="auto"/>
            <w:jc w:val="center"/>
            <w:rPr>
              <w:b/>
              <w:spacing w:val="8"/>
              <w:sz w:val="28"/>
              <w:szCs w:val="28"/>
            </w:rPr>
          </w:pPr>
        </w:p>
        <w:p w:rsidR="00445598" w:rsidRPr="00400267" w:rsidRDefault="00445598" w:rsidP="00445598">
          <w:pPr>
            <w:widowControl w:val="0"/>
            <w:autoSpaceDE w:val="0"/>
            <w:autoSpaceDN w:val="0"/>
            <w:adjustRightInd w:val="0"/>
            <w:spacing w:line="276" w:lineRule="auto"/>
            <w:jc w:val="center"/>
            <w:rPr>
              <w:b/>
              <w:spacing w:val="8"/>
              <w:sz w:val="28"/>
              <w:szCs w:val="28"/>
              <w:lang w:val="uz-Cyrl-UZ"/>
            </w:rPr>
          </w:pPr>
        </w:p>
        <w:p w:rsidR="00445598" w:rsidRPr="00400267" w:rsidRDefault="00445598" w:rsidP="00445598">
          <w:pPr>
            <w:widowControl w:val="0"/>
            <w:autoSpaceDE w:val="0"/>
            <w:autoSpaceDN w:val="0"/>
            <w:adjustRightInd w:val="0"/>
            <w:rPr>
              <w:b/>
              <w:sz w:val="28"/>
              <w:szCs w:val="28"/>
              <w:lang w:val="uz-Cyrl-UZ"/>
            </w:rPr>
          </w:pPr>
        </w:p>
        <w:p w:rsidR="00445598" w:rsidRPr="00400267" w:rsidRDefault="00445598" w:rsidP="00445598">
          <w:pPr>
            <w:widowControl w:val="0"/>
            <w:autoSpaceDE w:val="0"/>
            <w:autoSpaceDN w:val="0"/>
            <w:adjustRightInd w:val="0"/>
            <w:rPr>
              <w:b/>
              <w:sz w:val="28"/>
              <w:szCs w:val="28"/>
              <w:lang w:val="uz-Cyrl-UZ"/>
            </w:rPr>
          </w:pPr>
        </w:p>
        <w:p w:rsidR="00445598" w:rsidRPr="00400267" w:rsidRDefault="00445598" w:rsidP="00445598">
          <w:pPr>
            <w:rPr>
              <w:sz w:val="28"/>
              <w:szCs w:val="28"/>
              <w:lang w:val="uz-Cyrl-UZ"/>
            </w:rPr>
          </w:pPr>
        </w:p>
        <w:p w:rsidR="00445598" w:rsidRPr="00400267" w:rsidRDefault="00445598" w:rsidP="00445598">
          <w:pPr>
            <w:rPr>
              <w:sz w:val="28"/>
              <w:szCs w:val="28"/>
              <w:lang w:val="uz-Cyrl-UZ"/>
            </w:rPr>
          </w:pPr>
        </w:p>
        <w:p w:rsidR="00445598" w:rsidRPr="00400267" w:rsidRDefault="00445598" w:rsidP="00445598">
          <w:pPr>
            <w:rPr>
              <w:sz w:val="28"/>
              <w:szCs w:val="28"/>
              <w:lang w:val="uz-Cyrl-UZ"/>
            </w:rPr>
          </w:pPr>
        </w:p>
        <w:p w:rsidR="00445598" w:rsidRPr="00400267" w:rsidRDefault="00445598" w:rsidP="00445598">
          <w:pPr>
            <w:rPr>
              <w:sz w:val="28"/>
              <w:szCs w:val="28"/>
              <w:lang w:val="uz-Cyrl-UZ"/>
            </w:rPr>
          </w:pPr>
        </w:p>
        <w:p w:rsidR="00445598" w:rsidRPr="00400267" w:rsidRDefault="00445598" w:rsidP="00445598">
          <w:pPr>
            <w:rPr>
              <w:bCs/>
              <w:kern w:val="32"/>
              <w:sz w:val="28"/>
              <w:szCs w:val="28"/>
              <w:lang w:val="uz-Latn-UZ"/>
            </w:rPr>
          </w:pPr>
        </w:p>
        <w:p w:rsidR="00445598" w:rsidRPr="00400267" w:rsidRDefault="00445598" w:rsidP="00445598">
          <w:pPr>
            <w:rPr>
              <w:bCs/>
              <w:kern w:val="32"/>
              <w:sz w:val="28"/>
              <w:szCs w:val="28"/>
              <w:lang w:val="uz-Latn-UZ"/>
            </w:rPr>
          </w:pPr>
        </w:p>
        <w:p w:rsidR="00E84904" w:rsidRPr="00400267" w:rsidRDefault="00E84904" w:rsidP="00445598">
          <w:pPr>
            <w:rPr>
              <w:sz w:val="28"/>
              <w:szCs w:val="28"/>
            </w:rPr>
          </w:pPr>
        </w:p>
        <w:p w:rsidR="00445598" w:rsidRPr="00400267" w:rsidRDefault="00585E56" w:rsidP="00445598">
          <w:pPr>
            <w:rPr>
              <w:sz w:val="28"/>
              <w:szCs w:val="28"/>
              <w:lang w:val="uz-Cyrl-UZ"/>
            </w:rPr>
          </w:pPr>
        </w:p>
      </w:sdtContent>
    </w:sdt>
    <w:p w:rsidR="00445598" w:rsidRPr="00400267" w:rsidRDefault="00445598" w:rsidP="00445598">
      <w:pPr>
        <w:rPr>
          <w:spacing w:val="8"/>
          <w:sz w:val="28"/>
          <w:szCs w:val="28"/>
          <w:lang w:val="uz-Cyrl-UZ"/>
        </w:rPr>
      </w:pPr>
      <w:r w:rsidRPr="00400267">
        <w:rPr>
          <w:spacing w:val="8"/>
          <w:sz w:val="28"/>
          <w:szCs w:val="28"/>
          <w:lang w:val="uz-Cyrl-UZ"/>
        </w:rPr>
        <w:tab/>
      </w:r>
    </w:p>
    <w:p w:rsidR="00445598" w:rsidRPr="00400267" w:rsidRDefault="00400267" w:rsidP="00400267">
      <w:pPr>
        <w:pStyle w:val="Style62"/>
        <w:widowControl/>
        <w:tabs>
          <w:tab w:val="left" w:pos="0"/>
        </w:tabs>
        <w:spacing w:before="72"/>
        <w:jc w:val="both"/>
        <w:rPr>
          <w:b/>
          <w:spacing w:val="8"/>
          <w:sz w:val="28"/>
          <w:szCs w:val="28"/>
          <w:lang w:val="uz-Cyrl-UZ"/>
        </w:rPr>
      </w:pPr>
      <w:r>
        <w:rPr>
          <w:b/>
          <w:i/>
          <w:color w:val="000000"/>
          <w:sz w:val="28"/>
          <w:szCs w:val="28"/>
          <w:lang w:val="en-US"/>
        </w:rPr>
        <w:tab/>
      </w:r>
      <w:r w:rsidR="00445598" w:rsidRPr="00400267">
        <w:rPr>
          <w:b/>
          <w:i/>
          <w:color w:val="000000"/>
          <w:sz w:val="28"/>
          <w:szCs w:val="28"/>
          <w:lang w:val="uz-Cyrl-UZ"/>
        </w:rPr>
        <w:t>Ўқув</w:t>
      </w:r>
      <w:r w:rsidR="00445598" w:rsidRPr="00400267">
        <w:rPr>
          <w:b/>
          <w:sz w:val="28"/>
          <w:szCs w:val="28"/>
          <w:lang w:val="uz-Cyrl-UZ"/>
        </w:rPr>
        <w:t xml:space="preserve"> </w:t>
      </w:r>
      <w:r w:rsidR="00445598" w:rsidRPr="00400267">
        <w:rPr>
          <w:b/>
          <w:i/>
          <w:sz w:val="28"/>
          <w:szCs w:val="28"/>
          <w:lang w:val="uz-Cyrl-UZ"/>
        </w:rPr>
        <w:t>-услубий мажмуа</w:t>
      </w:r>
      <w:r w:rsidR="00445598" w:rsidRPr="00400267">
        <w:rPr>
          <w:b/>
          <w:i/>
          <w:color w:val="000000"/>
          <w:sz w:val="28"/>
          <w:szCs w:val="28"/>
          <w:lang w:val="uz-Cyrl-UZ"/>
        </w:rPr>
        <w:t xml:space="preserve"> Тошкент давлат иқтисодиёт университети  Кенгашининг 2017  йил __________даги ___-сонли қарори билан тасдиққа  тавсия қилинган.</w:t>
      </w:r>
    </w:p>
    <w:p w:rsidR="00445598" w:rsidRPr="00445598" w:rsidRDefault="00445598">
      <w:pPr>
        <w:rPr>
          <w:sz w:val="28"/>
          <w:szCs w:val="28"/>
          <w:lang w:val="uz-Cyrl-UZ"/>
        </w:rPr>
      </w:pPr>
    </w:p>
    <w:p w:rsidR="008F6311" w:rsidRPr="001C698C" w:rsidRDefault="008F6311" w:rsidP="008F6311">
      <w:pPr>
        <w:pStyle w:val="aff"/>
        <w:spacing w:before="0"/>
        <w:jc w:val="center"/>
        <w:rPr>
          <w:rFonts w:ascii="Times New Roman" w:hAnsi="Times New Roman"/>
          <w:bCs w:val="0"/>
          <w:color w:val="auto"/>
          <w:lang w:val="uz-Cyrl-UZ" w:eastAsia="en-US" w:bidi="en-US"/>
        </w:rPr>
      </w:pPr>
      <w:r w:rsidRPr="001C698C">
        <w:rPr>
          <w:rFonts w:ascii="Times New Roman" w:hAnsi="Times New Roman"/>
          <w:bCs w:val="0"/>
          <w:color w:val="auto"/>
          <w:lang w:val="uz-Cyrl-UZ" w:eastAsia="en-US" w:bidi="en-US"/>
        </w:rPr>
        <w:lastRenderedPageBreak/>
        <w:t>МУНДАРИЖА</w:t>
      </w:r>
    </w:p>
    <w:p w:rsidR="008F6311" w:rsidRPr="001C698C" w:rsidRDefault="008F6311" w:rsidP="008F6311">
      <w:pPr>
        <w:rPr>
          <w:sz w:val="28"/>
          <w:szCs w:val="28"/>
          <w:lang w:val="uz-Cyrl-UZ"/>
        </w:rPr>
      </w:pPr>
    </w:p>
    <w:tbl>
      <w:tblPr>
        <w:tblStyle w:val="a7"/>
        <w:tblW w:w="974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6"/>
        <w:gridCol w:w="7618"/>
        <w:gridCol w:w="1382"/>
      </w:tblGrid>
      <w:tr w:rsidR="008F6311" w:rsidRPr="00C52C04" w:rsidTr="000E5716">
        <w:tc>
          <w:tcPr>
            <w:tcW w:w="746" w:type="dxa"/>
          </w:tcPr>
          <w:p w:rsidR="008F6311" w:rsidRPr="001C698C" w:rsidRDefault="008F6311" w:rsidP="000E5716">
            <w:pPr>
              <w:ind w:right="-108" w:firstLine="34"/>
              <w:rPr>
                <w:b/>
                <w:sz w:val="28"/>
                <w:szCs w:val="28"/>
                <w:lang w:val="uz-Latn-UZ"/>
              </w:rPr>
            </w:pPr>
            <w:r w:rsidRPr="00C52C04">
              <w:rPr>
                <w:b/>
                <w:sz w:val="28"/>
                <w:szCs w:val="28"/>
                <w:lang w:val="uz-Cyrl-UZ"/>
              </w:rPr>
              <w:t>I</w:t>
            </w:r>
          </w:p>
        </w:tc>
        <w:tc>
          <w:tcPr>
            <w:tcW w:w="7618" w:type="dxa"/>
          </w:tcPr>
          <w:p w:rsidR="008F6311" w:rsidRPr="001C698C" w:rsidRDefault="008F6311" w:rsidP="000E5716">
            <w:pPr>
              <w:jc w:val="both"/>
              <w:rPr>
                <w:b/>
                <w:sz w:val="28"/>
                <w:szCs w:val="28"/>
                <w:lang w:val="uz-Cyrl-UZ"/>
              </w:rPr>
            </w:pPr>
            <w:r w:rsidRPr="001C698C">
              <w:rPr>
                <w:b/>
                <w:sz w:val="28"/>
                <w:szCs w:val="28"/>
                <w:lang w:val="uz-Cyrl-UZ"/>
              </w:rPr>
              <w:t>ИШЧИ ДАСТУР</w:t>
            </w:r>
          </w:p>
        </w:tc>
        <w:tc>
          <w:tcPr>
            <w:tcW w:w="1382" w:type="dxa"/>
          </w:tcPr>
          <w:p w:rsidR="008F6311" w:rsidRPr="001C698C" w:rsidRDefault="008F6311" w:rsidP="000E5716">
            <w:pPr>
              <w:jc w:val="both"/>
              <w:rPr>
                <w:b/>
                <w:sz w:val="28"/>
                <w:szCs w:val="28"/>
                <w:lang w:val="uz-Cyrl-UZ"/>
              </w:rPr>
            </w:pPr>
          </w:p>
        </w:tc>
      </w:tr>
      <w:tr w:rsidR="008F6311" w:rsidRPr="001C698C" w:rsidTr="000E5716">
        <w:tc>
          <w:tcPr>
            <w:tcW w:w="746" w:type="dxa"/>
          </w:tcPr>
          <w:p w:rsidR="008F6311" w:rsidRPr="001C698C" w:rsidRDefault="008F6311" w:rsidP="000E5716">
            <w:pPr>
              <w:ind w:right="-108"/>
              <w:rPr>
                <w:b/>
                <w:sz w:val="28"/>
                <w:szCs w:val="28"/>
                <w:lang w:val="en-US"/>
              </w:rPr>
            </w:pPr>
            <w:r w:rsidRPr="00C52C04">
              <w:rPr>
                <w:b/>
                <w:sz w:val="28"/>
                <w:szCs w:val="28"/>
                <w:lang w:val="uz-Cyrl-UZ"/>
              </w:rPr>
              <w:t>I</w:t>
            </w:r>
            <w:r w:rsidRPr="001C698C">
              <w:rPr>
                <w:b/>
                <w:sz w:val="28"/>
                <w:szCs w:val="28"/>
                <w:lang w:val="en-US"/>
              </w:rPr>
              <w:t>I</w:t>
            </w:r>
          </w:p>
        </w:tc>
        <w:tc>
          <w:tcPr>
            <w:tcW w:w="7618" w:type="dxa"/>
          </w:tcPr>
          <w:p w:rsidR="008F6311" w:rsidRPr="001C698C" w:rsidRDefault="008F6311" w:rsidP="000E5716">
            <w:pPr>
              <w:jc w:val="both"/>
              <w:rPr>
                <w:b/>
                <w:sz w:val="28"/>
                <w:szCs w:val="28"/>
                <w:lang w:val="uz-Cyrl-UZ"/>
              </w:rPr>
            </w:pPr>
            <w:r w:rsidRPr="001C698C">
              <w:rPr>
                <w:b/>
                <w:sz w:val="28"/>
                <w:szCs w:val="28"/>
                <w:lang w:val="uz-Latn-UZ"/>
              </w:rPr>
              <w:t>МОДУЛНИ ЎҚИТИШДА ФОЙДАЛАНИЛАДИГАН ИНТЕРФАОЛ ТАЪЛИМ МЕТОДЛАРИ</w:t>
            </w:r>
          </w:p>
        </w:tc>
        <w:tc>
          <w:tcPr>
            <w:tcW w:w="1382" w:type="dxa"/>
          </w:tcPr>
          <w:p w:rsidR="008F6311" w:rsidRPr="001C698C" w:rsidRDefault="008F6311" w:rsidP="000E5716">
            <w:pPr>
              <w:jc w:val="both"/>
              <w:rPr>
                <w:b/>
                <w:sz w:val="28"/>
                <w:szCs w:val="28"/>
                <w:lang w:val="uz-Cyrl-UZ"/>
              </w:rPr>
            </w:pPr>
          </w:p>
        </w:tc>
      </w:tr>
      <w:tr w:rsidR="008F6311" w:rsidRPr="001C698C" w:rsidTr="000E5716">
        <w:tc>
          <w:tcPr>
            <w:tcW w:w="746" w:type="dxa"/>
          </w:tcPr>
          <w:p w:rsidR="008F6311" w:rsidRPr="001C698C" w:rsidRDefault="008F6311" w:rsidP="000E5716">
            <w:pPr>
              <w:ind w:right="-108"/>
              <w:rPr>
                <w:b/>
                <w:sz w:val="28"/>
                <w:szCs w:val="28"/>
                <w:lang w:val="en-US"/>
              </w:rPr>
            </w:pPr>
            <w:r w:rsidRPr="001C698C">
              <w:rPr>
                <w:b/>
                <w:sz w:val="28"/>
                <w:szCs w:val="28"/>
                <w:lang w:val="en-US"/>
              </w:rPr>
              <w:t>III</w:t>
            </w:r>
          </w:p>
        </w:tc>
        <w:tc>
          <w:tcPr>
            <w:tcW w:w="7618" w:type="dxa"/>
          </w:tcPr>
          <w:p w:rsidR="008F6311" w:rsidRPr="001C698C" w:rsidRDefault="008F6311" w:rsidP="000E5716">
            <w:pPr>
              <w:jc w:val="both"/>
              <w:rPr>
                <w:b/>
                <w:sz w:val="28"/>
                <w:szCs w:val="28"/>
                <w:lang w:val="uz-Latn-UZ"/>
              </w:rPr>
            </w:pPr>
            <w:r w:rsidRPr="001C698C">
              <w:rPr>
                <w:b/>
                <w:sz w:val="28"/>
                <w:szCs w:val="28"/>
                <w:lang w:val="uz-Latn-UZ"/>
              </w:rPr>
              <w:t>НАЗАРИЙ МАТЕРИАЛЛАР</w:t>
            </w:r>
          </w:p>
        </w:tc>
        <w:tc>
          <w:tcPr>
            <w:tcW w:w="1382" w:type="dxa"/>
          </w:tcPr>
          <w:p w:rsidR="008F6311" w:rsidRPr="001C698C" w:rsidRDefault="008F6311" w:rsidP="000E5716">
            <w:pPr>
              <w:jc w:val="both"/>
              <w:rPr>
                <w:b/>
                <w:sz w:val="28"/>
                <w:szCs w:val="28"/>
                <w:lang w:val="uz-Cyrl-UZ"/>
              </w:rPr>
            </w:pPr>
          </w:p>
        </w:tc>
      </w:tr>
      <w:tr w:rsidR="008F6311" w:rsidRPr="001C698C" w:rsidTr="000E5716">
        <w:tc>
          <w:tcPr>
            <w:tcW w:w="746" w:type="dxa"/>
          </w:tcPr>
          <w:p w:rsidR="008F6311" w:rsidRPr="001C698C" w:rsidRDefault="008F6311" w:rsidP="000E5716">
            <w:pPr>
              <w:ind w:right="-108"/>
              <w:rPr>
                <w:b/>
                <w:sz w:val="28"/>
                <w:szCs w:val="28"/>
                <w:lang w:val="en-US"/>
              </w:rPr>
            </w:pPr>
            <w:r w:rsidRPr="001C698C">
              <w:rPr>
                <w:b/>
                <w:sz w:val="28"/>
                <w:szCs w:val="28"/>
                <w:lang w:val="en-US"/>
              </w:rPr>
              <w:t>IV</w:t>
            </w:r>
          </w:p>
        </w:tc>
        <w:tc>
          <w:tcPr>
            <w:tcW w:w="7618" w:type="dxa"/>
          </w:tcPr>
          <w:p w:rsidR="008F6311" w:rsidRPr="001C698C" w:rsidRDefault="008F6311" w:rsidP="000E5716">
            <w:pPr>
              <w:jc w:val="both"/>
              <w:rPr>
                <w:b/>
                <w:sz w:val="28"/>
                <w:szCs w:val="28"/>
                <w:lang w:val="uz-Cyrl-UZ"/>
              </w:rPr>
            </w:pPr>
            <w:r w:rsidRPr="001C698C">
              <w:rPr>
                <w:b/>
                <w:bCs/>
                <w:sz w:val="28"/>
                <w:szCs w:val="28"/>
                <w:lang w:val="uz-Cyrl-UZ"/>
              </w:rPr>
              <w:t xml:space="preserve">АМАЛИЙ МАШҒУЛОТ МАТЕРИАЛЛАРИ </w:t>
            </w:r>
            <w:r w:rsidRPr="001C698C">
              <w:rPr>
                <w:sz w:val="28"/>
                <w:szCs w:val="28"/>
                <w:lang w:val="uz-Cyrl-UZ"/>
              </w:rPr>
              <w:t xml:space="preserve"> </w:t>
            </w:r>
          </w:p>
        </w:tc>
        <w:tc>
          <w:tcPr>
            <w:tcW w:w="1382" w:type="dxa"/>
          </w:tcPr>
          <w:p w:rsidR="008F6311" w:rsidRPr="001C698C" w:rsidRDefault="008F6311" w:rsidP="000E5716">
            <w:pPr>
              <w:jc w:val="both"/>
              <w:rPr>
                <w:b/>
                <w:sz w:val="28"/>
                <w:szCs w:val="28"/>
                <w:lang w:val="uz-Cyrl-UZ"/>
              </w:rPr>
            </w:pPr>
          </w:p>
        </w:tc>
      </w:tr>
      <w:tr w:rsidR="008F6311" w:rsidRPr="001C698C" w:rsidTr="000E5716">
        <w:tc>
          <w:tcPr>
            <w:tcW w:w="746" w:type="dxa"/>
          </w:tcPr>
          <w:p w:rsidR="008F6311" w:rsidRPr="001C698C" w:rsidRDefault="008F6311" w:rsidP="000E5716">
            <w:pPr>
              <w:ind w:right="-108"/>
              <w:rPr>
                <w:b/>
                <w:sz w:val="28"/>
                <w:szCs w:val="28"/>
                <w:lang w:val="en-US"/>
              </w:rPr>
            </w:pPr>
            <w:r w:rsidRPr="001C698C">
              <w:rPr>
                <w:b/>
                <w:sz w:val="28"/>
                <w:szCs w:val="28"/>
                <w:lang w:val="en-US"/>
              </w:rPr>
              <w:t>V</w:t>
            </w:r>
          </w:p>
        </w:tc>
        <w:tc>
          <w:tcPr>
            <w:tcW w:w="7618" w:type="dxa"/>
          </w:tcPr>
          <w:p w:rsidR="008F6311" w:rsidRPr="001C698C" w:rsidRDefault="008F6311" w:rsidP="000E5716">
            <w:pPr>
              <w:jc w:val="both"/>
              <w:rPr>
                <w:b/>
                <w:sz w:val="28"/>
                <w:szCs w:val="28"/>
                <w:lang w:val="uz-Cyrl-UZ"/>
              </w:rPr>
            </w:pPr>
            <w:r w:rsidRPr="001C698C">
              <w:rPr>
                <w:b/>
                <w:sz w:val="28"/>
                <w:szCs w:val="28"/>
                <w:lang w:val="uz-Cyrl-UZ"/>
              </w:rPr>
              <w:t>КЕЙСЛАР БАНКИ</w:t>
            </w:r>
          </w:p>
        </w:tc>
        <w:tc>
          <w:tcPr>
            <w:tcW w:w="1382" w:type="dxa"/>
          </w:tcPr>
          <w:p w:rsidR="008F6311" w:rsidRPr="001C698C" w:rsidRDefault="008F6311" w:rsidP="000E5716">
            <w:pPr>
              <w:jc w:val="both"/>
              <w:rPr>
                <w:b/>
                <w:sz w:val="28"/>
                <w:szCs w:val="28"/>
                <w:lang w:val="uz-Cyrl-UZ"/>
              </w:rPr>
            </w:pPr>
          </w:p>
        </w:tc>
      </w:tr>
      <w:tr w:rsidR="008F6311" w:rsidRPr="001C698C" w:rsidTr="000E5716">
        <w:tc>
          <w:tcPr>
            <w:tcW w:w="746" w:type="dxa"/>
          </w:tcPr>
          <w:p w:rsidR="008F6311" w:rsidRPr="001C698C" w:rsidRDefault="008F6311" w:rsidP="000E5716">
            <w:pPr>
              <w:ind w:right="-108"/>
              <w:rPr>
                <w:b/>
                <w:sz w:val="28"/>
                <w:szCs w:val="28"/>
                <w:lang w:val="en-US"/>
              </w:rPr>
            </w:pPr>
            <w:r w:rsidRPr="001C698C">
              <w:rPr>
                <w:b/>
                <w:sz w:val="28"/>
                <w:szCs w:val="28"/>
                <w:lang w:val="en-US"/>
              </w:rPr>
              <w:t>VI</w:t>
            </w:r>
          </w:p>
        </w:tc>
        <w:tc>
          <w:tcPr>
            <w:tcW w:w="7618" w:type="dxa"/>
          </w:tcPr>
          <w:p w:rsidR="008F6311" w:rsidRPr="001C698C" w:rsidRDefault="008F6311" w:rsidP="000E5716">
            <w:pPr>
              <w:jc w:val="both"/>
              <w:rPr>
                <w:b/>
                <w:sz w:val="28"/>
                <w:szCs w:val="28"/>
                <w:lang w:val="uz-Cyrl-UZ"/>
              </w:rPr>
            </w:pPr>
            <w:r w:rsidRPr="001C698C">
              <w:rPr>
                <w:b/>
                <w:sz w:val="28"/>
                <w:szCs w:val="28"/>
                <w:lang w:val="uz-Cyrl-UZ"/>
              </w:rPr>
              <w:t xml:space="preserve">МУСТАҚИЛ ТАЪЛИМ </w:t>
            </w:r>
            <w:r w:rsidRPr="001C698C">
              <w:rPr>
                <w:b/>
                <w:sz w:val="28"/>
                <w:szCs w:val="28"/>
                <w:lang w:val="uz-Latn-UZ"/>
              </w:rPr>
              <w:t>МАВЗУ</w:t>
            </w:r>
            <w:r w:rsidRPr="001C698C">
              <w:rPr>
                <w:b/>
                <w:sz w:val="28"/>
                <w:szCs w:val="28"/>
                <w:lang w:val="uz-Cyrl-UZ"/>
              </w:rPr>
              <w:t>ЛАРИ</w:t>
            </w:r>
          </w:p>
        </w:tc>
        <w:tc>
          <w:tcPr>
            <w:tcW w:w="1382" w:type="dxa"/>
          </w:tcPr>
          <w:p w:rsidR="008F6311" w:rsidRPr="001C698C" w:rsidRDefault="008F6311" w:rsidP="000E5716">
            <w:pPr>
              <w:jc w:val="both"/>
              <w:rPr>
                <w:b/>
                <w:sz w:val="28"/>
                <w:szCs w:val="28"/>
                <w:lang w:val="uz-Cyrl-UZ"/>
              </w:rPr>
            </w:pPr>
          </w:p>
        </w:tc>
      </w:tr>
      <w:tr w:rsidR="008F6311" w:rsidRPr="001C698C" w:rsidTr="000E5716">
        <w:tc>
          <w:tcPr>
            <w:tcW w:w="746" w:type="dxa"/>
          </w:tcPr>
          <w:p w:rsidR="008F6311" w:rsidRPr="001C698C" w:rsidRDefault="008F6311" w:rsidP="000E5716">
            <w:pPr>
              <w:ind w:right="-108"/>
              <w:rPr>
                <w:b/>
                <w:sz w:val="28"/>
                <w:szCs w:val="28"/>
                <w:lang w:val="en-US"/>
              </w:rPr>
            </w:pPr>
            <w:r w:rsidRPr="001C698C">
              <w:rPr>
                <w:b/>
                <w:sz w:val="28"/>
                <w:szCs w:val="28"/>
                <w:lang w:val="en-US"/>
              </w:rPr>
              <w:t>VII</w:t>
            </w:r>
          </w:p>
        </w:tc>
        <w:tc>
          <w:tcPr>
            <w:tcW w:w="7618" w:type="dxa"/>
          </w:tcPr>
          <w:p w:rsidR="008F6311" w:rsidRPr="001C698C" w:rsidRDefault="008F6311" w:rsidP="000E5716">
            <w:pPr>
              <w:jc w:val="both"/>
              <w:rPr>
                <w:b/>
                <w:sz w:val="28"/>
                <w:szCs w:val="28"/>
                <w:lang w:val="uz-Cyrl-UZ"/>
              </w:rPr>
            </w:pPr>
            <w:r w:rsidRPr="001C698C">
              <w:rPr>
                <w:b/>
                <w:sz w:val="28"/>
                <w:szCs w:val="28"/>
                <w:lang w:val="uz-Cyrl-UZ"/>
              </w:rPr>
              <w:t>ГЛОССАРИЙ</w:t>
            </w:r>
          </w:p>
        </w:tc>
        <w:tc>
          <w:tcPr>
            <w:tcW w:w="1382" w:type="dxa"/>
          </w:tcPr>
          <w:p w:rsidR="008F6311" w:rsidRPr="001C698C" w:rsidRDefault="008F6311" w:rsidP="000E5716">
            <w:pPr>
              <w:jc w:val="both"/>
              <w:rPr>
                <w:b/>
                <w:sz w:val="28"/>
                <w:szCs w:val="28"/>
                <w:lang w:val="uz-Cyrl-UZ"/>
              </w:rPr>
            </w:pPr>
          </w:p>
        </w:tc>
      </w:tr>
      <w:tr w:rsidR="008F6311" w:rsidRPr="001C698C" w:rsidTr="000E5716">
        <w:tc>
          <w:tcPr>
            <w:tcW w:w="746" w:type="dxa"/>
          </w:tcPr>
          <w:p w:rsidR="008F6311" w:rsidRPr="001C698C" w:rsidRDefault="008F6311" w:rsidP="000E5716">
            <w:pPr>
              <w:ind w:right="-108"/>
              <w:rPr>
                <w:b/>
                <w:sz w:val="28"/>
                <w:szCs w:val="28"/>
                <w:lang w:val="en-US"/>
              </w:rPr>
            </w:pPr>
            <w:r w:rsidRPr="001C698C">
              <w:rPr>
                <w:b/>
                <w:sz w:val="28"/>
                <w:szCs w:val="28"/>
                <w:lang w:val="en-US"/>
              </w:rPr>
              <w:t>VIII</w:t>
            </w:r>
          </w:p>
        </w:tc>
        <w:tc>
          <w:tcPr>
            <w:tcW w:w="7618" w:type="dxa"/>
          </w:tcPr>
          <w:p w:rsidR="008F6311" w:rsidRPr="001C698C" w:rsidRDefault="008F6311" w:rsidP="000E5716">
            <w:pPr>
              <w:jc w:val="both"/>
              <w:rPr>
                <w:b/>
                <w:sz w:val="28"/>
                <w:szCs w:val="28"/>
                <w:lang w:val="uz-Cyrl-UZ"/>
              </w:rPr>
            </w:pPr>
            <w:r w:rsidRPr="001C698C">
              <w:rPr>
                <w:b/>
                <w:sz w:val="28"/>
                <w:szCs w:val="28"/>
                <w:lang w:val="uz-Cyrl-UZ"/>
              </w:rPr>
              <w:t>АДАБИЁТЛАР РЎЙХАТИ</w:t>
            </w:r>
          </w:p>
        </w:tc>
        <w:tc>
          <w:tcPr>
            <w:tcW w:w="1382" w:type="dxa"/>
          </w:tcPr>
          <w:p w:rsidR="008F6311" w:rsidRPr="001C698C" w:rsidRDefault="008F6311" w:rsidP="000E5716">
            <w:pPr>
              <w:jc w:val="both"/>
              <w:rPr>
                <w:b/>
                <w:sz w:val="28"/>
                <w:szCs w:val="28"/>
                <w:lang w:val="uz-Cyrl-UZ"/>
              </w:rPr>
            </w:pPr>
          </w:p>
        </w:tc>
      </w:tr>
    </w:tbl>
    <w:p w:rsidR="00573928" w:rsidRPr="001C698C" w:rsidRDefault="00573928" w:rsidP="000039CE">
      <w:pPr>
        <w:ind w:firstLine="567"/>
        <w:jc w:val="both"/>
        <w:rPr>
          <w:b/>
          <w:sz w:val="28"/>
          <w:szCs w:val="28"/>
        </w:rPr>
      </w:pPr>
    </w:p>
    <w:p w:rsidR="00573928" w:rsidRPr="001C698C" w:rsidRDefault="00573928" w:rsidP="000039CE">
      <w:pPr>
        <w:ind w:firstLine="567"/>
        <w:jc w:val="both"/>
        <w:rPr>
          <w:b/>
          <w:sz w:val="28"/>
          <w:szCs w:val="28"/>
        </w:rPr>
      </w:pPr>
    </w:p>
    <w:p w:rsidR="00357F99" w:rsidRPr="001C698C" w:rsidRDefault="00357F99"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8F6311" w:rsidRPr="001C698C" w:rsidRDefault="008F6311" w:rsidP="00357F99">
      <w:pPr>
        <w:tabs>
          <w:tab w:val="left" w:pos="0"/>
        </w:tabs>
        <w:jc w:val="center"/>
        <w:rPr>
          <w:b/>
          <w:bCs/>
          <w:sz w:val="28"/>
          <w:szCs w:val="28"/>
        </w:rPr>
      </w:pPr>
    </w:p>
    <w:p w:rsidR="00E84904" w:rsidRDefault="00E84904">
      <w:pPr>
        <w:rPr>
          <w:b/>
          <w:bCs/>
          <w:sz w:val="28"/>
          <w:szCs w:val="28"/>
        </w:rPr>
      </w:pPr>
      <w:r>
        <w:rPr>
          <w:b/>
          <w:bCs/>
          <w:sz w:val="28"/>
          <w:szCs w:val="28"/>
        </w:rPr>
        <w:br w:type="page"/>
      </w:r>
    </w:p>
    <w:p w:rsidR="004B1038" w:rsidRPr="001C698C" w:rsidRDefault="00445598" w:rsidP="00445598">
      <w:pPr>
        <w:jc w:val="center"/>
        <w:rPr>
          <w:b/>
          <w:bCs/>
          <w:sz w:val="28"/>
          <w:szCs w:val="28"/>
        </w:rPr>
      </w:pPr>
      <w:r>
        <w:rPr>
          <w:b/>
          <w:bCs/>
          <w:sz w:val="28"/>
          <w:szCs w:val="28"/>
          <w:lang w:val="en-US"/>
        </w:rPr>
        <w:lastRenderedPageBreak/>
        <w:t xml:space="preserve">          </w:t>
      </w:r>
      <w:r w:rsidR="004B1038" w:rsidRPr="001C698C">
        <w:rPr>
          <w:b/>
          <w:bCs/>
          <w:sz w:val="28"/>
          <w:szCs w:val="28"/>
          <w:lang w:val="en-US"/>
        </w:rPr>
        <w:t>I</w:t>
      </w:r>
      <w:r w:rsidR="004B1038" w:rsidRPr="001C698C">
        <w:rPr>
          <w:b/>
          <w:bCs/>
          <w:sz w:val="28"/>
          <w:szCs w:val="28"/>
        </w:rPr>
        <w:t xml:space="preserve">. </w:t>
      </w:r>
      <w:proofErr w:type="gramStart"/>
      <w:r w:rsidR="004B1038" w:rsidRPr="001C698C">
        <w:rPr>
          <w:b/>
          <w:bCs/>
          <w:sz w:val="28"/>
          <w:szCs w:val="28"/>
        </w:rPr>
        <w:t>ИШЧИ  ДАСТУР</w:t>
      </w:r>
      <w:proofErr w:type="gramEnd"/>
    </w:p>
    <w:p w:rsidR="00445598" w:rsidRDefault="00445598" w:rsidP="00445598">
      <w:pPr>
        <w:spacing w:line="360" w:lineRule="auto"/>
        <w:ind w:firstLine="720"/>
        <w:jc w:val="center"/>
        <w:rPr>
          <w:b/>
          <w:bCs/>
          <w:caps/>
          <w:sz w:val="28"/>
          <w:szCs w:val="28"/>
          <w:lang w:val="en-US"/>
        </w:rPr>
      </w:pPr>
    </w:p>
    <w:p w:rsidR="00095498" w:rsidRPr="001C698C" w:rsidRDefault="00095498" w:rsidP="00445598">
      <w:pPr>
        <w:spacing w:line="360" w:lineRule="auto"/>
        <w:ind w:firstLine="720"/>
        <w:jc w:val="center"/>
        <w:rPr>
          <w:b/>
          <w:bCs/>
          <w:caps/>
          <w:sz w:val="28"/>
          <w:szCs w:val="28"/>
          <w:lang w:val="uz-Cyrl-UZ"/>
        </w:rPr>
      </w:pPr>
      <w:r w:rsidRPr="001C698C">
        <w:rPr>
          <w:b/>
          <w:bCs/>
          <w:caps/>
          <w:sz w:val="28"/>
          <w:szCs w:val="28"/>
          <w:lang w:val="uz-Cyrl-UZ"/>
        </w:rPr>
        <w:t>кириш</w:t>
      </w:r>
    </w:p>
    <w:p w:rsidR="00E5468C" w:rsidRPr="002F3BB0" w:rsidRDefault="00095498" w:rsidP="00E5468C">
      <w:pPr>
        <w:ind w:firstLine="720"/>
        <w:jc w:val="both"/>
        <w:rPr>
          <w:spacing w:val="3"/>
          <w:sz w:val="28"/>
          <w:szCs w:val="28"/>
          <w:lang w:val="uz-Cyrl-UZ"/>
        </w:rPr>
      </w:pPr>
      <w:r w:rsidRPr="001C698C">
        <w:rPr>
          <w:sz w:val="28"/>
          <w:szCs w:val="28"/>
          <w:lang w:val="uz-Cyrl-UZ"/>
        </w:rPr>
        <w:t xml:space="preserve">Дастур Ўзбекистон Республикаси Президентининг 2015 йил  </w:t>
      </w:r>
      <w:r w:rsidRPr="001C698C">
        <w:rPr>
          <w:sz w:val="28"/>
          <w:szCs w:val="28"/>
          <w:lang w:val="uz-Cyrl-UZ"/>
        </w:rPr>
        <w:br/>
        <w:t>12 июндаги “</w:t>
      </w:r>
      <w:r w:rsidRPr="001C698C">
        <w:rPr>
          <w:bCs/>
          <w:sz w:val="28"/>
          <w:szCs w:val="28"/>
          <w:lang w:val="uz-Cyrl-UZ"/>
        </w:rPr>
        <w:t>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w:t>
      </w:r>
      <w:r w:rsidRPr="001C698C">
        <w:rPr>
          <w:sz w:val="28"/>
          <w:szCs w:val="28"/>
          <w:lang w:val="uz-Cyrl-UZ"/>
        </w:rPr>
        <w:t xml:space="preserve">” ги ПФ-4732-сон Фармонидаги устувор йўналишлар мазмунидан келиб чиққан ҳолда тузилган бўлиб, у замонавий талаблар асосида </w:t>
      </w:r>
      <w:r w:rsidRPr="001C698C">
        <w:rPr>
          <w:spacing w:val="3"/>
          <w:sz w:val="28"/>
          <w:szCs w:val="28"/>
          <w:lang w:val="uz-Cyrl-UZ"/>
        </w:rPr>
        <w:t>қайта тайёрлаш ва малака ошириш жараёнларининг мазмунини такомиллаштириш ҳамда олий таълим муассасалари педагог кадрларининг касбий компетентлигини мунтазам ошириб боришни мақсад қилади.</w:t>
      </w:r>
      <w:r w:rsidR="002F3BB0" w:rsidRPr="002F3BB0">
        <w:rPr>
          <w:spacing w:val="3"/>
          <w:sz w:val="28"/>
          <w:szCs w:val="28"/>
          <w:lang w:val="uz-Cyrl-UZ"/>
        </w:rPr>
        <w:t xml:space="preserve"> </w:t>
      </w:r>
      <w:r w:rsidR="002F3BB0">
        <w:rPr>
          <w:spacing w:val="3"/>
          <w:sz w:val="28"/>
          <w:szCs w:val="28"/>
          <w:lang w:val="uz-Cyrl-UZ"/>
        </w:rPr>
        <w:t xml:space="preserve">Бунга қўшимча равишда </w:t>
      </w:r>
      <w:r w:rsidR="002F3BB0" w:rsidRPr="005F1B6D">
        <w:rPr>
          <w:color w:val="000000"/>
          <w:sz w:val="28"/>
          <w:szCs w:val="28"/>
          <w:lang w:val="uz-Cyrl-UZ"/>
        </w:rPr>
        <w:t>Ўзбекистон Республикасини янада ривожлантириш бўйича 2017-2021</w:t>
      </w:r>
      <w:r w:rsidR="00445598" w:rsidRPr="00445598">
        <w:rPr>
          <w:color w:val="000000"/>
          <w:sz w:val="28"/>
          <w:szCs w:val="28"/>
          <w:lang w:val="uz-Cyrl-UZ"/>
        </w:rPr>
        <w:t xml:space="preserve"> </w:t>
      </w:r>
      <w:r w:rsidR="002F3BB0" w:rsidRPr="005F1B6D">
        <w:rPr>
          <w:color w:val="000000"/>
          <w:sz w:val="28"/>
          <w:szCs w:val="28"/>
          <w:lang w:val="uz-Cyrl-UZ"/>
        </w:rPr>
        <w:t>йилларга  белгиланган Ҳаракатлар стратегияси</w:t>
      </w:r>
      <w:r w:rsidR="002F3BB0">
        <w:rPr>
          <w:color w:val="000000"/>
          <w:sz w:val="28"/>
          <w:szCs w:val="28"/>
          <w:lang w:val="uz-Cyrl-UZ"/>
        </w:rPr>
        <w:t>,</w:t>
      </w:r>
      <w:r w:rsidR="002F3BB0" w:rsidRPr="005F1B6D">
        <w:rPr>
          <w:color w:val="000000"/>
          <w:sz w:val="28"/>
          <w:szCs w:val="28"/>
          <w:lang w:val="uz-Cyrl-UZ"/>
        </w:rPr>
        <w:t xml:space="preserve">  иқтисодиётни ривожлантириш ва либераллаштиришнинг устувор йўналишларида </w:t>
      </w:r>
      <w:r w:rsidR="002F3BB0">
        <w:rPr>
          <w:color w:val="000000"/>
          <w:sz w:val="28"/>
          <w:szCs w:val="28"/>
          <w:lang w:val="uz-Cyrl-UZ"/>
        </w:rPr>
        <w:t>белгилаб берилган вазиваларни айтиб ўтиш жоиз. Унда “банк тизимини ислоҳ қилишни чуқурлаштириш ва барқарорлигини таъминлаш..” каби вазифалар аниқ белгилаб берилган.</w:t>
      </w:r>
      <w:r w:rsidR="002F3BB0">
        <w:rPr>
          <w:rStyle w:val="af4"/>
          <w:color w:val="000000"/>
          <w:sz w:val="28"/>
          <w:szCs w:val="28"/>
          <w:lang w:val="uz-Cyrl-UZ"/>
        </w:rPr>
        <w:footnoteReference w:id="1"/>
      </w:r>
    </w:p>
    <w:p w:rsidR="000E5716" w:rsidRPr="001C698C" w:rsidRDefault="000E5716" w:rsidP="00E5468C">
      <w:pPr>
        <w:ind w:firstLine="720"/>
        <w:jc w:val="both"/>
        <w:rPr>
          <w:spacing w:val="3"/>
          <w:sz w:val="28"/>
          <w:szCs w:val="28"/>
          <w:lang w:val="uz-Cyrl-UZ"/>
        </w:rPr>
      </w:pPr>
      <w:r w:rsidRPr="001C698C">
        <w:rPr>
          <w:spacing w:val="3"/>
          <w:sz w:val="28"/>
          <w:szCs w:val="28"/>
          <w:lang w:val="uz-Cyrl-UZ"/>
        </w:rPr>
        <w:t>Ўтган 15 йил мобайнида ходимларнинг катта сони турли таълим тренинглардан ўтиб уларда " ҳамма нарсани биламан " деган таассурот юзага келган. Афсуски, бу билим ҳар доим реал ишчи ҳаётда ўз ўрнини топмайди. Буни эса ҳақиқий бизнес қонунларига виртуал равишда бўлсада амал қиладиган банк бошқарув симуляциясида кўриш мумкин. Бу эса, бир иш ўйини , ва амалий ишларни ўз ичига олиши мумкин бўлган реал бизнес-жараёнларни таяниб ўз кучини сақлаб қолгани учун ҳам бу предметни янада оммалашишига сабаб бўлган.</w:t>
      </w:r>
    </w:p>
    <w:p w:rsidR="000E5716" w:rsidRPr="001C698C" w:rsidRDefault="000E5716" w:rsidP="00E5468C">
      <w:pPr>
        <w:ind w:firstLine="720"/>
        <w:jc w:val="both"/>
        <w:rPr>
          <w:spacing w:val="3"/>
          <w:sz w:val="28"/>
          <w:szCs w:val="28"/>
          <w:lang w:val="uz-Cyrl-UZ"/>
        </w:rPr>
      </w:pPr>
      <w:r w:rsidRPr="001C698C">
        <w:rPr>
          <w:spacing w:val="3"/>
          <w:sz w:val="28"/>
          <w:szCs w:val="28"/>
          <w:lang w:val="uz-Cyrl-UZ"/>
        </w:rPr>
        <w:t>Предметнинг юқорида айтилган хусусиятлари</w:t>
      </w:r>
      <w:r w:rsidR="005A0D98" w:rsidRPr="001C698C">
        <w:rPr>
          <w:spacing w:val="3"/>
          <w:sz w:val="28"/>
          <w:szCs w:val="28"/>
          <w:lang w:val="uz-Cyrl-UZ"/>
        </w:rPr>
        <w:t xml:space="preserve"> уни оддий тренинг курслардан ажратиб туради</w:t>
      </w:r>
      <w:r w:rsidRPr="001C698C">
        <w:rPr>
          <w:spacing w:val="3"/>
          <w:sz w:val="28"/>
          <w:szCs w:val="28"/>
          <w:lang w:val="uz-Cyrl-UZ"/>
        </w:rPr>
        <w:t>. Бу эрда кам</w:t>
      </w:r>
      <w:r w:rsidR="005A0D98" w:rsidRPr="001C698C">
        <w:rPr>
          <w:spacing w:val="3"/>
          <w:sz w:val="28"/>
          <w:szCs w:val="28"/>
          <w:lang w:val="uz-Cyrl-UZ"/>
        </w:rPr>
        <w:t>роқ</w:t>
      </w:r>
      <w:r w:rsidRPr="001C698C">
        <w:rPr>
          <w:spacing w:val="3"/>
          <w:sz w:val="28"/>
          <w:szCs w:val="28"/>
          <w:lang w:val="uz-Cyrl-UZ"/>
        </w:rPr>
        <w:t xml:space="preserve"> назария ва нозик </w:t>
      </w:r>
      <w:r w:rsidR="005A0D98" w:rsidRPr="001C698C">
        <w:rPr>
          <w:spacing w:val="3"/>
          <w:sz w:val="28"/>
          <w:szCs w:val="28"/>
          <w:lang w:val="uz-Cyrl-UZ"/>
        </w:rPr>
        <w:t xml:space="preserve">реал </w:t>
      </w:r>
      <w:r w:rsidRPr="001C698C">
        <w:rPr>
          <w:spacing w:val="3"/>
          <w:sz w:val="28"/>
          <w:szCs w:val="28"/>
          <w:lang w:val="uz-Cyrl-UZ"/>
        </w:rPr>
        <w:t>вазиятни</w:t>
      </w:r>
      <w:r w:rsidR="005A0D98" w:rsidRPr="001C698C">
        <w:rPr>
          <w:spacing w:val="3"/>
          <w:sz w:val="28"/>
          <w:szCs w:val="28"/>
          <w:lang w:val="uz-Cyrl-UZ"/>
        </w:rPr>
        <w:t>да</w:t>
      </w:r>
      <w:r w:rsidRPr="001C698C">
        <w:rPr>
          <w:spacing w:val="3"/>
          <w:sz w:val="28"/>
          <w:szCs w:val="28"/>
          <w:lang w:val="uz-Cyrl-UZ"/>
        </w:rPr>
        <w:t>, иштирокчилар</w:t>
      </w:r>
      <w:r w:rsidR="005A0D98" w:rsidRPr="001C698C">
        <w:rPr>
          <w:spacing w:val="3"/>
          <w:sz w:val="28"/>
          <w:szCs w:val="28"/>
          <w:lang w:val="uz-Cyrl-UZ"/>
        </w:rPr>
        <w:t xml:space="preserve">ни </w:t>
      </w:r>
      <w:r w:rsidRPr="001C698C">
        <w:rPr>
          <w:spacing w:val="3"/>
          <w:sz w:val="28"/>
          <w:szCs w:val="28"/>
          <w:lang w:val="uz-Cyrl-UZ"/>
        </w:rPr>
        <w:t xml:space="preserve"> </w:t>
      </w:r>
      <w:r w:rsidR="005A0D98" w:rsidRPr="001C698C">
        <w:rPr>
          <w:spacing w:val="3"/>
          <w:sz w:val="28"/>
          <w:szCs w:val="28"/>
          <w:lang w:val="uz-Cyrl-UZ"/>
        </w:rPr>
        <w:t>кўникмаларини кенгайтиришга катта имконият яратади</w:t>
      </w:r>
      <w:r w:rsidRPr="001C698C">
        <w:rPr>
          <w:spacing w:val="3"/>
          <w:sz w:val="28"/>
          <w:szCs w:val="28"/>
          <w:lang w:val="uz-Cyrl-UZ"/>
        </w:rPr>
        <w:t xml:space="preserve">. </w:t>
      </w:r>
      <w:r w:rsidR="005A0D98" w:rsidRPr="001C698C">
        <w:rPr>
          <w:spacing w:val="3"/>
          <w:sz w:val="28"/>
          <w:szCs w:val="28"/>
          <w:lang w:val="uz-Cyrl-UZ"/>
        </w:rPr>
        <w:t>Шу билан бирга</w:t>
      </w:r>
      <w:r w:rsidRPr="001C698C">
        <w:rPr>
          <w:spacing w:val="3"/>
          <w:sz w:val="28"/>
          <w:szCs w:val="28"/>
          <w:lang w:val="uz-Cyrl-UZ"/>
        </w:rPr>
        <w:t xml:space="preserve">, бу усул </w:t>
      </w:r>
      <w:r w:rsidR="005A0D98" w:rsidRPr="001C698C">
        <w:rPr>
          <w:spacing w:val="3"/>
          <w:sz w:val="28"/>
          <w:szCs w:val="28"/>
          <w:lang w:val="uz-Cyrl-UZ"/>
        </w:rPr>
        <w:t>мавзу</w:t>
      </w:r>
      <w:r w:rsidRPr="001C698C">
        <w:rPr>
          <w:spacing w:val="3"/>
          <w:sz w:val="28"/>
          <w:szCs w:val="28"/>
          <w:lang w:val="uz-Cyrl-UZ"/>
        </w:rPr>
        <w:t xml:space="preserve"> бўйича тренинг олмаган </w:t>
      </w:r>
      <w:r w:rsidR="005A0D98" w:rsidRPr="001C698C">
        <w:rPr>
          <w:spacing w:val="3"/>
          <w:sz w:val="28"/>
          <w:szCs w:val="28"/>
          <w:lang w:val="uz-Cyrl-UZ"/>
        </w:rPr>
        <w:t>исталган</w:t>
      </w:r>
      <w:r w:rsidRPr="001C698C">
        <w:rPr>
          <w:spacing w:val="3"/>
          <w:sz w:val="28"/>
          <w:szCs w:val="28"/>
          <w:lang w:val="uz-Cyrl-UZ"/>
        </w:rPr>
        <w:t xml:space="preserve"> ходимлар</w:t>
      </w:r>
      <w:r w:rsidR="005A0D98" w:rsidRPr="001C698C">
        <w:rPr>
          <w:spacing w:val="3"/>
          <w:sz w:val="28"/>
          <w:szCs w:val="28"/>
          <w:lang w:val="uz-Cyrl-UZ"/>
        </w:rPr>
        <w:t>га хам</w:t>
      </w:r>
      <w:r w:rsidRPr="001C698C">
        <w:rPr>
          <w:spacing w:val="3"/>
          <w:sz w:val="28"/>
          <w:szCs w:val="28"/>
          <w:lang w:val="uz-Cyrl-UZ"/>
        </w:rPr>
        <w:t xml:space="preserve"> ёрдам бериши мумкин - фақат улар учун </w:t>
      </w:r>
      <w:r w:rsidR="005A0D98" w:rsidRPr="001C698C">
        <w:rPr>
          <w:spacing w:val="3"/>
          <w:sz w:val="28"/>
          <w:szCs w:val="28"/>
          <w:lang w:val="uz-Cyrl-UZ"/>
        </w:rPr>
        <w:t xml:space="preserve">симуляциянинг асосий </w:t>
      </w:r>
      <w:r w:rsidRPr="001C698C">
        <w:rPr>
          <w:spacing w:val="3"/>
          <w:sz w:val="28"/>
          <w:szCs w:val="28"/>
          <w:lang w:val="uz-Cyrl-UZ"/>
        </w:rPr>
        <w:t xml:space="preserve">назарий </w:t>
      </w:r>
      <w:r w:rsidR="005A0D98" w:rsidRPr="001C698C">
        <w:rPr>
          <w:spacing w:val="3"/>
          <w:sz w:val="28"/>
          <w:szCs w:val="28"/>
          <w:lang w:val="uz-Cyrl-UZ"/>
        </w:rPr>
        <w:t>билимлари тушунтирилади. Натижада симуляция,</w:t>
      </w:r>
      <w:r w:rsidRPr="001C698C">
        <w:rPr>
          <w:spacing w:val="3"/>
          <w:sz w:val="28"/>
          <w:szCs w:val="28"/>
          <w:lang w:val="uz-Cyrl-UZ"/>
        </w:rPr>
        <w:t xml:space="preserve"> моделлаштириш ва улар</w:t>
      </w:r>
      <w:r w:rsidR="005A0D98" w:rsidRPr="001C698C">
        <w:rPr>
          <w:spacing w:val="3"/>
          <w:sz w:val="28"/>
          <w:szCs w:val="28"/>
          <w:lang w:val="uz-Cyrl-UZ"/>
        </w:rPr>
        <w:t>нинг</w:t>
      </w:r>
      <w:r w:rsidRPr="001C698C">
        <w:rPr>
          <w:spacing w:val="3"/>
          <w:sz w:val="28"/>
          <w:szCs w:val="28"/>
          <w:lang w:val="uz-Cyrl-UZ"/>
        </w:rPr>
        <w:t xml:space="preserve"> муаммосини ҳал </w:t>
      </w:r>
      <w:r w:rsidR="005A0D98" w:rsidRPr="001C698C">
        <w:rPr>
          <w:spacing w:val="3"/>
          <w:sz w:val="28"/>
          <w:szCs w:val="28"/>
          <w:lang w:val="uz-Cyrl-UZ"/>
        </w:rPr>
        <w:t>қилишда</w:t>
      </w:r>
      <w:r w:rsidRPr="001C698C">
        <w:rPr>
          <w:spacing w:val="3"/>
          <w:sz w:val="28"/>
          <w:szCs w:val="28"/>
          <w:lang w:val="uz-Cyrl-UZ"/>
        </w:rPr>
        <w:t xml:space="preserve"> занжирли ва мақсад</w:t>
      </w:r>
      <w:r w:rsidR="005A0D98" w:rsidRPr="001C698C">
        <w:rPr>
          <w:spacing w:val="3"/>
          <w:sz w:val="28"/>
          <w:szCs w:val="28"/>
          <w:lang w:val="uz-Cyrl-UZ"/>
        </w:rPr>
        <w:t>лар учун ҳизмат қилувчи мотивация ва восита ҳисобланади</w:t>
      </w:r>
      <w:r w:rsidRPr="001C698C">
        <w:rPr>
          <w:spacing w:val="3"/>
          <w:sz w:val="28"/>
          <w:szCs w:val="28"/>
          <w:lang w:val="uz-Cyrl-UZ"/>
        </w:rPr>
        <w:t>.</w:t>
      </w:r>
    </w:p>
    <w:p w:rsidR="008B5D22" w:rsidRPr="001C698C" w:rsidRDefault="00095498" w:rsidP="00E5468C">
      <w:pPr>
        <w:ind w:firstLine="720"/>
        <w:jc w:val="both"/>
        <w:rPr>
          <w:bCs/>
          <w:sz w:val="28"/>
          <w:szCs w:val="28"/>
          <w:lang w:val="uz-Latn-UZ"/>
        </w:rPr>
      </w:pPr>
      <w:r w:rsidRPr="001C698C">
        <w:rPr>
          <w:spacing w:val="3"/>
          <w:sz w:val="28"/>
          <w:szCs w:val="28"/>
          <w:lang w:val="uz-Cyrl-UZ"/>
        </w:rPr>
        <w:t xml:space="preserve"> </w:t>
      </w:r>
      <w:r w:rsidR="008B5D22" w:rsidRPr="001C698C">
        <w:rPr>
          <w:bCs/>
          <w:sz w:val="28"/>
          <w:szCs w:val="28"/>
          <w:lang w:val="uz-Latn-UZ"/>
        </w:rPr>
        <w:t>Бу курс махсус дастурий таъминот ёрдамида интерактив ўқитиш</w:t>
      </w:r>
      <w:r w:rsidR="008B5D22" w:rsidRPr="001C698C">
        <w:rPr>
          <w:bCs/>
          <w:sz w:val="28"/>
          <w:szCs w:val="28"/>
          <w:lang w:val="uz-Cyrl-UZ"/>
        </w:rPr>
        <w:t>нинг</w:t>
      </w:r>
      <w:r w:rsidR="008B5D22" w:rsidRPr="001C698C">
        <w:rPr>
          <w:bCs/>
          <w:sz w:val="28"/>
          <w:szCs w:val="28"/>
          <w:lang w:val="uz-Latn-UZ"/>
        </w:rPr>
        <w:t xml:space="preserve"> янги усул</w:t>
      </w:r>
      <w:r w:rsidR="008B5D22" w:rsidRPr="001C698C">
        <w:rPr>
          <w:bCs/>
          <w:sz w:val="28"/>
          <w:szCs w:val="28"/>
          <w:lang w:val="uz-Cyrl-UZ"/>
        </w:rPr>
        <w:t>ларини</w:t>
      </w:r>
      <w:r w:rsidR="008B5D22" w:rsidRPr="001C698C">
        <w:rPr>
          <w:bCs/>
          <w:sz w:val="28"/>
          <w:szCs w:val="28"/>
          <w:lang w:val="uz-Latn-UZ"/>
        </w:rPr>
        <w:t xml:space="preserve"> ўрганиш ва ривожланаётган кўникмаларини ўз ичига олади. Талабалар тижорат банклари ва уларнинг филиаллари раҳбарлари сифатида ҳаракат </w:t>
      </w:r>
      <w:r w:rsidR="008B5D22" w:rsidRPr="001C698C">
        <w:rPr>
          <w:bCs/>
          <w:sz w:val="28"/>
          <w:szCs w:val="28"/>
          <w:lang w:val="uz-Cyrl-UZ"/>
        </w:rPr>
        <w:t>қилиб</w:t>
      </w:r>
      <w:r w:rsidR="008B5D22" w:rsidRPr="001C698C">
        <w:rPr>
          <w:bCs/>
          <w:sz w:val="28"/>
          <w:szCs w:val="28"/>
          <w:lang w:val="uz-Latn-UZ"/>
        </w:rPr>
        <w:t xml:space="preserve"> рақобат муҳитини ва иқтисодиёт</w:t>
      </w:r>
      <w:r w:rsidR="008B5D22" w:rsidRPr="001C698C">
        <w:rPr>
          <w:bCs/>
          <w:sz w:val="28"/>
          <w:szCs w:val="28"/>
          <w:lang w:val="uz-Cyrl-UZ"/>
        </w:rPr>
        <w:t>даги</w:t>
      </w:r>
      <w:r w:rsidR="008B5D22" w:rsidRPr="001C698C">
        <w:rPr>
          <w:bCs/>
          <w:sz w:val="28"/>
          <w:szCs w:val="28"/>
          <w:lang w:val="uz-Latn-UZ"/>
        </w:rPr>
        <w:t xml:space="preserve"> ўзгаришлар</w:t>
      </w:r>
      <w:r w:rsidR="008B5D22" w:rsidRPr="001C698C">
        <w:rPr>
          <w:bCs/>
          <w:sz w:val="28"/>
          <w:szCs w:val="28"/>
          <w:lang w:val="uz-Cyrl-UZ"/>
        </w:rPr>
        <w:t>га</w:t>
      </w:r>
      <w:r w:rsidR="008B5D22" w:rsidRPr="001C698C">
        <w:rPr>
          <w:bCs/>
          <w:sz w:val="28"/>
          <w:szCs w:val="28"/>
          <w:lang w:val="uz-Latn-UZ"/>
        </w:rPr>
        <w:t xml:space="preserve"> тегишли қарорлар қабул</w:t>
      </w:r>
      <w:r w:rsidR="008B5D22" w:rsidRPr="001C698C">
        <w:rPr>
          <w:bCs/>
          <w:sz w:val="28"/>
          <w:szCs w:val="28"/>
          <w:lang w:val="uz-Cyrl-UZ"/>
        </w:rPr>
        <w:t xml:space="preserve"> қиладилар.</w:t>
      </w:r>
      <w:r w:rsidR="008B5D22" w:rsidRPr="001C698C">
        <w:rPr>
          <w:bCs/>
          <w:sz w:val="28"/>
          <w:szCs w:val="28"/>
          <w:lang w:val="uz-Latn-UZ"/>
        </w:rPr>
        <w:t xml:space="preserve"> Бу усул </w:t>
      </w:r>
      <w:r w:rsidR="00563749" w:rsidRPr="001C698C">
        <w:rPr>
          <w:bCs/>
          <w:sz w:val="28"/>
          <w:szCs w:val="28"/>
          <w:lang w:val="uz-Cyrl-UZ"/>
        </w:rPr>
        <w:t xml:space="preserve">тингловчиларда банкнинг </w:t>
      </w:r>
      <w:r w:rsidR="008B5D22" w:rsidRPr="001C698C">
        <w:rPr>
          <w:bCs/>
          <w:sz w:val="28"/>
          <w:szCs w:val="28"/>
          <w:lang w:val="uz-Latn-UZ"/>
        </w:rPr>
        <w:t>даромад</w:t>
      </w:r>
      <w:r w:rsidR="008B5D22" w:rsidRPr="001C698C">
        <w:rPr>
          <w:bCs/>
          <w:sz w:val="28"/>
          <w:szCs w:val="28"/>
          <w:lang w:val="uz-Cyrl-UZ"/>
        </w:rPr>
        <w:t xml:space="preserve"> </w:t>
      </w:r>
      <w:r w:rsidR="008B5D22" w:rsidRPr="001C698C">
        <w:rPr>
          <w:bCs/>
          <w:sz w:val="28"/>
          <w:szCs w:val="28"/>
          <w:lang w:val="uz-Latn-UZ"/>
        </w:rPr>
        <w:t xml:space="preserve"> маблағлардан фойдаланиш, инвестиция стратегияларини ишлаб чиқиш, инвестиция портфелини, омонат, кредит ва </w:t>
      </w:r>
      <w:r w:rsidR="008B5D22" w:rsidRPr="001C698C">
        <w:rPr>
          <w:bCs/>
          <w:sz w:val="28"/>
          <w:szCs w:val="28"/>
          <w:lang w:val="uz-Cyrl-UZ"/>
        </w:rPr>
        <w:t>депозитларни шакллантиришда</w:t>
      </w:r>
      <w:r w:rsidR="008B5D22" w:rsidRPr="001C698C">
        <w:rPr>
          <w:bCs/>
          <w:sz w:val="28"/>
          <w:szCs w:val="28"/>
          <w:lang w:val="uz-Latn-UZ"/>
        </w:rPr>
        <w:t xml:space="preserve"> </w:t>
      </w:r>
      <w:r w:rsidR="008B5D22" w:rsidRPr="001C698C">
        <w:rPr>
          <w:bCs/>
          <w:sz w:val="28"/>
          <w:szCs w:val="28"/>
          <w:lang w:val="uz-Latn-UZ"/>
        </w:rPr>
        <w:lastRenderedPageBreak/>
        <w:t>зарур кўникмаларни</w:t>
      </w:r>
      <w:r w:rsidR="00563749" w:rsidRPr="001C698C">
        <w:rPr>
          <w:bCs/>
          <w:sz w:val="28"/>
          <w:szCs w:val="28"/>
          <w:lang w:val="uz-Cyrl-UZ"/>
        </w:rPr>
        <w:t xml:space="preserve"> ҳосил қилиб, </w:t>
      </w:r>
      <w:r w:rsidR="008B5D22" w:rsidRPr="001C698C">
        <w:rPr>
          <w:bCs/>
          <w:sz w:val="28"/>
          <w:szCs w:val="28"/>
          <w:lang w:val="uz-Latn-UZ"/>
        </w:rPr>
        <w:t xml:space="preserve">  банк</w:t>
      </w:r>
      <w:r w:rsidR="008B5D22" w:rsidRPr="001C698C">
        <w:rPr>
          <w:bCs/>
          <w:sz w:val="28"/>
          <w:szCs w:val="28"/>
          <w:lang w:val="uz-Cyrl-UZ"/>
        </w:rPr>
        <w:t xml:space="preserve">нинг </w:t>
      </w:r>
      <w:r w:rsidR="00563749" w:rsidRPr="001C698C">
        <w:rPr>
          <w:bCs/>
          <w:sz w:val="28"/>
          <w:szCs w:val="28"/>
          <w:lang w:val="uz-Cyrl-UZ"/>
        </w:rPr>
        <w:t xml:space="preserve">даромадни шакллантиришдаги  вазифаларини </w:t>
      </w:r>
      <w:r w:rsidR="008B5D22" w:rsidRPr="001C698C">
        <w:rPr>
          <w:bCs/>
          <w:sz w:val="28"/>
          <w:szCs w:val="28"/>
          <w:lang w:val="uz-Latn-UZ"/>
        </w:rPr>
        <w:t xml:space="preserve"> тушуниш</w:t>
      </w:r>
      <w:r w:rsidR="00563749" w:rsidRPr="001C698C">
        <w:rPr>
          <w:bCs/>
          <w:sz w:val="28"/>
          <w:szCs w:val="28"/>
          <w:lang w:val="uz-Cyrl-UZ"/>
        </w:rPr>
        <w:t>ларига ёрдам беради</w:t>
      </w:r>
      <w:r w:rsidR="008B5D22" w:rsidRPr="001C698C">
        <w:rPr>
          <w:bCs/>
          <w:sz w:val="28"/>
          <w:szCs w:val="28"/>
          <w:lang w:val="uz-Latn-UZ"/>
        </w:rPr>
        <w:t>.</w:t>
      </w:r>
    </w:p>
    <w:p w:rsidR="00472B72" w:rsidRPr="005B504F" w:rsidRDefault="00472B72" w:rsidP="00E5468C">
      <w:pPr>
        <w:widowControl w:val="0"/>
        <w:autoSpaceDE w:val="0"/>
        <w:autoSpaceDN w:val="0"/>
        <w:adjustRightInd w:val="0"/>
        <w:ind w:right="279" w:firstLine="709"/>
        <w:jc w:val="center"/>
        <w:rPr>
          <w:b/>
          <w:spacing w:val="8"/>
          <w:sz w:val="28"/>
          <w:szCs w:val="28"/>
          <w:lang w:val="uz-Latn-UZ"/>
        </w:rPr>
      </w:pPr>
    </w:p>
    <w:p w:rsidR="003C0E60" w:rsidRPr="001C698C" w:rsidRDefault="003C0E60" w:rsidP="00E5468C">
      <w:pPr>
        <w:widowControl w:val="0"/>
        <w:autoSpaceDE w:val="0"/>
        <w:autoSpaceDN w:val="0"/>
        <w:adjustRightInd w:val="0"/>
        <w:ind w:right="279" w:firstLine="709"/>
        <w:jc w:val="center"/>
        <w:rPr>
          <w:b/>
          <w:sz w:val="28"/>
          <w:szCs w:val="28"/>
          <w:lang w:val="uz-Cyrl-UZ"/>
        </w:rPr>
      </w:pPr>
      <w:r w:rsidRPr="001C698C">
        <w:rPr>
          <w:b/>
          <w:spacing w:val="8"/>
          <w:sz w:val="28"/>
          <w:szCs w:val="28"/>
          <w:lang w:val="uz-Cyrl-UZ"/>
        </w:rPr>
        <w:t>Модул</w:t>
      </w:r>
      <w:r w:rsidRPr="001C698C">
        <w:rPr>
          <w:b/>
          <w:sz w:val="28"/>
          <w:szCs w:val="28"/>
          <w:lang w:val="uz-Cyrl-UZ"/>
        </w:rPr>
        <w:t>нинг мақсади ва вазифалари</w:t>
      </w:r>
    </w:p>
    <w:p w:rsidR="00652606" w:rsidRPr="001C698C" w:rsidRDefault="00652606" w:rsidP="00652606">
      <w:pPr>
        <w:ind w:firstLine="540"/>
        <w:jc w:val="both"/>
        <w:rPr>
          <w:b/>
          <w:sz w:val="28"/>
          <w:szCs w:val="28"/>
          <w:lang w:val="uz-Cyrl-UZ"/>
        </w:rPr>
      </w:pPr>
      <w:r w:rsidRPr="001C698C">
        <w:rPr>
          <w:sz w:val="28"/>
          <w:szCs w:val="28"/>
          <w:lang w:val="uz-Cyrl-UZ"/>
        </w:rPr>
        <w:t xml:space="preserve">Модулни ўқитишдан мақсад –замонавий технологиялардан фойдаланган ҳолда банкларда самарали иш жараёнини  ташкил этиш, банк ишида замонавий технологияларидан фойдаланиш, </w:t>
      </w:r>
      <w:r w:rsidRPr="001C698C">
        <w:rPr>
          <w:bCs/>
          <w:sz w:val="28"/>
          <w:szCs w:val="28"/>
          <w:lang w:val="uz-Latn-UZ"/>
        </w:rPr>
        <w:t xml:space="preserve">тижорат банклари ва уларнинг филиаллари раҳбарлари сифатида ҳаракат </w:t>
      </w:r>
      <w:r w:rsidRPr="001C698C">
        <w:rPr>
          <w:bCs/>
          <w:sz w:val="28"/>
          <w:szCs w:val="28"/>
          <w:lang w:val="uz-Cyrl-UZ"/>
        </w:rPr>
        <w:t>қилиб</w:t>
      </w:r>
      <w:r w:rsidRPr="001C698C">
        <w:rPr>
          <w:bCs/>
          <w:sz w:val="28"/>
          <w:szCs w:val="28"/>
          <w:lang w:val="uz-Latn-UZ"/>
        </w:rPr>
        <w:t xml:space="preserve"> рақобат муҳитини ва иқтисодиёт</w:t>
      </w:r>
      <w:r w:rsidRPr="001C698C">
        <w:rPr>
          <w:bCs/>
          <w:sz w:val="28"/>
          <w:szCs w:val="28"/>
          <w:lang w:val="uz-Cyrl-UZ"/>
        </w:rPr>
        <w:t>даги</w:t>
      </w:r>
      <w:r w:rsidRPr="001C698C">
        <w:rPr>
          <w:bCs/>
          <w:sz w:val="28"/>
          <w:szCs w:val="28"/>
          <w:lang w:val="uz-Latn-UZ"/>
        </w:rPr>
        <w:t xml:space="preserve"> ўзгаришлар</w:t>
      </w:r>
      <w:r w:rsidRPr="001C698C">
        <w:rPr>
          <w:bCs/>
          <w:sz w:val="28"/>
          <w:szCs w:val="28"/>
          <w:lang w:val="uz-Cyrl-UZ"/>
        </w:rPr>
        <w:t>га</w:t>
      </w:r>
      <w:r w:rsidRPr="001C698C">
        <w:rPr>
          <w:bCs/>
          <w:sz w:val="28"/>
          <w:szCs w:val="28"/>
          <w:lang w:val="uz-Latn-UZ"/>
        </w:rPr>
        <w:t xml:space="preserve"> тегишли қарорлар қабул</w:t>
      </w:r>
      <w:r w:rsidRPr="001C698C">
        <w:rPr>
          <w:bCs/>
          <w:sz w:val="28"/>
          <w:szCs w:val="28"/>
          <w:lang w:val="uz-Cyrl-UZ"/>
        </w:rPr>
        <w:t xml:space="preserve"> қилишдан иборатдир.</w:t>
      </w:r>
    </w:p>
    <w:p w:rsidR="00652606" w:rsidRPr="001C698C" w:rsidRDefault="00652606" w:rsidP="00652606">
      <w:pPr>
        <w:ind w:firstLine="540"/>
        <w:jc w:val="both"/>
        <w:rPr>
          <w:sz w:val="28"/>
          <w:szCs w:val="28"/>
          <w:lang w:val="uz-Cyrl-UZ"/>
        </w:rPr>
      </w:pPr>
    </w:p>
    <w:p w:rsidR="00652606" w:rsidRPr="001C698C" w:rsidRDefault="00652606" w:rsidP="00652606">
      <w:pPr>
        <w:ind w:firstLine="540"/>
        <w:jc w:val="both"/>
        <w:rPr>
          <w:sz w:val="28"/>
          <w:szCs w:val="28"/>
          <w:lang w:val="uz-Cyrl-UZ"/>
        </w:rPr>
      </w:pPr>
      <w:r w:rsidRPr="001C698C">
        <w:rPr>
          <w:sz w:val="28"/>
          <w:szCs w:val="28"/>
          <w:lang w:val="uz-Cyrl-UZ"/>
        </w:rPr>
        <w:t xml:space="preserve">Модулнинг вазифаси бўлиб </w:t>
      </w:r>
      <w:r w:rsidRPr="001C698C">
        <w:rPr>
          <w:sz w:val="28"/>
          <w:szCs w:val="28"/>
          <w:lang w:val="uz-Latn-UZ"/>
        </w:rPr>
        <w:t>тингловчи</w:t>
      </w:r>
      <w:r w:rsidRPr="001C698C">
        <w:rPr>
          <w:sz w:val="28"/>
          <w:szCs w:val="28"/>
          <w:lang w:val="uz-Cyrl-UZ"/>
        </w:rPr>
        <w:t>лар томонидан тижорат банклари фаолияти ва операцияларини ўрганишлари ҳамда ташкилий томонларини ахборот технологияларини қўллаш орқали уларни ўргатиш ҳисобланади.</w:t>
      </w:r>
    </w:p>
    <w:p w:rsidR="003C0E60" w:rsidRPr="001C698C" w:rsidRDefault="003C0E60" w:rsidP="00E5468C">
      <w:pPr>
        <w:widowControl w:val="0"/>
        <w:autoSpaceDE w:val="0"/>
        <w:autoSpaceDN w:val="0"/>
        <w:adjustRightInd w:val="0"/>
        <w:ind w:firstLine="600"/>
        <w:jc w:val="both"/>
        <w:rPr>
          <w:bCs/>
          <w:sz w:val="28"/>
          <w:szCs w:val="28"/>
          <w:lang w:val="uz-Cyrl-UZ"/>
        </w:rPr>
      </w:pPr>
    </w:p>
    <w:p w:rsidR="00F231FC" w:rsidRPr="001C698C" w:rsidRDefault="00F231FC" w:rsidP="00E5468C">
      <w:pPr>
        <w:widowControl w:val="0"/>
        <w:autoSpaceDE w:val="0"/>
        <w:autoSpaceDN w:val="0"/>
        <w:adjustRightInd w:val="0"/>
        <w:ind w:firstLine="540"/>
        <w:jc w:val="center"/>
        <w:rPr>
          <w:b/>
          <w:sz w:val="28"/>
          <w:szCs w:val="28"/>
          <w:lang w:val="uz-Cyrl-UZ"/>
        </w:rPr>
      </w:pPr>
    </w:p>
    <w:p w:rsidR="001C698C" w:rsidRPr="001C698C" w:rsidRDefault="001C698C" w:rsidP="001C698C">
      <w:pPr>
        <w:jc w:val="center"/>
        <w:rPr>
          <w:b/>
          <w:sz w:val="28"/>
          <w:szCs w:val="28"/>
          <w:lang w:val="uz-Cyrl-UZ"/>
        </w:rPr>
      </w:pPr>
      <w:r w:rsidRPr="001C698C">
        <w:rPr>
          <w:b/>
          <w:sz w:val="28"/>
          <w:szCs w:val="28"/>
          <w:lang w:val="uz-Cyrl-UZ"/>
        </w:rPr>
        <w:t>Модул бўйича тингловчиларнинг билим, кўникма ва малакаси ва компетенцияларига қўйиладиган талаблар</w:t>
      </w:r>
    </w:p>
    <w:p w:rsidR="001C698C" w:rsidRPr="001C698C" w:rsidRDefault="001C698C" w:rsidP="001C698C">
      <w:pPr>
        <w:ind w:firstLine="540"/>
        <w:jc w:val="center"/>
        <w:rPr>
          <w:b/>
          <w:sz w:val="28"/>
          <w:szCs w:val="28"/>
          <w:lang w:val="uz-Cyrl-UZ"/>
        </w:rPr>
      </w:pPr>
    </w:p>
    <w:p w:rsidR="001C698C" w:rsidRPr="001C698C" w:rsidRDefault="001C698C" w:rsidP="001C698C">
      <w:pPr>
        <w:pStyle w:val="a5"/>
        <w:ind w:firstLine="567"/>
        <w:jc w:val="both"/>
        <w:rPr>
          <w:rFonts w:ascii="Times New Roman" w:hAnsi="Times New Roman" w:cs="Times New Roman"/>
          <w:bCs/>
          <w:color w:val="000000"/>
          <w:sz w:val="28"/>
          <w:szCs w:val="28"/>
          <w:lang w:val="uz-Cyrl-UZ"/>
        </w:rPr>
      </w:pPr>
      <w:r w:rsidRPr="001C698C">
        <w:rPr>
          <w:rFonts w:ascii="Times New Roman" w:hAnsi="Times New Roman" w:cs="Times New Roman"/>
          <w:sz w:val="28"/>
          <w:szCs w:val="28"/>
          <w:lang w:val="uz-Cyrl-UZ"/>
        </w:rPr>
        <w:t>“</w:t>
      </w:r>
      <w:r w:rsidRPr="001C698C">
        <w:rPr>
          <w:rFonts w:ascii="Times New Roman" w:hAnsi="Times New Roman" w:cs="Times New Roman"/>
          <w:bCs/>
          <w:sz w:val="28"/>
          <w:szCs w:val="28"/>
          <w:lang w:val="uz-Cyrl-UZ"/>
        </w:rPr>
        <w:t>Банк бошқаруви симуляцияси</w:t>
      </w:r>
      <w:r w:rsidRPr="001C698C">
        <w:rPr>
          <w:rFonts w:ascii="Times New Roman" w:hAnsi="Times New Roman" w:cs="Times New Roman"/>
          <w:sz w:val="28"/>
          <w:szCs w:val="28"/>
          <w:lang w:val="uz-Cyrl-UZ"/>
        </w:rPr>
        <w:t xml:space="preserve">” модулини </w:t>
      </w:r>
      <w:r w:rsidRPr="001C698C">
        <w:rPr>
          <w:rFonts w:ascii="Times New Roman" w:hAnsi="Times New Roman" w:cs="Times New Roman"/>
          <w:bCs/>
          <w:color w:val="000000"/>
          <w:sz w:val="28"/>
          <w:szCs w:val="28"/>
          <w:lang w:val="uz-Cyrl-UZ"/>
        </w:rPr>
        <w:t>ўзлаштириш жараёнида амалга ошириладиган масалалар доирасида</w:t>
      </w:r>
      <w:r w:rsidRPr="001C698C">
        <w:rPr>
          <w:rFonts w:ascii="Times New Roman" w:hAnsi="Times New Roman" w:cs="Times New Roman"/>
          <w:b/>
          <w:bCs/>
          <w:color w:val="000000"/>
          <w:sz w:val="28"/>
          <w:szCs w:val="28"/>
          <w:lang w:val="uz-Cyrl-UZ"/>
        </w:rPr>
        <w:t>:</w:t>
      </w:r>
    </w:p>
    <w:p w:rsidR="001C698C" w:rsidRPr="001C698C" w:rsidRDefault="001C698C" w:rsidP="001C698C">
      <w:pPr>
        <w:pStyle w:val="a5"/>
        <w:ind w:firstLine="567"/>
        <w:jc w:val="both"/>
        <w:rPr>
          <w:rFonts w:ascii="Times New Roman" w:hAnsi="Times New Roman" w:cs="Times New Roman"/>
          <w:sz w:val="28"/>
          <w:szCs w:val="28"/>
          <w:lang w:val="uz-Cyrl-UZ"/>
        </w:rPr>
      </w:pPr>
      <w:r w:rsidRPr="001C698C">
        <w:rPr>
          <w:rFonts w:ascii="Times New Roman" w:hAnsi="Times New Roman" w:cs="Times New Roman"/>
          <w:b/>
          <w:bCs/>
          <w:color w:val="000000"/>
          <w:sz w:val="28"/>
          <w:szCs w:val="28"/>
          <w:lang w:val="uz-Cyrl-UZ"/>
        </w:rPr>
        <w:t>Тингловчи:</w:t>
      </w:r>
      <w:r w:rsidRPr="001C698C">
        <w:rPr>
          <w:rFonts w:ascii="Times New Roman" w:hAnsi="Times New Roman" w:cs="Times New Roman"/>
          <w:sz w:val="28"/>
          <w:szCs w:val="28"/>
          <w:lang w:val="uz-Cyrl-UZ"/>
        </w:rPr>
        <w:t xml:space="preserve"> </w:t>
      </w:r>
    </w:p>
    <w:p w:rsidR="001C698C" w:rsidRPr="001C698C" w:rsidRDefault="001C698C" w:rsidP="0037217D">
      <w:pPr>
        <w:pStyle w:val="a8"/>
        <w:numPr>
          <w:ilvl w:val="0"/>
          <w:numId w:val="13"/>
        </w:numPr>
        <w:spacing w:after="200" w:line="276" w:lineRule="auto"/>
        <w:ind w:left="0" w:firstLine="567"/>
        <w:jc w:val="both"/>
        <w:rPr>
          <w:sz w:val="28"/>
          <w:szCs w:val="28"/>
        </w:rPr>
      </w:pPr>
      <w:r w:rsidRPr="001C698C">
        <w:rPr>
          <w:sz w:val="28"/>
          <w:szCs w:val="28"/>
        </w:rPr>
        <w:t xml:space="preserve">компьютер </w:t>
      </w:r>
      <w:proofErr w:type="spellStart"/>
      <w:r w:rsidRPr="001C698C">
        <w:rPr>
          <w:sz w:val="28"/>
          <w:szCs w:val="28"/>
        </w:rPr>
        <w:t>саводхонлиги</w:t>
      </w:r>
      <w:proofErr w:type="spellEnd"/>
      <w:r w:rsidRPr="001C698C">
        <w:rPr>
          <w:sz w:val="28"/>
          <w:szCs w:val="28"/>
        </w:rPr>
        <w:t xml:space="preserve">, компьютер </w:t>
      </w:r>
      <w:proofErr w:type="spellStart"/>
      <w:r w:rsidRPr="001C698C">
        <w:rPr>
          <w:sz w:val="28"/>
          <w:szCs w:val="28"/>
        </w:rPr>
        <w:t>дастурлари</w:t>
      </w:r>
      <w:proofErr w:type="spellEnd"/>
      <w:r w:rsidRPr="001C698C">
        <w:rPr>
          <w:sz w:val="28"/>
          <w:szCs w:val="28"/>
        </w:rPr>
        <w:t xml:space="preserve"> </w:t>
      </w:r>
      <w:proofErr w:type="spellStart"/>
      <w:r w:rsidRPr="001C698C">
        <w:rPr>
          <w:sz w:val="28"/>
          <w:szCs w:val="28"/>
        </w:rPr>
        <w:t>шаклларини</w:t>
      </w:r>
      <w:proofErr w:type="spellEnd"/>
      <w:r w:rsidRPr="001C698C">
        <w:rPr>
          <w:sz w:val="28"/>
          <w:szCs w:val="28"/>
        </w:rPr>
        <w:t xml:space="preserve"> </w:t>
      </w:r>
      <w:proofErr w:type="spellStart"/>
      <w:r w:rsidRPr="001C698C">
        <w:rPr>
          <w:sz w:val="28"/>
          <w:szCs w:val="28"/>
        </w:rPr>
        <w:t>ишлата</w:t>
      </w:r>
      <w:proofErr w:type="spellEnd"/>
      <w:r w:rsidRPr="001C698C">
        <w:rPr>
          <w:sz w:val="28"/>
          <w:szCs w:val="28"/>
        </w:rPr>
        <w:t xml:space="preserve"> </w:t>
      </w:r>
      <w:proofErr w:type="spellStart"/>
      <w:r w:rsidRPr="001C698C">
        <w:rPr>
          <w:sz w:val="28"/>
          <w:szCs w:val="28"/>
        </w:rPr>
        <w:t>олиш</w:t>
      </w:r>
      <w:proofErr w:type="spellEnd"/>
      <w:r w:rsidRPr="001C698C">
        <w:rPr>
          <w:sz w:val="28"/>
          <w:szCs w:val="28"/>
        </w:rPr>
        <w:t xml:space="preserve"> </w:t>
      </w:r>
      <w:proofErr w:type="spellStart"/>
      <w:r w:rsidRPr="001C698C">
        <w:rPr>
          <w:sz w:val="28"/>
          <w:szCs w:val="28"/>
        </w:rPr>
        <w:t>кобилиятига</w:t>
      </w:r>
      <w:proofErr w:type="spellEnd"/>
      <w:r w:rsidRPr="001C698C">
        <w:rPr>
          <w:sz w:val="28"/>
          <w:szCs w:val="28"/>
        </w:rPr>
        <w:t xml:space="preserve"> </w:t>
      </w:r>
      <w:proofErr w:type="spellStart"/>
      <w:r w:rsidRPr="001C698C">
        <w:rPr>
          <w:sz w:val="28"/>
          <w:szCs w:val="28"/>
        </w:rPr>
        <w:t>эга</w:t>
      </w:r>
      <w:proofErr w:type="spellEnd"/>
      <w:r w:rsidRPr="001C698C">
        <w:rPr>
          <w:sz w:val="28"/>
          <w:szCs w:val="28"/>
        </w:rPr>
        <w:t xml:space="preserve"> </w:t>
      </w:r>
      <w:proofErr w:type="spellStart"/>
      <w:r w:rsidRPr="001C698C">
        <w:rPr>
          <w:sz w:val="28"/>
          <w:szCs w:val="28"/>
        </w:rPr>
        <w:t>булишлари</w:t>
      </w:r>
      <w:proofErr w:type="spellEnd"/>
      <w:r w:rsidRPr="001C698C">
        <w:rPr>
          <w:sz w:val="28"/>
          <w:szCs w:val="28"/>
        </w:rPr>
        <w:t>;</w:t>
      </w:r>
    </w:p>
    <w:p w:rsidR="001C698C" w:rsidRPr="001C698C" w:rsidRDefault="001C698C" w:rsidP="0037217D">
      <w:pPr>
        <w:pStyle w:val="a8"/>
        <w:numPr>
          <w:ilvl w:val="0"/>
          <w:numId w:val="13"/>
        </w:numPr>
        <w:spacing w:after="200" w:line="276" w:lineRule="auto"/>
        <w:ind w:left="0" w:firstLine="567"/>
        <w:jc w:val="both"/>
        <w:rPr>
          <w:sz w:val="28"/>
          <w:szCs w:val="28"/>
        </w:rPr>
      </w:pPr>
      <w:proofErr w:type="spellStart"/>
      <w:r w:rsidRPr="001C698C">
        <w:rPr>
          <w:sz w:val="28"/>
          <w:szCs w:val="28"/>
        </w:rPr>
        <w:t>банклар</w:t>
      </w:r>
      <w:proofErr w:type="spellEnd"/>
      <w:r w:rsidRPr="001C698C">
        <w:rPr>
          <w:sz w:val="28"/>
          <w:szCs w:val="28"/>
        </w:rPr>
        <w:t xml:space="preserve"> </w:t>
      </w:r>
      <w:proofErr w:type="spellStart"/>
      <w:r w:rsidRPr="001C698C">
        <w:rPr>
          <w:sz w:val="28"/>
          <w:szCs w:val="28"/>
        </w:rPr>
        <w:t>операциялари</w:t>
      </w:r>
      <w:proofErr w:type="spellEnd"/>
      <w:r w:rsidRPr="001C698C">
        <w:rPr>
          <w:sz w:val="28"/>
          <w:szCs w:val="28"/>
          <w:lang w:val="uz-Cyrl-UZ"/>
        </w:rPr>
        <w:t xml:space="preserve"> ва уларнинг назарий асослари</w:t>
      </w:r>
      <w:r w:rsidRPr="001C698C">
        <w:rPr>
          <w:sz w:val="28"/>
          <w:szCs w:val="28"/>
        </w:rPr>
        <w:t xml:space="preserve">ни </w:t>
      </w:r>
      <w:proofErr w:type="spellStart"/>
      <w:r w:rsidRPr="001C698C">
        <w:rPr>
          <w:sz w:val="28"/>
          <w:szCs w:val="28"/>
        </w:rPr>
        <w:t>билишлари</w:t>
      </w:r>
      <w:proofErr w:type="spellEnd"/>
      <w:r w:rsidRPr="001C698C">
        <w:rPr>
          <w:sz w:val="28"/>
          <w:szCs w:val="28"/>
        </w:rPr>
        <w:t>;</w:t>
      </w:r>
    </w:p>
    <w:p w:rsidR="001C698C" w:rsidRPr="001C698C" w:rsidRDefault="001C698C" w:rsidP="0037217D">
      <w:pPr>
        <w:pStyle w:val="a8"/>
        <w:numPr>
          <w:ilvl w:val="0"/>
          <w:numId w:val="13"/>
        </w:numPr>
        <w:spacing w:line="276" w:lineRule="auto"/>
        <w:ind w:left="0" w:firstLine="567"/>
        <w:jc w:val="both"/>
        <w:rPr>
          <w:b/>
          <w:i/>
          <w:color w:val="000000"/>
          <w:sz w:val="28"/>
          <w:szCs w:val="28"/>
          <w:lang w:val="uz-Cyrl-UZ"/>
        </w:rPr>
      </w:pPr>
      <w:r w:rsidRPr="001C698C">
        <w:rPr>
          <w:sz w:val="28"/>
          <w:szCs w:val="28"/>
        </w:rPr>
        <w:t xml:space="preserve">банк </w:t>
      </w:r>
      <w:proofErr w:type="spellStart"/>
      <w:r w:rsidRPr="001C698C">
        <w:rPr>
          <w:sz w:val="28"/>
          <w:szCs w:val="28"/>
        </w:rPr>
        <w:t>ишида</w:t>
      </w:r>
      <w:proofErr w:type="spellEnd"/>
      <w:r w:rsidRPr="001C698C">
        <w:rPr>
          <w:sz w:val="28"/>
          <w:szCs w:val="28"/>
        </w:rPr>
        <w:t xml:space="preserve"> математик </w:t>
      </w:r>
      <w:proofErr w:type="spellStart"/>
      <w:r w:rsidRPr="001C698C">
        <w:rPr>
          <w:sz w:val="28"/>
          <w:szCs w:val="28"/>
        </w:rPr>
        <w:t>моделлаштириш</w:t>
      </w:r>
      <w:proofErr w:type="spellEnd"/>
      <w:r w:rsidRPr="001C698C">
        <w:rPr>
          <w:sz w:val="28"/>
          <w:szCs w:val="28"/>
        </w:rPr>
        <w:t xml:space="preserve"> </w:t>
      </w:r>
      <w:proofErr w:type="spellStart"/>
      <w:r w:rsidRPr="001C698C">
        <w:rPr>
          <w:sz w:val="28"/>
          <w:szCs w:val="28"/>
        </w:rPr>
        <w:t>ва</w:t>
      </w:r>
      <w:proofErr w:type="spellEnd"/>
      <w:r w:rsidRPr="001C698C">
        <w:rPr>
          <w:sz w:val="28"/>
          <w:szCs w:val="28"/>
        </w:rPr>
        <w:t xml:space="preserve"> криптография </w:t>
      </w:r>
      <w:proofErr w:type="spellStart"/>
      <w:r w:rsidRPr="001C698C">
        <w:rPr>
          <w:sz w:val="28"/>
          <w:szCs w:val="28"/>
        </w:rPr>
        <w:t>асосларини</w:t>
      </w:r>
      <w:proofErr w:type="spellEnd"/>
      <w:r w:rsidRPr="001C698C">
        <w:rPr>
          <w:sz w:val="28"/>
          <w:szCs w:val="28"/>
        </w:rPr>
        <w:t xml:space="preserve"> </w:t>
      </w:r>
      <w:proofErr w:type="spellStart"/>
      <w:r w:rsidRPr="001C698C">
        <w:rPr>
          <w:sz w:val="28"/>
          <w:szCs w:val="28"/>
        </w:rPr>
        <w:t>билиши</w:t>
      </w:r>
      <w:proofErr w:type="spellEnd"/>
      <w:r w:rsidRPr="001C698C">
        <w:rPr>
          <w:sz w:val="28"/>
          <w:szCs w:val="28"/>
        </w:rPr>
        <w:t xml:space="preserve"> </w:t>
      </w:r>
      <w:proofErr w:type="spellStart"/>
      <w:r w:rsidRPr="001C698C">
        <w:rPr>
          <w:sz w:val="28"/>
          <w:szCs w:val="28"/>
        </w:rPr>
        <w:t>ва</w:t>
      </w:r>
      <w:proofErr w:type="spellEnd"/>
      <w:r w:rsidRPr="001C698C">
        <w:rPr>
          <w:sz w:val="28"/>
          <w:szCs w:val="28"/>
        </w:rPr>
        <w:t xml:space="preserve"> улар </w:t>
      </w:r>
      <w:proofErr w:type="spellStart"/>
      <w:r w:rsidRPr="001C698C">
        <w:rPr>
          <w:sz w:val="28"/>
          <w:szCs w:val="28"/>
        </w:rPr>
        <w:t>ёрдамида</w:t>
      </w:r>
      <w:proofErr w:type="spellEnd"/>
      <w:r w:rsidRPr="001C698C">
        <w:rPr>
          <w:sz w:val="28"/>
          <w:szCs w:val="28"/>
        </w:rPr>
        <w:t xml:space="preserve"> </w:t>
      </w:r>
      <w:r w:rsidRPr="001C698C">
        <w:rPr>
          <w:sz w:val="28"/>
          <w:szCs w:val="28"/>
          <w:lang w:val="uz-Cyrl-UZ"/>
        </w:rPr>
        <w:t>ҳ</w:t>
      </w:r>
      <w:proofErr w:type="spellStart"/>
      <w:r w:rsidRPr="001C698C">
        <w:rPr>
          <w:sz w:val="28"/>
          <w:szCs w:val="28"/>
        </w:rPr>
        <w:t>ужжатларни</w:t>
      </w:r>
      <w:proofErr w:type="spellEnd"/>
      <w:r w:rsidRPr="001C698C">
        <w:rPr>
          <w:sz w:val="28"/>
          <w:szCs w:val="28"/>
        </w:rPr>
        <w:t xml:space="preserve"> </w:t>
      </w:r>
      <w:proofErr w:type="spellStart"/>
      <w:r w:rsidRPr="001C698C">
        <w:rPr>
          <w:sz w:val="28"/>
          <w:szCs w:val="28"/>
        </w:rPr>
        <w:t>тўлдира</w:t>
      </w:r>
      <w:proofErr w:type="spellEnd"/>
      <w:r w:rsidRPr="001C698C">
        <w:rPr>
          <w:sz w:val="28"/>
          <w:szCs w:val="28"/>
        </w:rPr>
        <w:t xml:space="preserve"> </w:t>
      </w:r>
      <w:proofErr w:type="spellStart"/>
      <w:r w:rsidRPr="001C698C">
        <w:rPr>
          <w:sz w:val="28"/>
          <w:szCs w:val="28"/>
        </w:rPr>
        <w:t>олишни</w:t>
      </w:r>
      <w:proofErr w:type="spellEnd"/>
      <w:r w:rsidRPr="001C698C">
        <w:rPr>
          <w:sz w:val="28"/>
          <w:szCs w:val="28"/>
        </w:rPr>
        <w:t xml:space="preserve"> </w:t>
      </w:r>
      <w:proofErr w:type="spellStart"/>
      <w:r w:rsidRPr="001C698C">
        <w:rPr>
          <w:b/>
          <w:i/>
          <w:color w:val="000000"/>
          <w:sz w:val="28"/>
          <w:szCs w:val="28"/>
        </w:rPr>
        <w:t>билиши</w:t>
      </w:r>
      <w:proofErr w:type="spellEnd"/>
      <w:r w:rsidRPr="001C698C">
        <w:rPr>
          <w:b/>
          <w:i/>
          <w:color w:val="000000"/>
          <w:sz w:val="28"/>
          <w:szCs w:val="28"/>
        </w:rPr>
        <w:t xml:space="preserve"> </w:t>
      </w:r>
      <w:proofErr w:type="spellStart"/>
      <w:r w:rsidRPr="001C698C">
        <w:rPr>
          <w:b/>
          <w:i/>
          <w:color w:val="000000"/>
          <w:sz w:val="28"/>
          <w:szCs w:val="28"/>
        </w:rPr>
        <w:t>керак</w:t>
      </w:r>
      <w:proofErr w:type="spellEnd"/>
      <w:r w:rsidRPr="001C698C">
        <w:rPr>
          <w:b/>
          <w:i/>
          <w:color w:val="000000"/>
          <w:sz w:val="28"/>
          <w:szCs w:val="28"/>
        </w:rPr>
        <w:t>;</w:t>
      </w:r>
    </w:p>
    <w:p w:rsidR="001C698C" w:rsidRPr="001C698C" w:rsidRDefault="001C698C" w:rsidP="001C698C">
      <w:pPr>
        <w:ind w:firstLine="567"/>
        <w:jc w:val="both"/>
        <w:rPr>
          <w:b/>
          <w:bCs/>
          <w:color w:val="000000"/>
          <w:sz w:val="28"/>
          <w:szCs w:val="28"/>
          <w:lang w:val="uz-Cyrl-UZ"/>
        </w:rPr>
      </w:pPr>
      <w:r w:rsidRPr="001C698C">
        <w:rPr>
          <w:b/>
          <w:bCs/>
          <w:color w:val="000000"/>
          <w:sz w:val="28"/>
          <w:szCs w:val="28"/>
          <w:lang w:val="uz-Cyrl-UZ"/>
        </w:rPr>
        <w:t>Тингловчи:</w:t>
      </w:r>
    </w:p>
    <w:p w:rsidR="001C698C" w:rsidRPr="001C698C" w:rsidRDefault="001C698C" w:rsidP="0037217D">
      <w:pPr>
        <w:pStyle w:val="a8"/>
        <w:numPr>
          <w:ilvl w:val="0"/>
          <w:numId w:val="15"/>
        </w:numPr>
        <w:tabs>
          <w:tab w:val="left" w:pos="709"/>
        </w:tabs>
        <w:spacing w:after="200" w:line="276" w:lineRule="auto"/>
        <w:ind w:left="0" w:firstLine="567"/>
        <w:jc w:val="both"/>
        <w:rPr>
          <w:sz w:val="28"/>
          <w:szCs w:val="28"/>
          <w:lang w:val="uz-Cyrl-UZ"/>
        </w:rPr>
      </w:pPr>
      <w:r w:rsidRPr="001C698C">
        <w:rPr>
          <w:sz w:val="28"/>
          <w:szCs w:val="28"/>
        </w:rPr>
        <w:t xml:space="preserve">банк </w:t>
      </w:r>
      <w:proofErr w:type="spellStart"/>
      <w:r w:rsidRPr="001C698C">
        <w:rPr>
          <w:sz w:val="28"/>
          <w:szCs w:val="28"/>
        </w:rPr>
        <w:t>бухгалтериясининг</w:t>
      </w:r>
      <w:proofErr w:type="spellEnd"/>
      <w:r w:rsidRPr="001C698C">
        <w:rPr>
          <w:sz w:val="28"/>
          <w:szCs w:val="28"/>
        </w:rPr>
        <w:t xml:space="preserve"> статистик </w:t>
      </w:r>
      <w:proofErr w:type="spellStart"/>
      <w:r w:rsidRPr="001C698C">
        <w:rPr>
          <w:sz w:val="28"/>
          <w:szCs w:val="28"/>
        </w:rPr>
        <w:t>ва</w:t>
      </w:r>
      <w:proofErr w:type="spellEnd"/>
      <w:r w:rsidRPr="001C698C">
        <w:rPr>
          <w:sz w:val="28"/>
          <w:szCs w:val="28"/>
        </w:rPr>
        <w:t xml:space="preserve"> </w:t>
      </w:r>
      <w:proofErr w:type="spellStart"/>
      <w:r w:rsidRPr="001C698C">
        <w:rPr>
          <w:sz w:val="28"/>
          <w:szCs w:val="28"/>
        </w:rPr>
        <w:t>оператив</w:t>
      </w:r>
      <w:proofErr w:type="spellEnd"/>
      <w:r w:rsidRPr="001C698C">
        <w:rPr>
          <w:sz w:val="28"/>
          <w:szCs w:val="28"/>
        </w:rPr>
        <w:t xml:space="preserve"> </w:t>
      </w:r>
      <w:proofErr w:type="spellStart"/>
      <w:r w:rsidRPr="001C698C">
        <w:rPr>
          <w:sz w:val="28"/>
          <w:szCs w:val="28"/>
        </w:rPr>
        <w:t>хисоб</w:t>
      </w:r>
      <w:proofErr w:type="spellEnd"/>
      <w:r w:rsidRPr="001C698C">
        <w:rPr>
          <w:sz w:val="28"/>
          <w:szCs w:val="28"/>
        </w:rPr>
        <w:t xml:space="preserve"> </w:t>
      </w:r>
      <w:proofErr w:type="spellStart"/>
      <w:r w:rsidRPr="001C698C">
        <w:rPr>
          <w:sz w:val="28"/>
          <w:szCs w:val="28"/>
        </w:rPr>
        <w:t>ва</w:t>
      </w:r>
      <w:proofErr w:type="spellEnd"/>
      <w:r w:rsidRPr="001C698C">
        <w:rPr>
          <w:sz w:val="28"/>
          <w:szCs w:val="28"/>
        </w:rPr>
        <w:t xml:space="preserve"> </w:t>
      </w:r>
      <w:proofErr w:type="spellStart"/>
      <w:r w:rsidRPr="001C698C">
        <w:rPr>
          <w:sz w:val="28"/>
          <w:szCs w:val="28"/>
        </w:rPr>
        <w:t>хисобот</w:t>
      </w:r>
      <w:proofErr w:type="spellEnd"/>
      <w:r w:rsidRPr="001C698C">
        <w:rPr>
          <w:sz w:val="28"/>
          <w:szCs w:val="28"/>
        </w:rPr>
        <w:t xml:space="preserve"> </w:t>
      </w:r>
      <w:proofErr w:type="spellStart"/>
      <w:r w:rsidRPr="001C698C">
        <w:rPr>
          <w:sz w:val="28"/>
          <w:szCs w:val="28"/>
        </w:rPr>
        <w:t>хужжатларини</w:t>
      </w:r>
      <w:proofErr w:type="spellEnd"/>
      <w:r w:rsidRPr="001C698C">
        <w:rPr>
          <w:sz w:val="28"/>
          <w:szCs w:val="28"/>
        </w:rPr>
        <w:t xml:space="preserve"> </w:t>
      </w:r>
      <w:proofErr w:type="spellStart"/>
      <w:r w:rsidRPr="001C698C">
        <w:rPr>
          <w:sz w:val="28"/>
          <w:szCs w:val="28"/>
        </w:rPr>
        <w:t>фарклай</w:t>
      </w:r>
      <w:proofErr w:type="spellEnd"/>
      <w:r w:rsidRPr="001C698C">
        <w:rPr>
          <w:sz w:val="28"/>
          <w:szCs w:val="28"/>
        </w:rPr>
        <w:t xml:space="preserve"> </w:t>
      </w:r>
      <w:proofErr w:type="spellStart"/>
      <w:r w:rsidRPr="001C698C">
        <w:rPr>
          <w:sz w:val="28"/>
          <w:szCs w:val="28"/>
        </w:rPr>
        <w:t>билишлари</w:t>
      </w:r>
      <w:proofErr w:type="spellEnd"/>
      <w:r w:rsidRPr="001C698C">
        <w:rPr>
          <w:sz w:val="28"/>
          <w:szCs w:val="28"/>
        </w:rPr>
        <w:t>;</w:t>
      </w:r>
    </w:p>
    <w:p w:rsidR="001C698C" w:rsidRPr="001C698C" w:rsidRDefault="001C698C" w:rsidP="0037217D">
      <w:pPr>
        <w:pStyle w:val="a8"/>
        <w:numPr>
          <w:ilvl w:val="0"/>
          <w:numId w:val="15"/>
        </w:numPr>
        <w:tabs>
          <w:tab w:val="left" w:pos="709"/>
        </w:tabs>
        <w:spacing w:after="200" w:line="276" w:lineRule="auto"/>
        <w:ind w:left="0" w:firstLine="567"/>
        <w:jc w:val="both"/>
        <w:rPr>
          <w:sz w:val="28"/>
          <w:szCs w:val="28"/>
        </w:rPr>
      </w:pPr>
      <w:proofErr w:type="spellStart"/>
      <w:r w:rsidRPr="001C698C">
        <w:rPr>
          <w:sz w:val="28"/>
          <w:szCs w:val="28"/>
        </w:rPr>
        <w:t>банклар</w:t>
      </w:r>
      <w:proofErr w:type="spellEnd"/>
      <w:r w:rsidRPr="001C698C">
        <w:rPr>
          <w:sz w:val="28"/>
          <w:szCs w:val="28"/>
        </w:rPr>
        <w:t xml:space="preserve"> </w:t>
      </w:r>
      <w:proofErr w:type="spellStart"/>
      <w:r w:rsidRPr="001C698C">
        <w:rPr>
          <w:sz w:val="28"/>
          <w:szCs w:val="28"/>
        </w:rPr>
        <w:t>фаолиятидаги</w:t>
      </w:r>
      <w:proofErr w:type="spellEnd"/>
      <w:r w:rsidRPr="001C698C">
        <w:rPr>
          <w:sz w:val="28"/>
          <w:szCs w:val="28"/>
        </w:rPr>
        <w:t xml:space="preserve"> </w:t>
      </w:r>
      <w:proofErr w:type="spellStart"/>
      <w:r w:rsidRPr="001C698C">
        <w:rPr>
          <w:sz w:val="28"/>
          <w:szCs w:val="28"/>
        </w:rPr>
        <w:t>операциялар</w:t>
      </w:r>
      <w:proofErr w:type="spellEnd"/>
      <w:r w:rsidRPr="001C698C">
        <w:rPr>
          <w:sz w:val="28"/>
          <w:szCs w:val="28"/>
        </w:rPr>
        <w:t xml:space="preserve"> </w:t>
      </w:r>
      <w:proofErr w:type="spellStart"/>
      <w:r w:rsidRPr="001C698C">
        <w:rPr>
          <w:sz w:val="28"/>
          <w:szCs w:val="28"/>
        </w:rPr>
        <w:t>ва</w:t>
      </w:r>
      <w:proofErr w:type="spellEnd"/>
      <w:r w:rsidRPr="001C698C">
        <w:rPr>
          <w:sz w:val="28"/>
          <w:szCs w:val="28"/>
        </w:rPr>
        <w:t xml:space="preserve"> </w:t>
      </w:r>
      <w:proofErr w:type="spellStart"/>
      <w:r w:rsidRPr="001C698C">
        <w:rPr>
          <w:sz w:val="28"/>
          <w:szCs w:val="28"/>
        </w:rPr>
        <w:t>уларни</w:t>
      </w:r>
      <w:proofErr w:type="spellEnd"/>
      <w:r w:rsidRPr="001C698C">
        <w:rPr>
          <w:sz w:val="28"/>
          <w:szCs w:val="28"/>
        </w:rPr>
        <w:t xml:space="preserve"> </w:t>
      </w:r>
      <w:proofErr w:type="spellStart"/>
      <w:r w:rsidRPr="001C698C">
        <w:rPr>
          <w:sz w:val="28"/>
          <w:szCs w:val="28"/>
        </w:rPr>
        <w:t>тахлил</w:t>
      </w:r>
      <w:proofErr w:type="spellEnd"/>
      <w:r w:rsidRPr="001C698C">
        <w:rPr>
          <w:sz w:val="28"/>
          <w:szCs w:val="28"/>
        </w:rPr>
        <w:t xml:space="preserve"> </w:t>
      </w:r>
      <w:proofErr w:type="spellStart"/>
      <w:r w:rsidRPr="001C698C">
        <w:rPr>
          <w:sz w:val="28"/>
          <w:szCs w:val="28"/>
        </w:rPr>
        <w:t>килишни</w:t>
      </w:r>
      <w:proofErr w:type="spellEnd"/>
      <w:r w:rsidRPr="001C698C">
        <w:rPr>
          <w:sz w:val="28"/>
          <w:szCs w:val="28"/>
        </w:rPr>
        <w:t xml:space="preserve"> </w:t>
      </w:r>
      <w:proofErr w:type="spellStart"/>
      <w:r w:rsidRPr="001C698C">
        <w:rPr>
          <w:sz w:val="28"/>
          <w:szCs w:val="28"/>
        </w:rPr>
        <w:t>билишлари</w:t>
      </w:r>
      <w:proofErr w:type="spellEnd"/>
      <w:r w:rsidRPr="001C698C">
        <w:rPr>
          <w:sz w:val="28"/>
          <w:szCs w:val="28"/>
        </w:rPr>
        <w:t>;</w:t>
      </w:r>
    </w:p>
    <w:p w:rsidR="001C698C" w:rsidRPr="001C698C" w:rsidRDefault="001C698C" w:rsidP="0037217D">
      <w:pPr>
        <w:pStyle w:val="a8"/>
        <w:numPr>
          <w:ilvl w:val="0"/>
          <w:numId w:val="15"/>
        </w:numPr>
        <w:tabs>
          <w:tab w:val="left" w:pos="709"/>
        </w:tabs>
        <w:spacing w:after="200" w:line="276" w:lineRule="auto"/>
        <w:ind w:left="0" w:firstLine="567"/>
        <w:jc w:val="both"/>
        <w:rPr>
          <w:b/>
          <w:sz w:val="28"/>
          <w:szCs w:val="28"/>
          <w:lang w:val="uz-Cyrl-UZ"/>
        </w:rPr>
      </w:pPr>
      <w:r w:rsidRPr="001C698C">
        <w:rPr>
          <w:sz w:val="28"/>
          <w:szCs w:val="28"/>
        </w:rPr>
        <w:t xml:space="preserve">профессионал </w:t>
      </w:r>
      <w:proofErr w:type="spellStart"/>
      <w:r w:rsidRPr="001C698C">
        <w:rPr>
          <w:sz w:val="28"/>
          <w:szCs w:val="28"/>
        </w:rPr>
        <w:t>вазифаларни</w:t>
      </w:r>
      <w:proofErr w:type="spellEnd"/>
      <w:r w:rsidRPr="001C698C">
        <w:rPr>
          <w:sz w:val="28"/>
          <w:szCs w:val="28"/>
        </w:rPr>
        <w:t xml:space="preserve"> </w:t>
      </w:r>
      <w:proofErr w:type="spellStart"/>
      <w:r w:rsidRPr="001C698C">
        <w:rPr>
          <w:sz w:val="28"/>
          <w:szCs w:val="28"/>
        </w:rPr>
        <w:t>бажаришлари</w:t>
      </w:r>
      <w:proofErr w:type="spellEnd"/>
      <w:r w:rsidRPr="001C698C">
        <w:rPr>
          <w:sz w:val="28"/>
          <w:szCs w:val="28"/>
        </w:rPr>
        <w:t xml:space="preserve"> </w:t>
      </w:r>
      <w:proofErr w:type="spellStart"/>
      <w:r w:rsidRPr="001C698C">
        <w:rPr>
          <w:sz w:val="28"/>
          <w:szCs w:val="28"/>
        </w:rPr>
        <w:t>учун</w:t>
      </w:r>
      <w:proofErr w:type="spellEnd"/>
      <w:r w:rsidRPr="001C698C">
        <w:rPr>
          <w:sz w:val="28"/>
          <w:szCs w:val="28"/>
        </w:rPr>
        <w:t xml:space="preserve"> </w:t>
      </w:r>
      <w:proofErr w:type="spellStart"/>
      <w:r w:rsidRPr="001C698C">
        <w:rPr>
          <w:sz w:val="28"/>
          <w:szCs w:val="28"/>
        </w:rPr>
        <w:t>махсус</w:t>
      </w:r>
      <w:proofErr w:type="spellEnd"/>
      <w:r w:rsidRPr="001C698C">
        <w:rPr>
          <w:sz w:val="28"/>
          <w:szCs w:val="28"/>
        </w:rPr>
        <w:t xml:space="preserve"> </w:t>
      </w:r>
      <w:proofErr w:type="spellStart"/>
      <w:r w:rsidRPr="001C698C">
        <w:rPr>
          <w:sz w:val="28"/>
          <w:szCs w:val="28"/>
        </w:rPr>
        <w:t>адабиётларни</w:t>
      </w:r>
      <w:proofErr w:type="spellEnd"/>
      <w:r w:rsidRPr="001C698C">
        <w:rPr>
          <w:sz w:val="28"/>
          <w:szCs w:val="28"/>
        </w:rPr>
        <w:t xml:space="preserve"> </w:t>
      </w:r>
      <w:proofErr w:type="spellStart"/>
      <w:r w:rsidRPr="001C698C">
        <w:rPr>
          <w:sz w:val="28"/>
          <w:szCs w:val="28"/>
        </w:rPr>
        <w:t>ва</w:t>
      </w:r>
      <w:proofErr w:type="spellEnd"/>
      <w:r w:rsidRPr="001C698C">
        <w:rPr>
          <w:sz w:val="28"/>
          <w:szCs w:val="28"/>
        </w:rPr>
        <w:t xml:space="preserve"> </w:t>
      </w:r>
      <w:proofErr w:type="gramStart"/>
      <w:r w:rsidRPr="001C698C">
        <w:rPr>
          <w:sz w:val="28"/>
          <w:szCs w:val="28"/>
        </w:rPr>
        <w:t>бош</w:t>
      </w:r>
      <w:proofErr w:type="gramEnd"/>
      <w:r w:rsidRPr="001C698C">
        <w:rPr>
          <w:sz w:val="28"/>
          <w:szCs w:val="28"/>
          <w:lang w:val="uz-Cyrl-UZ"/>
        </w:rPr>
        <w:t>қ</w:t>
      </w:r>
      <w:r w:rsidRPr="001C698C">
        <w:rPr>
          <w:sz w:val="28"/>
          <w:szCs w:val="28"/>
        </w:rPr>
        <w:t xml:space="preserve">а </w:t>
      </w:r>
      <w:proofErr w:type="spellStart"/>
      <w:r w:rsidRPr="001C698C">
        <w:rPr>
          <w:sz w:val="28"/>
          <w:szCs w:val="28"/>
        </w:rPr>
        <w:t>ахборотлар</w:t>
      </w:r>
      <w:proofErr w:type="spellEnd"/>
      <w:r w:rsidRPr="001C698C">
        <w:rPr>
          <w:sz w:val="28"/>
          <w:szCs w:val="28"/>
          <w:lang w:val="uz-Cyrl-UZ"/>
        </w:rPr>
        <w:t xml:space="preserve">и </w:t>
      </w:r>
      <w:proofErr w:type="spellStart"/>
      <w:r w:rsidRPr="001C698C">
        <w:rPr>
          <w:color w:val="000000"/>
          <w:sz w:val="28"/>
          <w:szCs w:val="28"/>
        </w:rPr>
        <w:t>юзасидан</w:t>
      </w:r>
      <w:proofErr w:type="spellEnd"/>
      <w:r w:rsidRPr="001C698C">
        <w:rPr>
          <w:b/>
          <w:i/>
          <w:color w:val="000000"/>
          <w:sz w:val="28"/>
          <w:szCs w:val="28"/>
        </w:rPr>
        <w:t xml:space="preserve"> </w:t>
      </w:r>
      <w:r w:rsidRPr="001C698C">
        <w:rPr>
          <w:b/>
          <w:sz w:val="28"/>
          <w:szCs w:val="28"/>
          <w:lang w:val="uz-Cyrl-UZ"/>
        </w:rPr>
        <w:t>кўникмаларини  эгаллаши;</w:t>
      </w:r>
    </w:p>
    <w:p w:rsidR="001C698C" w:rsidRPr="001C698C" w:rsidRDefault="001C698C" w:rsidP="001C698C">
      <w:pPr>
        <w:ind w:firstLine="567"/>
        <w:jc w:val="both"/>
        <w:rPr>
          <w:bCs/>
          <w:color w:val="000000"/>
          <w:sz w:val="28"/>
          <w:szCs w:val="28"/>
          <w:lang w:val="uz-Cyrl-UZ"/>
        </w:rPr>
      </w:pPr>
      <w:r w:rsidRPr="001C698C">
        <w:rPr>
          <w:b/>
          <w:bCs/>
          <w:color w:val="000000"/>
          <w:sz w:val="28"/>
          <w:szCs w:val="28"/>
          <w:lang w:val="uz-Cyrl-UZ"/>
        </w:rPr>
        <w:t>Тингловчи:</w:t>
      </w:r>
      <w:r w:rsidRPr="001C698C">
        <w:rPr>
          <w:bCs/>
          <w:color w:val="000000"/>
          <w:sz w:val="28"/>
          <w:szCs w:val="28"/>
          <w:lang w:val="uz-Cyrl-UZ"/>
        </w:rPr>
        <w:t xml:space="preserve"> </w:t>
      </w:r>
    </w:p>
    <w:p w:rsidR="001C698C" w:rsidRPr="001C698C" w:rsidRDefault="001C698C" w:rsidP="0037217D">
      <w:pPr>
        <w:numPr>
          <w:ilvl w:val="0"/>
          <w:numId w:val="14"/>
        </w:numPr>
        <w:tabs>
          <w:tab w:val="left" w:pos="851"/>
        </w:tabs>
        <w:ind w:left="0" w:firstLine="567"/>
        <w:jc w:val="both"/>
        <w:rPr>
          <w:color w:val="000000"/>
          <w:sz w:val="28"/>
          <w:szCs w:val="28"/>
          <w:lang w:val="uz-Cyrl-UZ"/>
        </w:rPr>
      </w:pPr>
      <w:r w:rsidRPr="001C698C">
        <w:rPr>
          <w:color w:val="000000"/>
          <w:sz w:val="28"/>
          <w:szCs w:val="28"/>
          <w:lang w:val="uz-Cyrl-UZ"/>
        </w:rPr>
        <w:t>мамлакатда тайёрланаётган банк иши соҳасидаги кадрларни ўқитиш жараёнида талабаларнинг банк информацион технологияларига оид билим, кўникмаларини шакллантира олиш;</w:t>
      </w:r>
    </w:p>
    <w:p w:rsidR="001C698C" w:rsidRPr="001C698C" w:rsidRDefault="001C698C" w:rsidP="0037217D">
      <w:pPr>
        <w:numPr>
          <w:ilvl w:val="0"/>
          <w:numId w:val="14"/>
        </w:numPr>
        <w:tabs>
          <w:tab w:val="left" w:pos="851"/>
        </w:tabs>
        <w:ind w:left="0" w:firstLine="567"/>
        <w:jc w:val="both"/>
        <w:rPr>
          <w:color w:val="000000"/>
          <w:sz w:val="28"/>
          <w:szCs w:val="28"/>
          <w:lang w:val="uz-Cyrl-UZ"/>
        </w:rPr>
      </w:pPr>
      <w:r w:rsidRPr="001C698C">
        <w:rPr>
          <w:color w:val="000000"/>
          <w:sz w:val="28"/>
          <w:szCs w:val="28"/>
          <w:lang w:val="uz-Cyrl-UZ"/>
        </w:rPr>
        <w:t xml:space="preserve">хорижнинг илғор тажрибаларига асосланган ҳолда замонавий банк информацион технологияларидан амалиётда фойдалана олиш  </w:t>
      </w:r>
      <w:r w:rsidRPr="001C698C">
        <w:rPr>
          <w:b/>
          <w:color w:val="000000"/>
          <w:sz w:val="28"/>
          <w:szCs w:val="28"/>
          <w:lang w:val="uz-Cyrl-UZ"/>
        </w:rPr>
        <w:t>компетенциясига</w:t>
      </w:r>
      <w:r w:rsidRPr="001C698C">
        <w:rPr>
          <w:color w:val="000000"/>
          <w:sz w:val="28"/>
          <w:szCs w:val="28"/>
          <w:lang w:val="uz-Cyrl-UZ"/>
        </w:rPr>
        <w:t xml:space="preserve"> эга бўлиши зарур.</w:t>
      </w:r>
    </w:p>
    <w:p w:rsidR="003C0E60" w:rsidRPr="001C698C" w:rsidRDefault="003C0E60" w:rsidP="00E5468C">
      <w:pPr>
        <w:widowControl w:val="0"/>
        <w:autoSpaceDE w:val="0"/>
        <w:autoSpaceDN w:val="0"/>
        <w:adjustRightInd w:val="0"/>
        <w:ind w:right="278" w:firstLine="600"/>
        <w:jc w:val="center"/>
        <w:rPr>
          <w:b/>
          <w:sz w:val="28"/>
          <w:szCs w:val="28"/>
          <w:lang w:val="uz-Cyrl-UZ"/>
        </w:rPr>
      </w:pPr>
    </w:p>
    <w:p w:rsidR="001C698C" w:rsidRDefault="001C698C" w:rsidP="00E5468C">
      <w:pPr>
        <w:widowControl w:val="0"/>
        <w:autoSpaceDE w:val="0"/>
        <w:autoSpaceDN w:val="0"/>
        <w:adjustRightInd w:val="0"/>
        <w:ind w:right="278" w:firstLine="600"/>
        <w:jc w:val="center"/>
        <w:rPr>
          <w:b/>
          <w:sz w:val="28"/>
          <w:szCs w:val="28"/>
          <w:lang w:val="uz-Cyrl-UZ"/>
        </w:rPr>
      </w:pPr>
    </w:p>
    <w:p w:rsidR="003C0E60" w:rsidRPr="001C698C" w:rsidRDefault="003C0E60" w:rsidP="00E5468C">
      <w:pPr>
        <w:widowControl w:val="0"/>
        <w:autoSpaceDE w:val="0"/>
        <w:autoSpaceDN w:val="0"/>
        <w:adjustRightInd w:val="0"/>
        <w:ind w:right="278" w:firstLine="600"/>
        <w:jc w:val="center"/>
        <w:rPr>
          <w:b/>
          <w:bCs/>
          <w:sz w:val="28"/>
          <w:szCs w:val="28"/>
          <w:lang w:val="uz-Cyrl-UZ"/>
        </w:rPr>
      </w:pPr>
      <w:r w:rsidRPr="001C698C">
        <w:rPr>
          <w:b/>
          <w:sz w:val="28"/>
          <w:szCs w:val="28"/>
          <w:lang w:val="uz-Cyrl-UZ"/>
        </w:rPr>
        <w:lastRenderedPageBreak/>
        <w:t>Модулни ташкил этиш ва ўтказиш бўйича тавсиялар</w:t>
      </w:r>
    </w:p>
    <w:p w:rsidR="003C0E60" w:rsidRPr="001C698C" w:rsidRDefault="003C0E60" w:rsidP="00E5468C">
      <w:pPr>
        <w:widowControl w:val="0"/>
        <w:autoSpaceDE w:val="0"/>
        <w:autoSpaceDN w:val="0"/>
        <w:adjustRightInd w:val="0"/>
        <w:ind w:firstLine="600"/>
        <w:jc w:val="both"/>
        <w:rPr>
          <w:sz w:val="28"/>
          <w:szCs w:val="28"/>
          <w:lang w:val="uz-Cyrl-UZ"/>
        </w:rPr>
      </w:pPr>
      <w:r w:rsidRPr="001C698C">
        <w:rPr>
          <w:bCs/>
          <w:sz w:val="28"/>
          <w:szCs w:val="28"/>
          <w:lang w:val="uz-Cyrl-UZ"/>
        </w:rPr>
        <w:t>“Банк бошқаруви симуляцияси</w:t>
      </w:r>
      <w:r w:rsidRPr="001C698C">
        <w:rPr>
          <w:sz w:val="28"/>
          <w:szCs w:val="28"/>
          <w:lang w:val="uz-Cyrl-UZ"/>
        </w:rPr>
        <w:t>” курси маъруза ва амалий машғулотлар шаклида олиб борилади.</w:t>
      </w:r>
    </w:p>
    <w:p w:rsidR="003C0E60" w:rsidRPr="001C698C" w:rsidRDefault="0090065F" w:rsidP="00E5468C">
      <w:pPr>
        <w:widowControl w:val="0"/>
        <w:autoSpaceDE w:val="0"/>
        <w:autoSpaceDN w:val="0"/>
        <w:adjustRightInd w:val="0"/>
        <w:ind w:firstLine="600"/>
        <w:jc w:val="both"/>
        <w:rPr>
          <w:bCs/>
          <w:sz w:val="28"/>
          <w:szCs w:val="28"/>
          <w:lang w:val="uz-Cyrl-UZ"/>
        </w:rPr>
      </w:pPr>
      <w:r w:rsidRPr="001C698C">
        <w:rPr>
          <w:bCs/>
          <w:sz w:val="28"/>
          <w:szCs w:val="28"/>
          <w:lang w:val="uz-Cyrl-UZ"/>
        </w:rPr>
        <w:t>Маъруза машғулотлари информацион ва интерактив шаклда ўтказилади ва мавжуд банк симуляциясига доир дастурий таъминотларнинг умумий ва қиёсий тавсифи берилади. Шу билан бирга маърузада амалий машғулотларни ўтказиш учун “Банк бошқаруви симуляция” фани бўйича битта симуляцион дастурий таъминот танланади ва унда ишлаш хусусияти таништирилади.</w:t>
      </w:r>
    </w:p>
    <w:p w:rsidR="0090065F" w:rsidRPr="001C698C" w:rsidRDefault="0090065F" w:rsidP="00E5468C">
      <w:pPr>
        <w:widowControl w:val="0"/>
        <w:autoSpaceDE w:val="0"/>
        <w:autoSpaceDN w:val="0"/>
        <w:adjustRightInd w:val="0"/>
        <w:ind w:firstLine="600"/>
        <w:jc w:val="both"/>
        <w:rPr>
          <w:bCs/>
          <w:sz w:val="28"/>
          <w:szCs w:val="28"/>
          <w:lang w:val="uz-Cyrl-UZ"/>
        </w:rPr>
      </w:pPr>
      <w:r w:rsidRPr="001C698C">
        <w:rPr>
          <w:bCs/>
          <w:sz w:val="28"/>
          <w:szCs w:val="28"/>
          <w:lang w:val="uz-Cyrl-UZ"/>
        </w:rPr>
        <w:t>Амалий машғулот аудитория ва персонал компьютер жиҳозланган хоналарда ўтказилади. Аудиторияда ўтказиладиган амалий машғулотда тингловчилар назарий билимларни мустаҳкамлайди. Персона</w:t>
      </w:r>
      <w:r w:rsidR="00E379FD" w:rsidRPr="001C698C">
        <w:rPr>
          <w:bCs/>
          <w:sz w:val="28"/>
          <w:szCs w:val="28"/>
          <w:lang w:val="uz-Cyrl-UZ"/>
        </w:rPr>
        <w:t>л</w:t>
      </w:r>
      <w:r w:rsidRPr="001C698C">
        <w:rPr>
          <w:bCs/>
          <w:sz w:val="28"/>
          <w:szCs w:val="28"/>
          <w:lang w:val="uz-Cyrl-UZ"/>
        </w:rPr>
        <w:t xml:space="preserve"> компьютер жихозлаган хоналарда тингловчилар </w:t>
      </w:r>
      <w:r w:rsidR="00B11697" w:rsidRPr="001C698C">
        <w:rPr>
          <w:bCs/>
          <w:sz w:val="28"/>
          <w:szCs w:val="28"/>
          <w:lang w:val="uz-Cyrl-UZ"/>
        </w:rPr>
        <w:t>танланган даструий таъминотда ишлаш бўйича амалий билимларини синайдилар.</w:t>
      </w:r>
    </w:p>
    <w:p w:rsidR="003C0E60" w:rsidRPr="001C698C" w:rsidRDefault="003C0E60" w:rsidP="00E5468C">
      <w:pPr>
        <w:widowControl w:val="0"/>
        <w:autoSpaceDE w:val="0"/>
        <w:autoSpaceDN w:val="0"/>
        <w:adjustRightInd w:val="0"/>
        <w:ind w:firstLine="600"/>
        <w:jc w:val="both"/>
        <w:rPr>
          <w:bCs/>
          <w:sz w:val="28"/>
          <w:szCs w:val="28"/>
          <w:lang w:val="uz-Cyrl-UZ"/>
        </w:rPr>
      </w:pPr>
    </w:p>
    <w:p w:rsidR="003C0E60" w:rsidRPr="001C698C" w:rsidRDefault="003C0E60" w:rsidP="003C0E60">
      <w:pPr>
        <w:widowControl w:val="0"/>
        <w:autoSpaceDE w:val="0"/>
        <w:autoSpaceDN w:val="0"/>
        <w:adjustRightInd w:val="0"/>
        <w:spacing w:line="276" w:lineRule="auto"/>
        <w:ind w:right="278" w:firstLine="600"/>
        <w:jc w:val="center"/>
        <w:rPr>
          <w:b/>
          <w:sz w:val="28"/>
          <w:szCs w:val="28"/>
          <w:lang w:val="uz-Cyrl-UZ"/>
        </w:rPr>
      </w:pPr>
      <w:r w:rsidRPr="001C698C">
        <w:rPr>
          <w:b/>
          <w:sz w:val="28"/>
          <w:szCs w:val="28"/>
          <w:lang w:val="uz-Cyrl-UZ"/>
        </w:rPr>
        <w:t>Модулнинг ўқув режадаги бошқа модуллар билан боғлиқлиги ва узвийлиги</w:t>
      </w:r>
    </w:p>
    <w:p w:rsidR="003C0E60" w:rsidRPr="001C698C" w:rsidRDefault="00B11697" w:rsidP="003C0E60">
      <w:pPr>
        <w:widowControl w:val="0"/>
        <w:autoSpaceDE w:val="0"/>
        <w:autoSpaceDN w:val="0"/>
        <w:adjustRightInd w:val="0"/>
        <w:spacing w:line="276" w:lineRule="auto"/>
        <w:ind w:firstLine="600"/>
        <w:jc w:val="both"/>
        <w:rPr>
          <w:sz w:val="28"/>
          <w:szCs w:val="28"/>
          <w:lang w:val="uz-Cyrl-UZ"/>
        </w:rPr>
      </w:pPr>
      <w:r w:rsidRPr="001C698C">
        <w:rPr>
          <w:bCs/>
          <w:sz w:val="28"/>
          <w:szCs w:val="28"/>
          <w:lang w:val="uz-Cyrl-UZ"/>
        </w:rPr>
        <w:t>“Банк бошқаруви симуляцияси</w:t>
      </w:r>
      <w:r w:rsidRPr="001C698C">
        <w:rPr>
          <w:sz w:val="28"/>
          <w:szCs w:val="28"/>
          <w:lang w:val="uz-Cyrl-UZ"/>
        </w:rPr>
        <w:t xml:space="preserve">” </w:t>
      </w:r>
      <w:r w:rsidR="003C0E60" w:rsidRPr="001C698C">
        <w:rPr>
          <w:sz w:val="28"/>
          <w:szCs w:val="28"/>
          <w:lang w:val="uz-Cyrl-UZ"/>
        </w:rPr>
        <w:t>модули мазмуни ўқув режадаги “</w:t>
      </w:r>
      <w:r w:rsidRPr="001C698C">
        <w:rPr>
          <w:sz w:val="28"/>
          <w:szCs w:val="28"/>
          <w:lang w:val="uz-Cyrl-UZ"/>
        </w:rPr>
        <w:t>Замонавий банк иши</w:t>
      </w:r>
      <w:r w:rsidR="003C0E60" w:rsidRPr="001C698C">
        <w:rPr>
          <w:sz w:val="28"/>
          <w:szCs w:val="28"/>
          <w:lang w:val="uz-Cyrl-UZ"/>
        </w:rPr>
        <w:t>”</w:t>
      </w:r>
      <w:r w:rsidRPr="001C698C">
        <w:rPr>
          <w:sz w:val="28"/>
          <w:szCs w:val="28"/>
          <w:lang w:val="uz-Cyrl-UZ"/>
        </w:rPr>
        <w:t>,</w:t>
      </w:r>
      <w:r w:rsidR="003C0E60" w:rsidRPr="001C698C">
        <w:rPr>
          <w:sz w:val="28"/>
          <w:szCs w:val="28"/>
          <w:lang w:val="uz-Cyrl-UZ"/>
        </w:rPr>
        <w:t xml:space="preserve"> “</w:t>
      </w:r>
      <w:r w:rsidRPr="001C698C">
        <w:rPr>
          <w:sz w:val="28"/>
          <w:szCs w:val="28"/>
          <w:lang w:val="uz-Cyrl-UZ"/>
        </w:rPr>
        <w:t>Халқаро банк иши ва молия</w:t>
      </w:r>
      <w:r w:rsidR="003C0E60" w:rsidRPr="001C698C">
        <w:rPr>
          <w:sz w:val="28"/>
          <w:szCs w:val="28"/>
          <w:lang w:val="uz-Cyrl-UZ"/>
        </w:rPr>
        <w:t>”</w:t>
      </w:r>
      <w:r w:rsidRPr="001C698C">
        <w:rPr>
          <w:sz w:val="28"/>
          <w:szCs w:val="28"/>
          <w:lang w:val="uz-Cyrl-UZ"/>
        </w:rPr>
        <w:t xml:space="preserve"> ҳамда “Монетар сиёсат”</w:t>
      </w:r>
      <w:r w:rsidR="003C0E60" w:rsidRPr="001C698C">
        <w:rPr>
          <w:sz w:val="28"/>
          <w:szCs w:val="28"/>
          <w:lang w:val="uz-Cyrl-UZ"/>
        </w:rPr>
        <w:t xml:space="preserve"> ўқув модуллари билан узвий боғланган ҳолда педагогларнинг </w:t>
      </w:r>
      <w:r w:rsidRPr="001C698C">
        <w:rPr>
          <w:sz w:val="28"/>
          <w:szCs w:val="28"/>
          <w:lang w:val="uz-Cyrl-UZ"/>
        </w:rPr>
        <w:t xml:space="preserve">банк фаолиятини амалий кўникмалар шакллантириш орқали </w:t>
      </w:r>
      <w:r w:rsidR="003C0E60" w:rsidRPr="001C698C">
        <w:rPr>
          <w:sz w:val="28"/>
          <w:szCs w:val="28"/>
          <w:lang w:val="uz-Cyrl-UZ"/>
        </w:rPr>
        <w:t xml:space="preserve">касбий педагогик тайёргарлик даражасини оширишга хизмат қилади. </w:t>
      </w:r>
    </w:p>
    <w:p w:rsidR="003C0E60" w:rsidRPr="001C698C" w:rsidRDefault="003C0E60" w:rsidP="003C0E60">
      <w:pPr>
        <w:widowControl w:val="0"/>
        <w:tabs>
          <w:tab w:val="left" w:pos="9000"/>
        </w:tabs>
        <w:autoSpaceDE w:val="0"/>
        <w:autoSpaceDN w:val="0"/>
        <w:adjustRightInd w:val="0"/>
        <w:spacing w:line="276" w:lineRule="auto"/>
        <w:ind w:right="278" w:firstLine="600"/>
        <w:jc w:val="both"/>
        <w:rPr>
          <w:sz w:val="28"/>
          <w:szCs w:val="28"/>
          <w:lang w:val="uz-Cyrl-UZ"/>
        </w:rPr>
      </w:pPr>
    </w:p>
    <w:p w:rsidR="003C0E60" w:rsidRPr="001C698C" w:rsidRDefault="003C0E60" w:rsidP="003C0E60">
      <w:pPr>
        <w:widowControl w:val="0"/>
        <w:tabs>
          <w:tab w:val="left" w:pos="9000"/>
        </w:tabs>
        <w:autoSpaceDE w:val="0"/>
        <w:autoSpaceDN w:val="0"/>
        <w:adjustRightInd w:val="0"/>
        <w:spacing w:line="276" w:lineRule="auto"/>
        <w:ind w:right="278" w:firstLine="600"/>
        <w:jc w:val="center"/>
        <w:rPr>
          <w:b/>
          <w:sz w:val="28"/>
          <w:szCs w:val="28"/>
          <w:lang w:val="uz-Cyrl-UZ"/>
        </w:rPr>
      </w:pPr>
      <w:r w:rsidRPr="001C698C">
        <w:rPr>
          <w:b/>
          <w:sz w:val="28"/>
          <w:szCs w:val="28"/>
          <w:lang w:val="uz-Cyrl-UZ"/>
        </w:rPr>
        <w:t>Модулнинг олий таълимдаги ўрни</w:t>
      </w:r>
    </w:p>
    <w:p w:rsidR="003C0E60" w:rsidRPr="001C698C" w:rsidRDefault="003C0E60" w:rsidP="003C0E60">
      <w:pPr>
        <w:widowControl w:val="0"/>
        <w:autoSpaceDE w:val="0"/>
        <w:autoSpaceDN w:val="0"/>
        <w:adjustRightInd w:val="0"/>
        <w:spacing w:line="276" w:lineRule="auto"/>
        <w:ind w:firstLine="600"/>
        <w:jc w:val="both"/>
        <w:rPr>
          <w:sz w:val="28"/>
          <w:szCs w:val="28"/>
          <w:lang w:val="uz-Cyrl-UZ"/>
        </w:rPr>
      </w:pPr>
      <w:r w:rsidRPr="001C698C">
        <w:rPr>
          <w:sz w:val="28"/>
          <w:szCs w:val="28"/>
          <w:lang w:val="uz-Cyrl-UZ"/>
        </w:rPr>
        <w:tab/>
        <w:t xml:space="preserve">Модулни ўзлаштириш орқали тингловчилар </w:t>
      </w:r>
      <w:r w:rsidR="00B11697" w:rsidRPr="001C698C">
        <w:rPr>
          <w:sz w:val="28"/>
          <w:szCs w:val="28"/>
          <w:lang w:val="uz-Cyrl-UZ"/>
        </w:rPr>
        <w:t>машғулотларни ўйин тарзида ўтказиш шакллари</w:t>
      </w:r>
      <w:r w:rsidRPr="001C698C">
        <w:rPr>
          <w:sz w:val="28"/>
          <w:szCs w:val="28"/>
          <w:lang w:val="uz-Cyrl-UZ"/>
        </w:rPr>
        <w:t xml:space="preserve"> ўрганиш, амалда қўллаш ва баҳолашга доир касбий компетентликка эга бўладилар.</w:t>
      </w:r>
    </w:p>
    <w:p w:rsidR="003C0E60" w:rsidRPr="001C698C" w:rsidRDefault="003C0E60" w:rsidP="003C0E60">
      <w:pPr>
        <w:widowControl w:val="0"/>
        <w:autoSpaceDE w:val="0"/>
        <w:autoSpaceDN w:val="0"/>
        <w:adjustRightInd w:val="0"/>
        <w:spacing w:line="276" w:lineRule="auto"/>
        <w:ind w:left="540" w:right="278"/>
        <w:jc w:val="center"/>
        <w:rPr>
          <w:b/>
          <w:bCs/>
          <w:sz w:val="28"/>
          <w:szCs w:val="28"/>
          <w:lang w:val="uz-Cyrl-UZ"/>
        </w:rPr>
      </w:pPr>
    </w:p>
    <w:p w:rsidR="00573928" w:rsidRPr="001C698C" w:rsidRDefault="00573928"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5B504F" w:rsidRDefault="005B504F" w:rsidP="003C0E60">
      <w:pPr>
        <w:widowControl w:val="0"/>
        <w:autoSpaceDE w:val="0"/>
        <w:autoSpaceDN w:val="0"/>
        <w:adjustRightInd w:val="0"/>
        <w:spacing w:line="276" w:lineRule="auto"/>
        <w:ind w:left="540" w:right="278"/>
        <w:jc w:val="center"/>
        <w:rPr>
          <w:b/>
          <w:bCs/>
          <w:sz w:val="28"/>
          <w:szCs w:val="28"/>
          <w:lang w:val="uz-Cyrl-UZ"/>
        </w:rPr>
      </w:pPr>
    </w:p>
    <w:p w:rsidR="00642466" w:rsidRDefault="00642466" w:rsidP="003C0E60">
      <w:pPr>
        <w:widowControl w:val="0"/>
        <w:autoSpaceDE w:val="0"/>
        <w:autoSpaceDN w:val="0"/>
        <w:adjustRightInd w:val="0"/>
        <w:spacing w:line="276" w:lineRule="auto"/>
        <w:ind w:left="540" w:right="278"/>
        <w:jc w:val="center"/>
        <w:rPr>
          <w:b/>
          <w:bCs/>
          <w:sz w:val="28"/>
          <w:szCs w:val="28"/>
          <w:lang w:val="uz-Cyrl-UZ"/>
        </w:rPr>
      </w:pPr>
    </w:p>
    <w:p w:rsidR="003C0E60" w:rsidRPr="001C698C" w:rsidRDefault="003C0E60" w:rsidP="003C0E60">
      <w:pPr>
        <w:widowControl w:val="0"/>
        <w:autoSpaceDE w:val="0"/>
        <w:autoSpaceDN w:val="0"/>
        <w:adjustRightInd w:val="0"/>
        <w:spacing w:line="276" w:lineRule="auto"/>
        <w:ind w:left="540" w:right="278"/>
        <w:jc w:val="center"/>
        <w:rPr>
          <w:b/>
          <w:bCs/>
          <w:sz w:val="28"/>
          <w:szCs w:val="28"/>
          <w:lang w:val="uz-Cyrl-UZ"/>
        </w:rPr>
      </w:pPr>
      <w:r w:rsidRPr="001C698C">
        <w:rPr>
          <w:b/>
          <w:bCs/>
          <w:sz w:val="28"/>
          <w:szCs w:val="28"/>
          <w:lang w:val="uz-Cyrl-UZ"/>
        </w:rPr>
        <w:lastRenderedPageBreak/>
        <w:t>Модул  бўйича соатлар тақсимоти</w:t>
      </w:r>
    </w:p>
    <w:p w:rsidR="003C0E60" w:rsidRPr="001C698C" w:rsidRDefault="003C0E60" w:rsidP="003C0E60">
      <w:pPr>
        <w:widowControl w:val="0"/>
        <w:autoSpaceDE w:val="0"/>
        <w:autoSpaceDN w:val="0"/>
        <w:adjustRightInd w:val="0"/>
        <w:spacing w:line="276" w:lineRule="auto"/>
        <w:ind w:left="540" w:right="278"/>
        <w:jc w:val="center"/>
        <w:rPr>
          <w:b/>
          <w:bCs/>
          <w:sz w:val="28"/>
          <w:szCs w:val="28"/>
          <w:lang w:val="uz-Cyrl-UZ"/>
        </w:rPr>
      </w:pPr>
    </w:p>
    <w:tbl>
      <w:tblPr>
        <w:tblW w:w="877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713"/>
        <w:gridCol w:w="568"/>
        <w:gridCol w:w="6"/>
        <w:gridCol w:w="824"/>
        <w:gridCol w:w="992"/>
        <w:gridCol w:w="992"/>
        <w:gridCol w:w="1007"/>
      </w:tblGrid>
      <w:tr w:rsidR="00AA0277" w:rsidRPr="001C698C" w:rsidTr="00BA5B8B">
        <w:trPr>
          <w:trHeight w:val="28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widowControl w:val="0"/>
              <w:autoSpaceDE w:val="0"/>
              <w:autoSpaceDN w:val="0"/>
              <w:adjustRightInd w:val="0"/>
              <w:spacing w:line="276" w:lineRule="auto"/>
              <w:rPr>
                <w:b/>
                <w:sz w:val="28"/>
                <w:szCs w:val="28"/>
              </w:rPr>
            </w:pPr>
            <w:r w:rsidRPr="001C698C">
              <w:rPr>
                <w:b/>
                <w:sz w:val="28"/>
                <w:szCs w:val="28"/>
              </w:rPr>
              <w:t>№</w:t>
            </w:r>
          </w:p>
          <w:p w:rsidR="003C0E60" w:rsidRPr="001C698C" w:rsidRDefault="003C0E60" w:rsidP="007009B7">
            <w:pPr>
              <w:widowControl w:val="0"/>
              <w:autoSpaceDE w:val="0"/>
              <w:autoSpaceDN w:val="0"/>
              <w:adjustRightInd w:val="0"/>
              <w:spacing w:line="276" w:lineRule="auto"/>
              <w:jc w:val="center"/>
              <w:rPr>
                <w:b/>
                <w:sz w:val="28"/>
                <w:szCs w:val="28"/>
              </w:rPr>
            </w:pPr>
          </w:p>
        </w:tc>
        <w:tc>
          <w:tcPr>
            <w:tcW w:w="3713" w:type="dxa"/>
            <w:vMerge w:val="restart"/>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widowControl w:val="0"/>
              <w:autoSpaceDE w:val="0"/>
              <w:autoSpaceDN w:val="0"/>
              <w:adjustRightInd w:val="0"/>
              <w:spacing w:line="276" w:lineRule="auto"/>
              <w:rPr>
                <w:b/>
                <w:sz w:val="28"/>
                <w:szCs w:val="28"/>
              </w:rPr>
            </w:pPr>
          </w:p>
          <w:p w:rsidR="003C0E60" w:rsidRPr="001C698C" w:rsidRDefault="003C0E60" w:rsidP="007009B7">
            <w:pPr>
              <w:widowControl w:val="0"/>
              <w:autoSpaceDE w:val="0"/>
              <w:autoSpaceDN w:val="0"/>
              <w:adjustRightInd w:val="0"/>
              <w:spacing w:line="276" w:lineRule="auto"/>
              <w:jc w:val="center"/>
              <w:rPr>
                <w:b/>
                <w:sz w:val="28"/>
                <w:szCs w:val="28"/>
                <w:lang w:val="uz-Cyrl-UZ"/>
              </w:rPr>
            </w:pPr>
            <w:proofErr w:type="spellStart"/>
            <w:r w:rsidRPr="001C698C">
              <w:rPr>
                <w:b/>
                <w:sz w:val="28"/>
                <w:szCs w:val="28"/>
              </w:rPr>
              <w:t>Модул</w:t>
            </w:r>
            <w:proofErr w:type="spellEnd"/>
            <w:r w:rsidR="00EF27AF" w:rsidRPr="001C698C">
              <w:rPr>
                <w:b/>
                <w:sz w:val="28"/>
                <w:szCs w:val="28"/>
                <w:lang w:val="uz-Cyrl-UZ"/>
              </w:rPr>
              <w:t xml:space="preserve"> </w:t>
            </w:r>
            <w:r w:rsidRPr="001C698C">
              <w:rPr>
                <w:b/>
                <w:sz w:val="28"/>
                <w:szCs w:val="28"/>
                <w:lang w:val="uz-Cyrl-UZ"/>
              </w:rPr>
              <w:t>мавзулари</w:t>
            </w:r>
          </w:p>
          <w:p w:rsidR="003C0E60" w:rsidRPr="001C698C" w:rsidRDefault="003C0E60" w:rsidP="007009B7">
            <w:pPr>
              <w:widowControl w:val="0"/>
              <w:autoSpaceDE w:val="0"/>
              <w:autoSpaceDN w:val="0"/>
              <w:adjustRightInd w:val="0"/>
              <w:spacing w:line="276" w:lineRule="auto"/>
              <w:rPr>
                <w:sz w:val="28"/>
                <w:szCs w:val="28"/>
                <w:lang w:val="uz-Cyrl-UZ"/>
              </w:rPr>
            </w:pPr>
          </w:p>
        </w:tc>
        <w:tc>
          <w:tcPr>
            <w:tcW w:w="4389" w:type="dxa"/>
            <w:gridSpan w:val="6"/>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widowControl w:val="0"/>
              <w:autoSpaceDE w:val="0"/>
              <w:autoSpaceDN w:val="0"/>
              <w:adjustRightInd w:val="0"/>
              <w:spacing w:line="276" w:lineRule="auto"/>
              <w:jc w:val="center"/>
              <w:rPr>
                <w:b/>
                <w:bCs/>
                <w:sz w:val="28"/>
                <w:szCs w:val="28"/>
                <w:lang w:val="uz-Cyrl-UZ"/>
              </w:rPr>
            </w:pPr>
            <w:proofErr w:type="spellStart"/>
            <w:r w:rsidRPr="001C698C">
              <w:rPr>
                <w:b/>
                <w:bCs/>
                <w:sz w:val="28"/>
                <w:szCs w:val="28"/>
              </w:rPr>
              <w:t>Тингловчининг</w:t>
            </w:r>
            <w:proofErr w:type="spellEnd"/>
            <w:r w:rsidR="00EF27AF" w:rsidRPr="001C698C">
              <w:rPr>
                <w:b/>
                <w:bCs/>
                <w:sz w:val="28"/>
                <w:szCs w:val="28"/>
                <w:lang w:val="uz-Cyrl-UZ"/>
              </w:rPr>
              <w:t xml:space="preserve"> </w:t>
            </w:r>
            <w:r w:rsidRPr="001C698C">
              <w:rPr>
                <w:b/>
                <w:bCs/>
                <w:sz w:val="28"/>
                <w:szCs w:val="28"/>
                <w:lang w:val="uz-Cyrl-UZ"/>
              </w:rPr>
              <w:t>ўқув юкламаси, соат</w:t>
            </w:r>
          </w:p>
        </w:tc>
      </w:tr>
      <w:tr w:rsidR="00AA0277" w:rsidRPr="001C698C" w:rsidTr="00BA5B8B">
        <w:trPr>
          <w:trHeight w:val="535"/>
        </w:trPr>
        <w:tc>
          <w:tcPr>
            <w:tcW w:w="675"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b/>
                <w:sz w:val="28"/>
                <w:szCs w:val="28"/>
              </w:rPr>
            </w:pPr>
          </w:p>
        </w:tc>
        <w:tc>
          <w:tcPr>
            <w:tcW w:w="3713"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sz w:val="28"/>
                <w:szCs w:val="28"/>
                <w:lang w:val="uz-Cyrl-UZ"/>
              </w:rPr>
            </w:pPr>
          </w:p>
        </w:tc>
        <w:tc>
          <w:tcPr>
            <w:tcW w:w="57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3C0E60" w:rsidRPr="001C698C" w:rsidRDefault="003C0E60" w:rsidP="007009B7">
            <w:pPr>
              <w:widowControl w:val="0"/>
              <w:autoSpaceDE w:val="0"/>
              <w:autoSpaceDN w:val="0"/>
              <w:adjustRightInd w:val="0"/>
              <w:spacing w:line="276" w:lineRule="auto"/>
              <w:ind w:left="113" w:right="113"/>
              <w:jc w:val="center"/>
              <w:rPr>
                <w:b/>
                <w:bCs/>
                <w:sz w:val="28"/>
                <w:szCs w:val="28"/>
                <w:lang w:val="uz-Cyrl-UZ"/>
              </w:rPr>
            </w:pPr>
            <w:r w:rsidRPr="001C698C">
              <w:rPr>
                <w:b/>
                <w:bCs/>
                <w:sz w:val="28"/>
                <w:szCs w:val="28"/>
                <w:lang w:val="uz-Cyrl-UZ"/>
              </w:rPr>
              <w:t>Ҳаммаси</w:t>
            </w:r>
          </w:p>
        </w:tc>
        <w:tc>
          <w:tcPr>
            <w:tcW w:w="2808" w:type="dxa"/>
            <w:gridSpan w:val="3"/>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widowControl w:val="0"/>
              <w:autoSpaceDE w:val="0"/>
              <w:autoSpaceDN w:val="0"/>
              <w:adjustRightInd w:val="0"/>
              <w:spacing w:line="276" w:lineRule="auto"/>
              <w:jc w:val="center"/>
              <w:rPr>
                <w:b/>
                <w:bCs/>
                <w:sz w:val="28"/>
                <w:szCs w:val="28"/>
                <w:lang w:val="uz-Cyrl-UZ"/>
              </w:rPr>
            </w:pPr>
            <w:r w:rsidRPr="001C698C">
              <w:rPr>
                <w:b/>
                <w:bCs/>
                <w:sz w:val="28"/>
                <w:szCs w:val="28"/>
                <w:lang w:val="uz-Cyrl-UZ"/>
              </w:rPr>
              <w:t>Аудитория ўқув юкламаси</w:t>
            </w:r>
          </w:p>
        </w:tc>
        <w:tc>
          <w:tcPr>
            <w:tcW w:w="10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E60" w:rsidRPr="001C698C" w:rsidRDefault="003C0E60" w:rsidP="007009B7">
            <w:pPr>
              <w:widowControl w:val="0"/>
              <w:autoSpaceDE w:val="0"/>
              <w:autoSpaceDN w:val="0"/>
              <w:adjustRightInd w:val="0"/>
              <w:spacing w:line="276" w:lineRule="auto"/>
              <w:ind w:left="113" w:right="113"/>
              <w:jc w:val="center"/>
              <w:rPr>
                <w:b/>
                <w:bCs/>
                <w:sz w:val="28"/>
                <w:szCs w:val="28"/>
                <w:lang w:val="uz-Cyrl-UZ"/>
              </w:rPr>
            </w:pPr>
            <w:r w:rsidRPr="001C698C">
              <w:rPr>
                <w:b/>
                <w:bCs/>
                <w:sz w:val="28"/>
                <w:szCs w:val="28"/>
                <w:lang w:val="uz-Cyrl-UZ"/>
              </w:rPr>
              <w:t xml:space="preserve">Мустақил </w:t>
            </w:r>
            <w:r w:rsidRPr="001C698C">
              <w:rPr>
                <w:b/>
                <w:bCs/>
                <w:sz w:val="28"/>
                <w:szCs w:val="28"/>
              </w:rPr>
              <w:t>т</w:t>
            </w:r>
            <w:r w:rsidRPr="001C698C">
              <w:rPr>
                <w:b/>
                <w:bCs/>
                <w:sz w:val="28"/>
                <w:szCs w:val="28"/>
                <w:lang w:val="uz-Cyrl-UZ"/>
              </w:rPr>
              <w:t>аълим</w:t>
            </w:r>
          </w:p>
        </w:tc>
      </w:tr>
      <w:tr w:rsidR="00AA0277" w:rsidRPr="001C698C" w:rsidTr="00BA5B8B">
        <w:trPr>
          <w:trHeight w:val="287"/>
        </w:trPr>
        <w:tc>
          <w:tcPr>
            <w:tcW w:w="675"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b/>
                <w:sz w:val="28"/>
                <w:szCs w:val="28"/>
              </w:rPr>
            </w:pPr>
          </w:p>
        </w:tc>
        <w:tc>
          <w:tcPr>
            <w:tcW w:w="3713"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sz w:val="28"/>
                <w:szCs w:val="28"/>
                <w:lang w:val="uz-Cyrl-UZ"/>
              </w:rPr>
            </w:pPr>
          </w:p>
        </w:tc>
        <w:tc>
          <w:tcPr>
            <w:tcW w:w="574" w:type="dxa"/>
            <w:gridSpan w:val="2"/>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b/>
                <w:bCs/>
                <w:sz w:val="28"/>
                <w:szCs w:val="28"/>
                <w:lang w:val="uz-Cyrl-UZ"/>
              </w:rPr>
            </w:pPr>
          </w:p>
        </w:tc>
        <w:tc>
          <w:tcPr>
            <w:tcW w:w="8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E60" w:rsidRPr="001C698C" w:rsidRDefault="003C0E60" w:rsidP="007009B7">
            <w:pPr>
              <w:widowControl w:val="0"/>
              <w:autoSpaceDE w:val="0"/>
              <w:autoSpaceDN w:val="0"/>
              <w:adjustRightInd w:val="0"/>
              <w:spacing w:line="276" w:lineRule="auto"/>
              <w:ind w:left="113" w:right="113"/>
              <w:jc w:val="center"/>
              <w:rPr>
                <w:sz w:val="28"/>
                <w:szCs w:val="28"/>
              </w:rPr>
            </w:pPr>
            <w:r w:rsidRPr="001C698C">
              <w:rPr>
                <w:b/>
                <w:bCs/>
                <w:sz w:val="28"/>
                <w:szCs w:val="28"/>
                <w:lang w:val="uz-Cyrl-UZ"/>
              </w:rPr>
              <w:t>Жами</w:t>
            </w:r>
          </w:p>
        </w:tc>
        <w:tc>
          <w:tcPr>
            <w:tcW w:w="1984" w:type="dxa"/>
            <w:gridSpan w:val="2"/>
            <w:tcBorders>
              <w:top w:val="single" w:sz="4" w:space="0" w:color="auto"/>
              <w:left w:val="single" w:sz="4" w:space="0" w:color="auto"/>
              <w:bottom w:val="single" w:sz="4" w:space="0" w:color="auto"/>
              <w:right w:val="single" w:sz="4" w:space="0" w:color="auto"/>
            </w:tcBorders>
          </w:tcPr>
          <w:p w:rsidR="003C0E60" w:rsidRPr="001C698C" w:rsidRDefault="003C0E60" w:rsidP="007009B7">
            <w:pPr>
              <w:widowControl w:val="0"/>
              <w:autoSpaceDE w:val="0"/>
              <w:autoSpaceDN w:val="0"/>
              <w:adjustRightInd w:val="0"/>
              <w:spacing w:line="276" w:lineRule="auto"/>
              <w:jc w:val="center"/>
              <w:rPr>
                <w:sz w:val="28"/>
                <w:szCs w:val="28"/>
                <w:lang w:val="uz-Cyrl-UZ"/>
              </w:rPr>
            </w:pPr>
            <w:r w:rsidRPr="001C698C">
              <w:rPr>
                <w:b/>
                <w:bCs/>
                <w:sz w:val="28"/>
                <w:szCs w:val="28"/>
                <w:lang w:val="uz-Cyrl-UZ"/>
              </w:rPr>
              <w:t>жумладан</w:t>
            </w:r>
          </w:p>
        </w:tc>
        <w:tc>
          <w:tcPr>
            <w:tcW w:w="1007"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b/>
                <w:bCs/>
                <w:sz w:val="28"/>
                <w:szCs w:val="28"/>
                <w:lang w:val="uz-Cyrl-UZ"/>
              </w:rPr>
            </w:pPr>
          </w:p>
        </w:tc>
      </w:tr>
      <w:tr w:rsidR="00AA0277" w:rsidRPr="001C698C" w:rsidTr="00BA5B8B">
        <w:trPr>
          <w:trHeight w:val="1418"/>
        </w:trPr>
        <w:tc>
          <w:tcPr>
            <w:tcW w:w="675"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b/>
                <w:sz w:val="28"/>
                <w:szCs w:val="28"/>
              </w:rPr>
            </w:pPr>
          </w:p>
        </w:tc>
        <w:tc>
          <w:tcPr>
            <w:tcW w:w="3713"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sz w:val="28"/>
                <w:szCs w:val="28"/>
                <w:lang w:val="uz-Cyrl-UZ"/>
              </w:rPr>
            </w:pPr>
          </w:p>
        </w:tc>
        <w:tc>
          <w:tcPr>
            <w:tcW w:w="574" w:type="dxa"/>
            <w:gridSpan w:val="2"/>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b/>
                <w:bCs/>
                <w:sz w:val="28"/>
                <w:szCs w:val="28"/>
                <w:lang w:val="uz-Cyrl-UZ"/>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C0E60" w:rsidRPr="001C698C" w:rsidRDefault="003C0E60" w:rsidP="007009B7">
            <w:pPr>
              <w:widowControl w:val="0"/>
              <w:autoSpaceDE w:val="0"/>
              <w:autoSpaceDN w:val="0"/>
              <w:adjustRightInd w:val="0"/>
              <w:spacing w:line="276" w:lineRule="auto"/>
              <w:ind w:left="113" w:right="113"/>
              <w:jc w:val="center"/>
              <w:rPr>
                <w:b/>
                <w:bCs/>
                <w:sz w:val="28"/>
                <w:szCs w:val="28"/>
                <w:lang w:val="uz-Cyrl-UZ"/>
              </w:rPr>
            </w:pPr>
            <w:r w:rsidRPr="001C698C">
              <w:rPr>
                <w:b/>
                <w:bCs/>
                <w:sz w:val="28"/>
                <w:szCs w:val="28"/>
                <w:lang w:val="uz-Cyrl-UZ"/>
              </w:rPr>
              <w:t>Назарий</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C0E60" w:rsidRPr="001C698C" w:rsidRDefault="003C0E60" w:rsidP="007009B7">
            <w:pPr>
              <w:widowControl w:val="0"/>
              <w:autoSpaceDE w:val="0"/>
              <w:autoSpaceDN w:val="0"/>
              <w:adjustRightInd w:val="0"/>
              <w:spacing w:line="276" w:lineRule="auto"/>
              <w:ind w:left="113" w:right="113"/>
              <w:jc w:val="center"/>
              <w:rPr>
                <w:b/>
                <w:bCs/>
                <w:sz w:val="28"/>
                <w:szCs w:val="28"/>
              </w:rPr>
            </w:pPr>
            <w:r w:rsidRPr="001C698C">
              <w:rPr>
                <w:b/>
                <w:bCs/>
                <w:sz w:val="28"/>
                <w:szCs w:val="28"/>
                <w:lang w:val="uz-Cyrl-UZ"/>
              </w:rPr>
              <w:t>Амалий машғулот</w:t>
            </w:r>
          </w:p>
        </w:tc>
        <w:tc>
          <w:tcPr>
            <w:tcW w:w="1007" w:type="dxa"/>
            <w:vMerge/>
            <w:tcBorders>
              <w:top w:val="single" w:sz="4" w:space="0" w:color="auto"/>
              <w:left w:val="single" w:sz="4" w:space="0" w:color="auto"/>
              <w:bottom w:val="single" w:sz="4" w:space="0" w:color="auto"/>
              <w:right w:val="single" w:sz="4" w:space="0" w:color="auto"/>
            </w:tcBorders>
            <w:vAlign w:val="center"/>
          </w:tcPr>
          <w:p w:rsidR="003C0E60" w:rsidRPr="001C698C" w:rsidRDefault="003C0E60" w:rsidP="007009B7">
            <w:pPr>
              <w:spacing w:line="276" w:lineRule="auto"/>
              <w:rPr>
                <w:b/>
                <w:bCs/>
                <w:sz w:val="28"/>
                <w:szCs w:val="28"/>
                <w:lang w:val="uz-Cyrl-UZ"/>
              </w:rPr>
            </w:pPr>
          </w:p>
        </w:tc>
      </w:tr>
      <w:tr w:rsidR="00AA0277" w:rsidRPr="001C698C" w:rsidTr="00BA5B8B">
        <w:trPr>
          <w:trHeight w:val="1106"/>
        </w:trPr>
        <w:tc>
          <w:tcPr>
            <w:tcW w:w="675" w:type="dxa"/>
            <w:tcBorders>
              <w:top w:val="single" w:sz="4" w:space="0" w:color="auto"/>
              <w:left w:val="single" w:sz="4" w:space="0" w:color="auto"/>
              <w:bottom w:val="single" w:sz="4" w:space="0" w:color="auto"/>
              <w:right w:val="single" w:sz="4" w:space="0" w:color="auto"/>
            </w:tcBorders>
          </w:tcPr>
          <w:p w:rsidR="003C0E60" w:rsidRPr="001C698C" w:rsidRDefault="003C0E60" w:rsidP="007009B7">
            <w:pPr>
              <w:widowControl w:val="0"/>
              <w:autoSpaceDE w:val="0"/>
              <w:autoSpaceDN w:val="0"/>
              <w:adjustRightInd w:val="0"/>
              <w:spacing w:line="276" w:lineRule="auto"/>
              <w:jc w:val="center"/>
              <w:rPr>
                <w:bCs/>
                <w:sz w:val="28"/>
                <w:szCs w:val="28"/>
                <w:lang w:val="uz-Cyrl-UZ"/>
              </w:rPr>
            </w:pPr>
            <w:r w:rsidRPr="001C698C">
              <w:rPr>
                <w:bCs/>
                <w:sz w:val="28"/>
                <w:szCs w:val="28"/>
                <w:lang w:val="uz-Cyrl-UZ"/>
              </w:rPr>
              <w:t>1.</w:t>
            </w:r>
          </w:p>
        </w:tc>
        <w:tc>
          <w:tcPr>
            <w:tcW w:w="3713" w:type="dxa"/>
            <w:tcBorders>
              <w:top w:val="single" w:sz="4" w:space="0" w:color="auto"/>
              <w:left w:val="single" w:sz="4" w:space="0" w:color="auto"/>
              <w:bottom w:val="single" w:sz="4" w:space="0" w:color="auto"/>
              <w:right w:val="single" w:sz="4" w:space="0" w:color="auto"/>
            </w:tcBorders>
          </w:tcPr>
          <w:p w:rsidR="003C0E60" w:rsidRPr="001C698C" w:rsidRDefault="00EF27AF" w:rsidP="007009B7">
            <w:pPr>
              <w:widowControl w:val="0"/>
              <w:autoSpaceDE w:val="0"/>
              <w:autoSpaceDN w:val="0"/>
              <w:adjustRightInd w:val="0"/>
              <w:spacing w:line="276" w:lineRule="auto"/>
              <w:jc w:val="both"/>
              <w:rPr>
                <w:bCs/>
                <w:sz w:val="28"/>
                <w:szCs w:val="28"/>
                <w:lang w:val="uz-Cyrl-UZ"/>
              </w:rPr>
            </w:pPr>
            <w:r w:rsidRPr="001C698C">
              <w:rPr>
                <w:bCs/>
                <w:sz w:val="28"/>
                <w:szCs w:val="28"/>
                <w:lang w:val="uz-Cyrl-UZ"/>
              </w:rPr>
              <w:t>Банк бошқаруви симуляциясининг умумий ва қиёсий тавсифи</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312CB7" w:rsidP="007009B7">
            <w:pPr>
              <w:widowControl w:val="0"/>
              <w:autoSpaceDE w:val="0"/>
              <w:autoSpaceDN w:val="0"/>
              <w:adjustRightInd w:val="0"/>
              <w:spacing w:line="276" w:lineRule="auto"/>
              <w:jc w:val="center"/>
              <w:rPr>
                <w:sz w:val="28"/>
                <w:szCs w:val="28"/>
                <w:lang w:val="uz-Cyrl-UZ"/>
              </w:rPr>
            </w:pPr>
            <w:r>
              <w:rPr>
                <w:sz w:val="28"/>
                <w:szCs w:val="28"/>
                <w:lang w:val="uz-Cyrl-UZ"/>
              </w:rPr>
              <w:t>8</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312CB7" w:rsidP="007009B7">
            <w:pPr>
              <w:widowControl w:val="0"/>
              <w:autoSpaceDE w:val="0"/>
              <w:autoSpaceDN w:val="0"/>
              <w:adjustRightInd w:val="0"/>
              <w:spacing w:line="276" w:lineRule="auto"/>
              <w:jc w:val="center"/>
              <w:rPr>
                <w:sz w:val="28"/>
                <w:szCs w:val="28"/>
                <w:lang w:val="uz-Cyrl-UZ"/>
              </w:rPr>
            </w:pPr>
            <w:r>
              <w:rPr>
                <w:sz w:val="28"/>
                <w:szCs w:val="28"/>
                <w:lang w:val="uz-Cyrl-UZ"/>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3C0E60" w:rsidP="007009B7">
            <w:pPr>
              <w:widowControl w:val="0"/>
              <w:autoSpaceDE w:val="0"/>
              <w:autoSpaceDN w:val="0"/>
              <w:adjustRightInd w:val="0"/>
              <w:spacing w:line="276" w:lineRule="auto"/>
              <w:jc w:val="center"/>
              <w:rPr>
                <w:sz w:val="28"/>
                <w:szCs w:val="28"/>
                <w:lang w:val="uz-Cyrl-UZ"/>
              </w:rPr>
            </w:pPr>
            <w:r w:rsidRPr="001C698C">
              <w:rPr>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CA37DF" w:rsidP="007009B7">
            <w:pPr>
              <w:widowControl w:val="0"/>
              <w:autoSpaceDE w:val="0"/>
              <w:autoSpaceDN w:val="0"/>
              <w:adjustRightInd w:val="0"/>
              <w:spacing w:line="276" w:lineRule="auto"/>
              <w:jc w:val="center"/>
              <w:rPr>
                <w:sz w:val="28"/>
                <w:szCs w:val="28"/>
                <w:lang w:val="uz-Cyrl-UZ"/>
              </w:rPr>
            </w:pPr>
            <w:r w:rsidRPr="001C698C">
              <w:rPr>
                <w:sz w:val="28"/>
                <w:szCs w:val="28"/>
                <w:lang w:val="uz-Cyrl-UZ"/>
              </w:rPr>
              <w:t>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E61CB9" w:rsidP="007009B7">
            <w:pPr>
              <w:widowControl w:val="0"/>
              <w:autoSpaceDE w:val="0"/>
              <w:autoSpaceDN w:val="0"/>
              <w:adjustRightInd w:val="0"/>
              <w:spacing w:line="276" w:lineRule="auto"/>
              <w:jc w:val="center"/>
              <w:rPr>
                <w:sz w:val="28"/>
                <w:szCs w:val="28"/>
                <w:lang w:val="uz-Cyrl-UZ"/>
              </w:rPr>
            </w:pPr>
            <w:r w:rsidRPr="001C698C">
              <w:rPr>
                <w:sz w:val="28"/>
                <w:szCs w:val="28"/>
                <w:lang w:val="uz-Cyrl-UZ"/>
              </w:rPr>
              <w:t>2</w:t>
            </w:r>
          </w:p>
        </w:tc>
      </w:tr>
      <w:tr w:rsidR="00AA0277" w:rsidRPr="001C698C" w:rsidTr="00BA5B8B">
        <w:trPr>
          <w:trHeight w:val="1106"/>
        </w:trPr>
        <w:tc>
          <w:tcPr>
            <w:tcW w:w="675" w:type="dxa"/>
            <w:tcBorders>
              <w:top w:val="single" w:sz="4" w:space="0" w:color="auto"/>
              <w:left w:val="single" w:sz="4" w:space="0" w:color="auto"/>
              <w:bottom w:val="single" w:sz="4" w:space="0" w:color="auto"/>
              <w:right w:val="single" w:sz="4" w:space="0" w:color="auto"/>
            </w:tcBorders>
          </w:tcPr>
          <w:p w:rsidR="003C0E60" w:rsidRPr="001C698C" w:rsidRDefault="003C0E60" w:rsidP="007009B7">
            <w:pPr>
              <w:widowControl w:val="0"/>
              <w:autoSpaceDE w:val="0"/>
              <w:autoSpaceDN w:val="0"/>
              <w:adjustRightInd w:val="0"/>
              <w:spacing w:line="276" w:lineRule="auto"/>
              <w:jc w:val="center"/>
              <w:rPr>
                <w:sz w:val="28"/>
                <w:szCs w:val="28"/>
                <w:lang w:val="uz-Cyrl-UZ"/>
              </w:rPr>
            </w:pPr>
            <w:r w:rsidRPr="001C698C">
              <w:rPr>
                <w:sz w:val="28"/>
                <w:szCs w:val="28"/>
                <w:lang w:val="uz-Cyrl-UZ"/>
              </w:rPr>
              <w:t>2.</w:t>
            </w:r>
          </w:p>
        </w:tc>
        <w:tc>
          <w:tcPr>
            <w:tcW w:w="3713" w:type="dxa"/>
            <w:tcBorders>
              <w:top w:val="single" w:sz="4" w:space="0" w:color="auto"/>
              <w:left w:val="single" w:sz="4" w:space="0" w:color="auto"/>
              <w:bottom w:val="single" w:sz="4" w:space="0" w:color="auto"/>
              <w:right w:val="single" w:sz="4" w:space="0" w:color="auto"/>
            </w:tcBorders>
          </w:tcPr>
          <w:p w:rsidR="003C0E60" w:rsidRPr="001C698C" w:rsidRDefault="00EF27AF" w:rsidP="007009B7">
            <w:pPr>
              <w:widowControl w:val="0"/>
              <w:autoSpaceDE w:val="0"/>
              <w:autoSpaceDN w:val="0"/>
              <w:adjustRightInd w:val="0"/>
              <w:spacing w:line="276" w:lineRule="auto"/>
              <w:jc w:val="both"/>
              <w:rPr>
                <w:sz w:val="28"/>
                <w:szCs w:val="28"/>
                <w:lang w:val="uz-Cyrl-UZ"/>
              </w:rPr>
            </w:pPr>
            <w:r w:rsidRPr="001C698C">
              <w:rPr>
                <w:bCs/>
                <w:sz w:val="28"/>
                <w:szCs w:val="28"/>
                <w:lang w:val="uz-Cyrl-UZ"/>
              </w:rPr>
              <w:t>Банк бошқаруви симуляцияни халқаро валюта бозорида ташкил этиш</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312CB7" w:rsidP="007009B7">
            <w:pPr>
              <w:widowControl w:val="0"/>
              <w:autoSpaceDE w:val="0"/>
              <w:autoSpaceDN w:val="0"/>
              <w:adjustRightInd w:val="0"/>
              <w:spacing w:line="276" w:lineRule="auto"/>
              <w:jc w:val="center"/>
              <w:rPr>
                <w:sz w:val="28"/>
                <w:szCs w:val="28"/>
                <w:lang w:val="uz-Cyrl-UZ"/>
              </w:rPr>
            </w:pPr>
            <w:r>
              <w:rPr>
                <w:sz w:val="28"/>
                <w:szCs w:val="28"/>
                <w:lang w:val="uz-Cyrl-UZ"/>
              </w:rPr>
              <w:t>6</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312CB7" w:rsidP="007009B7">
            <w:pPr>
              <w:widowControl w:val="0"/>
              <w:autoSpaceDE w:val="0"/>
              <w:autoSpaceDN w:val="0"/>
              <w:adjustRightInd w:val="0"/>
              <w:spacing w:line="276" w:lineRule="auto"/>
              <w:jc w:val="center"/>
              <w:rPr>
                <w:sz w:val="28"/>
                <w:szCs w:val="28"/>
                <w:lang w:val="uz-Cyrl-UZ"/>
              </w:rPr>
            </w:pPr>
            <w:r>
              <w:rPr>
                <w:sz w:val="28"/>
                <w:szCs w:val="28"/>
                <w:lang w:val="uz-Cyrl-UZ"/>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3C0E60" w:rsidP="007009B7">
            <w:pPr>
              <w:widowControl w:val="0"/>
              <w:autoSpaceDE w:val="0"/>
              <w:autoSpaceDN w:val="0"/>
              <w:adjustRightInd w:val="0"/>
              <w:spacing w:line="276" w:lineRule="auto"/>
              <w:jc w:val="center"/>
              <w:rPr>
                <w:sz w:val="28"/>
                <w:szCs w:val="28"/>
                <w:lang w:val="uz-Cyrl-UZ"/>
              </w:rPr>
            </w:pPr>
            <w:r w:rsidRPr="001C698C">
              <w:rPr>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CA37DF" w:rsidP="007009B7">
            <w:pPr>
              <w:widowControl w:val="0"/>
              <w:autoSpaceDE w:val="0"/>
              <w:autoSpaceDN w:val="0"/>
              <w:adjustRightInd w:val="0"/>
              <w:spacing w:line="276" w:lineRule="auto"/>
              <w:jc w:val="center"/>
              <w:rPr>
                <w:sz w:val="28"/>
                <w:szCs w:val="28"/>
                <w:lang w:val="uz-Cyrl-UZ"/>
              </w:rPr>
            </w:pPr>
            <w:r w:rsidRPr="001C698C">
              <w:rPr>
                <w:sz w:val="28"/>
                <w:szCs w:val="28"/>
                <w:lang w:val="uz-Cyrl-UZ"/>
              </w:rPr>
              <w:t>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3C0E60" w:rsidP="007009B7">
            <w:pPr>
              <w:widowControl w:val="0"/>
              <w:autoSpaceDE w:val="0"/>
              <w:autoSpaceDN w:val="0"/>
              <w:adjustRightInd w:val="0"/>
              <w:spacing w:line="276" w:lineRule="auto"/>
              <w:jc w:val="center"/>
              <w:rPr>
                <w:sz w:val="28"/>
                <w:szCs w:val="28"/>
                <w:lang w:val="uz-Cyrl-UZ"/>
              </w:rPr>
            </w:pPr>
          </w:p>
        </w:tc>
      </w:tr>
      <w:tr w:rsidR="00AA0277" w:rsidRPr="001C698C" w:rsidTr="00BA5B8B">
        <w:trPr>
          <w:trHeight w:val="471"/>
        </w:trPr>
        <w:tc>
          <w:tcPr>
            <w:tcW w:w="675" w:type="dxa"/>
            <w:tcBorders>
              <w:top w:val="single" w:sz="4" w:space="0" w:color="auto"/>
              <w:left w:val="single" w:sz="4" w:space="0" w:color="auto"/>
              <w:bottom w:val="single" w:sz="4" w:space="0" w:color="auto"/>
              <w:right w:val="single" w:sz="4" w:space="0" w:color="auto"/>
            </w:tcBorders>
          </w:tcPr>
          <w:p w:rsidR="003C0E60" w:rsidRPr="001C698C" w:rsidRDefault="003C0E60" w:rsidP="007009B7">
            <w:pPr>
              <w:widowControl w:val="0"/>
              <w:autoSpaceDE w:val="0"/>
              <w:autoSpaceDN w:val="0"/>
              <w:adjustRightInd w:val="0"/>
              <w:spacing w:line="276" w:lineRule="auto"/>
              <w:jc w:val="center"/>
              <w:rPr>
                <w:sz w:val="28"/>
                <w:szCs w:val="28"/>
                <w:lang w:val="uz-Cyrl-UZ"/>
              </w:rPr>
            </w:pPr>
          </w:p>
        </w:tc>
        <w:tc>
          <w:tcPr>
            <w:tcW w:w="3713" w:type="dxa"/>
            <w:tcBorders>
              <w:top w:val="single" w:sz="4" w:space="0" w:color="auto"/>
              <w:left w:val="single" w:sz="4" w:space="0" w:color="auto"/>
              <w:bottom w:val="single" w:sz="4" w:space="0" w:color="auto"/>
              <w:right w:val="single" w:sz="4" w:space="0" w:color="auto"/>
            </w:tcBorders>
          </w:tcPr>
          <w:p w:rsidR="003C0E60" w:rsidRPr="001C698C" w:rsidRDefault="003C0E60" w:rsidP="007009B7">
            <w:pPr>
              <w:widowControl w:val="0"/>
              <w:autoSpaceDE w:val="0"/>
              <w:autoSpaceDN w:val="0"/>
              <w:adjustRightInd w:val="0"/>
              <w:spacing w:line="276" w:lineRule="auto"/>
              <w:rPr>
                <w:b/>
                <w:sz w:val="28"/>
                <w:szCs w:val="28"/>
                <w:lang w:val="uz-Cyrl-UZ"/>
              </w:rPr>
            </w:pPr>
            <w:r w:rsidRPr="001C698C">
              <w:rPr>
                <w:b/>
                <w:sz w:val="28"/>
                <w:szCs w:val="28"/>
                <w:lang w:val="uz-Cyrl-UZ"/>
              </w:rPr>
              <w:t>Жами:</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5B504F" w:rsidP="005B504F">
            <w:pPr>
              <w:widowControl w:val="0"/>
              <w:autoSpaceDE w:val="0"/>
              <w:autoSpaceDN w:val="0"/>
              <w:adjustRightInd w:val="0"/>
              <w:spacing w:line="276" w:lineRule="auto"/>
              <w:jc w:val="center"/>
              <w:rPr>
                <w:b/>
                <w:sz w:val="28"/>
                <w:szCs w:val="28"/>
                <w:lang w:val="uz-Cyrl-UZ"/>
              </w:rPr>
            </w:pPr>
            <w:r>
              <w:rPr>
                <w:b/>
                <w:sz w:val="28"/>
                <w:szCs w:val="28"/>
                <w:lang w:val="uz-Cyrl-UZ"/>
              </w:rPr>
              <w:t>14</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5B504F" w:rsidP="007009B7">
            <w:pPr>
              <w:widowControl w:val="0"/>
              <w:autoSpaceDE w:val="0"/>
              <w:autoSpaceDN w:val="0"/>
              <w:adjustRightInd w:val="0"/>
              <w:spacing w:line="276" w:lineRule="auto"/>
              <w:jc w:val="center"/>
              <w:rPr>
                <w:b/>
                <w:sz w:val="28"/>
                <w:szCs w:val="28"/>
                <w:lang w:val="uz-Cyrl-UZ"/>
              </w:rPr>
            </w:pPr>
            <w:r>
              <w:rPr>
                <w:b/>
                <w:sz w:val="28"/>
                <w:szCs w:val="28"/>
                <w:lang w:val="uz-Cyrl-UZ"/>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E61CB9" w:rsidP="007009B7">
            <w:pPr>
              <w:widowControl w:val="0"/>
              <w:autoSpaceDE w:val="0"/>
              <w:autoSpaceDN w:val="0"/>
              <w:adjustRightInd w:val="0"/>
              <w:spacing w:line="276" w:lineRule="auto"/>
              <w:jc w:val="center"/>
              <w:rPr>
                <w:b/>
                <w:sz w:val="28"/>
                <w:szCs w:val="28"/>
                <w:lang w:val="uz-Cyrl-UZ"/>
              </w:rPr>
            </w:pPr>
            <w:r w:rsidRPr="001C698C">
              <w:rPr>
                <w:b/>
                <w:sz w:val="28"/>
                <w:szCs w:val="28"/>
                <w:lang w:val="uz-Cyrl-UZ"/>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CA37DF" w:rsidP="007009B7">
            <w:pPr>
              <w:widowControl w:val="0"/>
              <w:autoSpaceDE w:val="0"/>
              <w:autoSpaceDN w:val="0"/>
              <w:adjustRightInd w:val="0"/>
              <w:spacing w:line="276" w:lineRule="auto"/>
              <w:jc w:val="center"/>
              <w:rPr>
                <w:b/>
                <w:sz w:val="28"/>
                <w:szCs w:val="28"/>
                <w:lang w:val="uz-Cyrl-UZ"/>
              </w:rPr>
            </w:pPr>
            <w:r w:rsidRPr="001C698C">
              <w:rPr>
                <w:b/>
                <w:sz w:val="28"/>
                <w:szCs w:val="28"/>
                <w:lang w:val="uz-Cyrl-UZ"/>
              </w:rPr>
              <w:t>8</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3C0E60" w:rsidRPr="001C698C" w:rsidRDefault="00E61CB9" w:rsidP="007009B7">
            <w:pPr>
              <w:widowControl w:val="0"/>
              <w:autoSpaceDE w:val="0"/>
              <w:autoSpaceDN w:val="0"/>
              <w:adjustRightInd w:val="0"/>
              <w:spacing w:line="276" w:lineRule="auto"/>
              <w:jc w:val="center"/>
              <w:rPr>
                <w:b/>
                <w:sz w:val="28"/>
                <w:szCs w:val="28"/>
                <w:lang w:val="uz-Cyrl-UZ"/>
              </w:rPr>
            </w:pPr>
            <w:r w:rsidRPr="001C698C">
              <w:rPr>
                <w:b/>
                <w:sz w:val="28"/>
                <w:szCs w:val="28"/>
                <w:lang w:val="uz-Cyrl-UZ"/>
              </w:rPr>
              <w:t>2</w:t>
            </w:r>
          </w:p>
        </w:tc>
      </w:tr>
    </w:tbl>
    <w:p w:rsidR="003C0E60" w:rsidRPr="001C698C" w:rsidRDefault="003C0E60" w:rsidP="003C0E60">
      <w:pPr>
        <w:widowControl w:val="0"/>
        <w:autoSpaceDE w:val="0"/>
        <w:autoSpaceDN w:val="0"/>
        <w:adjustRightInd w:val="0"/>
        <w:spacing w:line="276" w:lineRule="auto"/>
        <w:ind w:left="540" w:right="279"/>
        <w:jc w:val="center"/>
        <w:rPr>
          <w:b/>
          <w:sz w:val="28"/>
          <w:szCs w:val="28"/>
        </w:rPr>
      </w:pPr>
    </w:p>
    <w:p w:rsidR="00A34292" w:rsidRPr="001C698C" w:rsidRDefault="00573928" w:rsidP="00A34292">
      <w:pPr>
        <w:widowControl w:val="0"/>
        <w:autoSpaceDE w:val="0"/>
        <w:autoSpaceDN w:val="0"/>
        <w:adjustRightInd w:val="0"/>
        <w:spacing w:line="276" w:lineRule="auto"/>
        <w:jc w:val="center"/>
        <w:rPr>
          <w:b/>
          <w:sz w:val="28"/>
          <w:szCs w:val="28"/>
          <w:lang w:val="uz-Cyrl-UZ"/>
        </w:rPr>
      </w:pPr>
      <w:r w:rsidRPr="001C698C">
        <w:rPr>
          <w:b/>
          <w:sz w:val="28"/>
          <w:szCs w:val="28"/>
          <w:lang w:val="uz-Cyrl-UZ"/>
        </w:rPr>
        <w:t>Баҳолаш мезони</w:t>
      </w:r>
    </w:p>
    <w:p w:rsidR="00A34292" w:rsidRPr="001C698C" w:rsidRDefault="00A34292" w:rsidP="00A34292">
      <w:pPr>
        <w:widowControl w:val="0"/>
        <w:autoSpaceDE w:val="0"/>
        <w:autoSpaceDN w:val="0"/>
        <w:adjustRightInd w:val="0"/>
        <w:spacing w:line="276" w:lineRule="auto"/>
        <w:rPr>
          <w:sz w:val="28"/>
          <w:szCs w:val="28"/>
          <w:lang w:val="uz-Cyrl-UZ"/>
        </w:rPr>
      </w:pPr>
      <w:r w:rsidRPr="001C698C">
        <w:rPr>
          <w:sz w:val="28"/>
          <w:szCs w:val="28"/>
          <w:lang w:val="uz-Cyrl-UZ"/>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694"/>
        <w:gridCol w:w="1842"/>
        <w:gridCol w:w="3567"/>
      </w:tblGrid>
      <w:tr w:rsidR="00AA0277" w:rsidRPr="001C698C" w:rsidTr="00A34292">
        <w:trPr>
          <w:trHeight w:val="848"/>
        </w:trPr>
        <w:tc>
          <w:tcPr>
            <w:tcW w:w="708" w:type="dxa"/>
            <w:shd w:val="clear" w:color="auto" w:fill="auto"/>
            <w:vAlign w:val="center"/>
          </w:tcPr>
          <w:p w:rsidR="00A34292" w:rsidRPr="001C698C" w:rsidRDefault="00A34292" w:rsidP="007009B7">
            <w:pPr>
              <w:widowControl w:val="0"/>
              <w:autoSpaceDE w:val="0"/>
              <w:autoSpaceDN w:val="0"/>
              <w:adjustRightInd w:val="0"/>
              <w:jc w:val="center"/>
              <w:rPr>
                <w:b/>
                <w:sz w:val="28"/>
                <w:szCs w:val="28"/>
                <w:lang w:val="uz-Cyrl-UZ"/>
              </w:rPr>
            </w:pPr>
            <w:r w:rsidRPr="001C698C">
              <w:rPr>
                <w:b/>
                <w:sz w:val="28"/>
                <w:szCs w:val="28"/>
                <w:lang w:val="uz-Cyrl-UZ"/>
              </w:rPr>
              <w:t>№</w:t>
            </w:r>
          </w:p>
        </w:tc>
        <w:tc>
          <w:tcPr>
            <w:tcW w:w="2694" w:type="dxa"/>
            <w:shd w:val="clear" w:color="auto" w:fill="auto"/>
            <w:vAlign w:val="center"/>
          </w:tcPr>
          <w:p w:rsidR="00A34292" w:rsidRPr="001C698C" w:rsidRDefault="00A34292" w:rsidP="007009B7">
            <w:pPr>
              <w:widowControl w:val="0"/>
              <w:autoSpaceDE w:val="0"/>
              <w:autoSpaceDN w:val="0"/>
              <w:adjustRightInd w:val="0"/>
              <w:jc w:val="center"/>
              <w:rPr>
                <w:b/>
                <w:sz w:val="28"/>
                <w:szCs w:val="28"/>
                <w:lang w:val="uz-Cyrl-UZ"/>
              </w:rPr>
            </w:pPr>
            <w:r w:rsidRPr="001C698C">
              <w:rPr>
                <w:b/>
                <w:sz w:val="28"/>
                <w:szCs w:val="28"/>
                <w:lang w:val="uz-Cyrl-UZ"/>
              </w:rPr>
              <w:t>Баҳолаш мезони</w:t>
            </w:r>
          </w:p>
        </w:tc>
        <w:tc>
          <w:tcPr>
            <w:tcW w:w="1842" w:type="dxa"/>
            <w:shd w:val="clear" w:color="auto" w:fill="auto"/>
            <w:vAlign w:val="center"/>
          </w:tcPr>
          <w:p w:rsidR="00A34292" w:rsidRPr="001C698C" w:rsidRDefault="00A34292" w:rsidP="007009B7">
            <w:pPr>
              <w:widowControl w:val="0"/>
              <w:autoSpaceDE w:val="0"/>
              <w:autoSpaceDN w:val="0"/>
              <w:adjustRightInd w:val="0"/>
              <w:jc w:val="center"/>
              <w:rPr>
                <w:b/>
                <w:sz w:val="28"/>
                <w:szCs w:val="28"/>
                <w:lang w:val="uz-Cyrl-UZ"/>
              </w:rPr>
            </w:pPr>
            <w:r w:rsidRPr="001C698C">
              <w:rPr>
                <w:b/>
                <w:sz w:val="28"/>
                <w:szCs w:val="28"/>
                <w:lang w:val="uz-Cyrl-UZ"/>
              </w:rPr>
              <w:t>Максимал балл</w:t>
            </w:r>
          </w:p>
        </w:tc>
        <w:tc>
          <w:tcPr>
            <w:tcW w:w="3567" w:type="dxa"/>
            <w:shd w:val="clear" w:color="auto" w:fill="auto"/>
            <w:vAlign w:val="center"/>
          </w:tcPr>
          <w:p w:rsidR="00A34292" w:rsidRPr="001C698C" w:rsidRDefault="00A34292" w:rsidP="007009B7">
            <w:pPr>
              <w:widowControl w:val="0"/>
              <w:autoSpaceDE w:val="0"/>
              <w:autoSpaceDN w:val="0"/>
              <w:adjustRightInd w:val="0"/>
              <w:jc w:val="center"/>
              <w:rPr>
                <w:b/>
                <w:sz w:val="28"/>
                <w:szCs w:val="28"/>
                <w:lang w:val="uz-Cyrl-UZ"/>
              </w:rPr>
            </w:pPr>
            <w:r w:rsidRPr="001C698C">
              <w:rPr>
                <w:b/>
                <w:sz w:val="28"/>
                <w:szCs w:val="28"/>
                <w:lang w:val="uz-Cyrl-UZ"/>
              </w:rPr>
              <w:t>Изоҳ</w:t>
            </w:r>
          </w:p>
        </w:tc>
      </w:tr>
      <w:tr w:rsidR="00AA0277" w:rsidRPr="001C698C" w:rsidTr="00A34292">
        <w:tc>
          <w:tcPr>
            <w:tcW w:w="708" w:type="dxa"/>
            <w:shd w:val="clear" w:color="auto" w:fill="auto"/>
            <w:vAlign w:val="center"/>
          </w:tcPr>
          <w:p w:rsidR="00A34292" w:rsidRPr="001C698C" w:rsidRDefault="00A34292" w:rsidP="007009B7">
            <w:pPr>
              <w:widowControl w:val="0"/>
              <w:autoSpaceDE w:val="0"/>
              <w:autoSpaceDN w:val="0"/>
              <w:adjustRightInd w:val="0"/>
              <w:jc w:val="center"/>
              <w:rPr>
                <w:sz w:val="28"/>
                <w:szCs w:val="28"/>
                <w:lang w:val="uz-Cyrl-UZ"/>
              </w:rPr>
            </w:pPr>
            <w:r w:rsidRPr="001C698C">
              <w:rPr>
                <w:sz w:val="28"/>
                <w:szCs w:val="28"/>
                <w:lang w:val="uz-Cyrl-UZ"/>
              </w:rPr>
              <w:t>1</w:t>
            </w:r>
          </w:p>
        </w:tc>
        <w:tc>
          <w:tcPr>
            <w:tcW w:w="2694" w:type="dxa"/>
            <w:shd w:val="clear" w:color="auto" w:fill="auto"/>
            <w:vAlign w:val="center"/>
          </w:tcPr>
          <w:p w:rsidR="00A34292" w:rsidRPr="001C698C" w:rsidRDefault="005C75A0" w:rsidP="007009B7">
            <w:pPr>
              <w:widowControl w:val="0"/>
              <w:autoSpaceDE w:val="0"/>
              <w:autoSpaceDN w:val="0"/>
              <w:adjustRightInd w:val="0"/>
              <w:jc w:val="center"/>
              <w:rPr>
                <w:sz w:val="28"/>
                <w:szCs w:val="28"/>
                <w:lang w:val="uz-Cyrl-UZ"/>
              </w:rPr>
            </w:pPr>
            <w:r w:rsidRPr="001C698C">
              <w:rPr>
                <w:sz w:val="28"/>
                <w:szCs w:val="28"/>
                <w:lang w:val="uz-Cyrl-UZ"/>
              </w:rPr>
              <w:t>Банк бошқарувининг симуляцияси</w:t>
            </w:r>
          </w:p>
        </w:tc>
        <w:tc>
          <w:tcPr>
            <w:tcW w:w="1842" w:type="dxa"/>
            <w:shd w:val="clear" w:color="auto" w:fill="auto"/>
            <w:vAlign w:val="center"/>
          </w:tcPr>
          <w:p w:rsidR="00A34292" w:rsidRPr="001C698C" w:rsidRDefault="005C75A0" w:rsidP="007009B7">
            <w:pPr>
              <w:widowControl w:val="0"/>
              <w:autoSpaceDE w:val="0"/>
              <w:autoSpaceDN w:val="0"/>
              <w:adjustRightInd w:val="0"/>
              <w:jc w:val="center"/>
              <w:rPr>
                <w:sz w:val="28"/>
                <w:szCs w:val="28"/>
                <w:lang w:val="uz-Cyrl-UZ"/>
              </w:rPr>
            </w:pPr>
            <w:r w:rsidRPr="001C698C">
              <w:rPr>
                <w:sz w:val="28"/>
                <w:szCs w:val="28"/>
                <w:lang w:val="uz-Cyrl-UZ"/>
              </w:rPr>
              <w:t>2,5</w:t>
            </w:r>
          </w:p>
        </w:tc>
        <w:tc>
          <w:tcPr>
            <w:tcW w:w="3567" w:type="dxa"/>
            <w:shd w:val="clear" w:color="auto" w:fill="auto"/>
            <w:vAlign w:val="center"/>
          </w:tcPr>
          <w:p w:rsidR="00A34292" w:rsidRPr="001C698C" w:rsidRDefault="00A34292" w:rsidP="007009B7">
            <w:pPr>
              <w:widowControl w:val="0"/>
              <w:autoSpaceDE w:val="0"/>
              <w:autoSpaceDN w:val="0"/>
              <w:adjustRightInd w:val="0"/>
              <w:jc w:val="center"/>
              <w:rPr>
                <w:sz w:val="28"/>
                <w:szCs w:val="28"/>
                <w:lang w:val="uz-Cyrl-UZ"/>
              </w:rPr>
            </w:pPr>
            <w:r w:rsidRPr="001C698C">
              <w:rPr>
                <w:sz w:val="28"/>
                <w:szCs w:val="28"/>
                <w:lang w:val="uz-Cyrl-UZ"/>
              </w:rPr>
              <w:t xml:space="preserve">Тест – </w:t>
            </w:r>
            <w:r w:rsidR="005C75A0" w:rsidRPr="001C698C">
              <w:rPr>
                <w:sz w:val="28"/>
                <w:szCs w:val="28"/>
                <w:lang w:val="uz-Cyrl-UZ"/>
              </w:rPr>
              <w:t>1</w:t>
            </w:r>
            <w:r w:rsidRPr="001C698C">
              <w:rPr>
                <w:sz w:val="28"/>
                <w:szCs w:val="28"/>
                <w:lang w:val="uz-Cyrl-UZ"/>
              </w:rPr>
              <w:t xml:space="preserve"> балл</w:t>
            </w:r>
          </w:p>
          <w:p w:rsidR="00A34292" w:rsidRPr="001C698C" w:rsidRDefault="00A34292" w:rsidP="005C75A0">
            <w:pPr>
              <w:widowControl w:val="0"/>
              <w:autoSpaceDE w:val="0"/>
              <w:autoSpaceDN w:val="0"/>
              <w:adjustRightInd w:val="0"/>
              <w:jc w:val="center"/>
              <w:rPr>
                <w:sz w:val="28"/>
                <w:szCs w:val="28"/>
                <w:lang w:val="uz-Cyrl-UZ"/>
              </w:rPr>
            </w:pPr>
            <w:r w:rsidRPr="001C698C">
              <w:rPr>
                <w:sz w:val="28"/>
                <w:szCs w:val="28"/>
                <w:lang w:val="uz-Cyrl-UZ"/>
              </w:rPr>
              <w:t>Мустақил иш –</w:t>
            </w:r>
            <w:r w:rsidR="005C75A0" w:rsidRPr="001C698C">
              <w:rPr>
                <w:sz w:val="28"/>
                <w:szCs w:val="28"/>
                <w:lang w:val="uz-Cyrl-UZ"/>
              </w:rPr>
              <w:t>1,5</w:t>
            </w:r>
            <w:r w:rsidRPr="001C698C">
              <w:rPr>
                <w:sz w:val="28"/>
                <w:szCs w:val="28"/>
                <w:lang w:val="uz-Cyrl-UZ"/>
              </w:rPr>
              <w:t xml:space="preserve">  балл</w:t>
            </w:r>
          </w:p>
        </w:tc>
      </w:tr>
    </w:tbl>
    <w:p w:rsidR="00A34292" w:rsidRPr="005B504F" w:rsidRDefault="00A34292" w:rsidP="003C0E60">
      <w:pPr>
        <w:widowControl w:val="0"/>
        <w:autoSpaceDE w:val="0"/>
        <w:autoSpaceDN w:val="0"/>
        <w:adjustRightInd w:val="0"/>
        <w:spacing w:line="276" w:lineRule="auto"/>
        <w:ind w:left="540" w:right="279"/>
        <w:jc w:val="center"/>
        <w:rPr>
          <w:b/>
          <w:bCs/>
          <w:caps/>
          <w:sz w:val="28"/>
          <w:szCs w:val="28"/>
        </w:rPr>
      </w:pPr>
    </w:p>
    <w:p w:rsidR="00472B72" w:rsidRPr="001C698C" w:rsidRDefault="00472B72" w:rsidP="00472B72">
      <w:pPr>
        <w:widowControl w:val="0"/>
        <w:autoSpaceDE w:val="0"/>
        <w:autoSpaceDN w:val="0"/>
        <w:adjustRightInd w:val="0"/>
        <w:spacing w:line="276" w:lineRule="auto"/>
        <w:ind w:left="540" w:right="279"/>
        <w:jc w:val="center"/>
        <w:rPr>
          <w:b/>
          <w:sz w:val="28"/>
          <w:szCs w:val="28"/>
          <w:lang w:val="uz-Cyrl-UZ"/>
        </w:rPr>
      </w:pPr>
      <w:r w:rsidRPr="001C698C">
        <w:rPr>
          <w:b/>
          <w:bCs/>
          <w:caps/>
          <w:sz w:val="28"/>
          <w:szCs w:val="28"/>
          <w:lang w:val="uz-Cyrl-UZ"/>
        </w:rPr>
        <w:t xml:space="preserve">НАЗАРИЙ </w:t>
      </w:r>
      <w:r w:rsidRPr="001C698C">
        <w:rPr>
          <w:b/>
          <w:sz w:val="28"/>
          <w:szCs w:val="28"/>
          <w:lang w:val="uz-Cyrl-UZ"/>
        </w:rPr>
        <w:t>МАШҒУЛОТЛАР МАЗМУНИ</w:t>
      </w:r>
    </w:p>
    <w:p w:rsidR="00472B72" w:rsidRPr="001C698C" w:rsidRDefault="00472B72" w:rsidP="00472B72">
      <w:pPr>
        <w:widowControl w:val="0"/>
        <w:autoSpaceDE w:val="0"/>
        <w:autoSpaceDN w:val="0"/>
        <w:adjustRightInd w:val="0"/>
        <w:spacing w:line="276" w:lineRule="auto"/>
        <w:ind w:left="540" w:right="279"/>
        <w:jc w:val="both"/>
        <w:rPr>
          <w:sz w:val="28"/>
          <w:szCs w:val="28"/>
          <w:lang w:val="uz-Latn-UZ"/>
        </w:rPr>
      </w:pPr>
    </w:p>
    <w:p w:rsidR="00472B72" w:rsidRPr="001C698C" w:rsidRDefault="00472B72" w:rsidP="00472B72">
      <w:pPr>
        <w:widowControl w:val="0"/>
        <w:autoSpaceDE w:val="0"/>
        <w:autoSpaceDN w:val="0"/>
        <w:adjustRightInd w:val="0"/>
        <w:spacing w:line="276" w:lineRule="auto"/>
        <w:ind w:left="540"/>
        <w:jc w:val="center"/>
        <w:rPr>
          <w:b/>
          <w:bCs/>
          <w:sz w:val="28"/>
          <w:szCs w:val="28"/>
          <w:lang w:val="uz-Cyrl-UZ"/>
        </w:rPr>
      </w:pPr>
      <w:r w:rsidRPr="001C698C">
        <w:rPr>
          <w:b/>
          <w:bCs/>
          <w:sz w:val="28"/>
          <w:szCs w:val="28"/>
          <w:lang w:val="uz-Cyrl-UZ"/>
        </w:rPr>
        <w:t>1-Мавзу: Банк бошқаруви симуляциясининг умумий ва қиёсий тавсифи</w:t>
      </w:r>
    </w:p>
    <w:p w:rsidR="00472B72" w:rsidRPr="001C698C" w:rsidRDefault="00472B72" w:rsidP="00472B72">
      <w:pPr>
        <w:widowControl w:val="0"/>
        <w:autoSpaceDE w:val="0"/>
        <w:autoSpaceDN w:val="0"/>
        <w:adjustRightInd w:val="0"/>
        <w:spacing w:line="276" w:lineRule="auto"/>
        <w:ind w:right="279" w:firstLine="709"/>
        <w:jc w:val="both"/>
        <w:rPr>
          <w:sz w:val="28"/>
          <w:szCs w:val="28"/>
          <w:lang w:val="uz-Latn-UZ"/>
        </w:rPr>
      </w:pPr>
      <w:r w:rsidRPr="001C698C">
        <w:rPr>
          <w:sz w:val="28"/>
          <w:szCs w:val="28"/>
          <w:lang w:val="uz-Cyrl-UZ"/>
        </w:rPr>
        <w:t>Банк фаолиятини симуляцияси тушунчаси. Банк симуляцияси турлари ва дастурий таъминотнинг умумий хусусиятлари. Банк симулицияси дастурий таъминот шаклларининг қиёсий тавсифи. Банк симуляцияси асосида машғулот ўтказиш афзаллик ва камчиликлари.</w:t>
      </w:r>
    </w:p>
    <w:p w:rsidR="00472B72" w:rsidRPr="001C698C" w:rsidRDefault="00472B72" w:rsidP="00472B72">
      <w:pPr>
        <w:widowControl w:val="0"/>
        <w:autoSpaceDE w:val="0"/>
        <w:autoSpaceDN w:val="0"/>
        <w:adjustRightInd w:val="0"/>
        <w:spacing w:line="276" w:lineRule="auto"/>
        <w:ind w:right="279" w:firstLine="709"/>
        <w:jc w:val="center"/>
        <w:rPr>
          <w:b/>
          <w:bCs/>
          <w:sz w:val="28"/>
          <w:szCs w:val="28"/>
          <w:lang w:val="uz-Cyrl-UZ"/>
        </w:rPr>
      </w:pPr>
      <w:r w:rsidRPr="001C698C">
        <w:rPr>
          <w:b/>
          <w:bCs/>
          <w:sz w:val="28"/>
          <w:szCs w:val="28"/>
          <w:lang w:val="uz-Cyrl-UZ"/>
        </w:rPr>
        <w:t xml:space="preserve">2 - Мавзу:  Банк бошқаруви симуляцияни халқаро валюта бозорида ташкил этиш </w:t>
      </w:r>
    </w:p>
    <w:p w:rsidR="00472B72" w:rsidRPr="005B504F" w:rsidRDefault="00472B72" w:rsidP="00472B72">
      <w:pPr>
        <w:widowControl w:val="0"/>
        <w:autoSpaceDE w:val="0"/>
        <w:autoSpaceDN w:val="0"/>
        <w:adjustRightInd w:val="0"/>
        <w:spacing w:line="276" w:lineRule="auto"/>
        <w:ind w:right="279" w:firstLine="709"/>
        <w:jc w:val="both"/>
        <w:rPr>
          <w:sz w:val="28"/>
          <w:szCs w:val="28"/>
          <w:lang w:val="uz-Cyrl-UZ"/>
        </w:rPr>
      </w:pPr>
      <w:r w:rsidRPr="001C698C">
        <w:rPr>
          <w:sz w:val="28"/>
          <w:szCs w:val="28"/>
          <w:lang w:val="uz-Cyrl-UZ"/>
        </w:rPr>
        <w:t xml:space="preserve">Банкларнинг халқаро валюта бозоридаги фаолияти симуляциясини </w:t>
      </w:r>
      <w:r w:rsidRPr="001C698C">
        <w:rPr>
          <w:sz w:val="28"/>
          <w:szCs w:val="28"/>
          <w:lang w:val="uz-Cyrl-UZ"/>
        </w:rPr>
        <w:lastRenderedPageBreak/>
        <w:t>ташкил этиш. Дастурий таъминот билан ишлаш ва халқаро валюта бозорига уланиш. Дастурий таъминотнинг умумий тавсифи. Турли хил ордерларни белгилаш ва қарор қабул қилиш.</w:t>
      </w:r>
    </w:p>
    <w:p w:rsidR="00472B72" w:rsidRDefault="00472B72" w:rsidP="00472B72">
      <w:pPr>
        <w:widowControl w:val="0"/>
        <w:autoSpaceDE w:val="0"/>
        <w:autoSpaceDN w:val="0"/>
        <w:adjustRightInd w:val="0"/>
        <w:spacing w:line="276" w:lineRule="auto"/>
        <w:ind w:left="540" w:right="279"/>
        <w:jc w:val="center"/>
        <w:rPr>
          <w:b/>
          <w:sz w:val="28"/>
          <w:szCs w:val="28"/>
          <w:lang w:val="uz-Cyrl-UZ"/>
        </w:rPr>
      </w:pPr>
    </w:p>
    <w:p w:rsidR="00472B72" w:rsidRPr="001C698C" w:rsidRDefault="00472B72" w:rsidP="00472B72">
      <w:pPr>
        <w:widowControl w:val="0"/>
        <w:autoSpaceDE w:val="0"/>
        <w:autoSpaceDN w:val="0"/>
        <w:adjustRightInd w:val="0"/>
        <w:spacing w:line="276" w:lineRule="auto"/>
        <w:ind w:left="540" w:right="279"/>
        <w:jc w:val="center"/>
        <w:rPr>
          <w:b/>
          <w:sz w:val="28"/>
          <w:szCs w:val="28"/>
          <w:lang w:val="uz-Latn-UZ"/>
        </w:rPr>
      </w:pPr>
      <w:r w:rsidRPr="001C698C">
        <w:rPr>
          <w:b/>
          <w:sz w:val="28"/>
          <w:szCs w:val="28"/>
          <w:lang w:val="uz-Latn-UZ"/>
        </w:rPr>
        <w:t>АМАЛИЙ МАШҒУЛОТ</w:t>
      </w:r>
      <w:r>
        <w:rPr>
          <w:b/>
          <w:sz w:val="28"/>
          <w:szCs w:val="28"/>
          <w:lang w:val="uz-Cyrl-UZ"/>
        </w:rPr>
        <w:t>ЛАР</w:t>
      </w:r>
      <w:r w:rsidRPr="001C698C">
        <w:rPr>
          <w:b/>
          <w:sz w:val="28"/>
          <w:szCs w:val="28"/>
          <w:lang w:val="uz-Latn-UZ"/>
        </w:rPr>
        <w:t xml:space="preserve"> МАЗМУНИ </w:t>
      </w:r>
    </w:p>
    <w:p w:rsidR="00472B72" w:rsidRPr="001C698C" w:rsidRDefault="00472B72" w:rsidP="00472B72">
      <w:pPr>
        <w:widowControl w:val="0"/>
        <w:autoSpaceDE w:val="0"/>
        <w:autoSpaceDN w:val="0"/>
        <w:adjustRightInd w:val="0"/>
        <w:spacing w:line="276" w:lineRule="auto"/>
        <w:ind w:left="540" w:right="279"/>
        <w:jc w:val="center"/>
        <w:rPr>
          <w:b/>
          <w:sz w:val="28"/>
          <w:szCs w:val="28"/>
          <w:lang w:val="uz-Latn-UZ"/>
        </w:rPr>
      </w:pPr>
    </w:p>
    <w:p w:rsidR="00472B72" w:rsidRPr="001C698C" w:rsidRDefault="00472B72" w:rsidP="00472B72">
      <w:pPr>
        <w:widowControl w:val="0"/>
        <w:autoSpaceDE w:val="0"/>
        <w:autoSpaceDN w:val="0"/>
        <w:adjustRightInd w:val="0"/>
        <w:spacing w:line="276" w:lineRule="auto"/>
        <w:ind w:left="540"/>
        <w:jc w:val="center"/>
        <w:rPr>
          <w:b/>
          <w:bCs/>
          <w:sz w:val="28"/>
          <w:szCs w:val="28"/>
          <w:lang w:val="uz-Cyrl-UZ"/>
        </w:rPr>
      </w:pPr>
      <w:r w:rsidRPr="001C698C">
        <w:rPr>
          <w:b/>
          <w:bCs/>
          <w:sz w:val="28"/>
          <w:szCs w:val="28"/>
          <w:lang w:val="uz-Cyrl-UZ"/>
        </w:rPr>
        <w:t>1-Мавзу: Банк бошқаруви симуляциясининг умумий ва қиёсий тавсифи</w:t>
      </w:r>
    </w:p>
    <w:p w:rsidR="00472B72" w:rsidRPr="001C698C" w:rsidRDefault="00472B72" w:rsidP="00472B72">
      <w:pPr>
        <w:widowControl w:val="0"/>
        <w:autoSpaceDE w:val="0"/>
        <w:autoSpaceDN w:val="0"/>
        <w:adjustRightInd w:val="0"/>
        <w:spacing w:line="276" w:lineRule="auto"/>
        <w:ind w:left="540" w:firstLine="708"/>
        <w:jc w:val="both"/>
        <w:rPr>
          <w:sz w:val="28"/>
          <w:szCs w:val="28"/>
          <w:lang w:val="uz-Cyrl-UZ"/>
        </w:rPr>
      </w:pPr>
      <w:r w:rsidRPr="001C698C">
        <w:rPr>
          <w:sz w:val="28"/>
          <w:szCs w:val="28"/>
          <w:lang w:val="uz-Cyrl-UZ"/>
        </w:rPr>
        <w:t>Банк бошқаруви ва фаолиятини ўқитишда бизнес симуляцияси моделлари ёрдамида ўргатиш. Банк симуляцияси турлари ва дастурий таъминотнинг умумий хусусиятлари. Банк симулицияси дастурий таъминот шаклларининг қиёсий тавсифи. Банк симуляцияси асосида машғулот ўтказиш афзаллик ва камчиликлари.</w:t>
      </w:r>
    </w:p>
    <w:p w:rsidR="00472B72" w:rsidRPr="001C698C" w:rsidRDefault="00472B72" w:rsidP="00472B72">
      <w:pPr>
        <w:widowControl w:val="0"/>
        <w:autoSpaceDE w:val="0"/>
        <w:autoSpaceDN w:val="0"/>
        <w:adjustRightInd w:val="0"/>
        <w:spacing w:line="276" w:lineRule="auto"/>
        <w:ind w:left="540" w:right="279"/>
        <w:jc w:val="center"/>
        <w:rPr>
          <w:b/>
          <w:bCs/>
          <w:sz w:val="28"/>
          <w:szCs w:val="28"/>
          <w:lang w:val="uz-Cyrl-UZ"/>
        </w:rPr>
      </w:pPr>
      <w:r w:rsidRPr="001C698C">
        <w:rPr>
          <w:b/>
          <w:bCs/>
          <w:sz w:val="28"/>
          <w:szCs w:val="28"/>
          <w:lang w:val="uz-Cyrl-UZ"/>
        </w:rPr>
        <w:t xml:space="preserve">2 - Мавзу:  Банк бошқаруви симуляцияни халқаро валюта бозорида ташкил этиш </w:t>
      </w:r>
    </w:p>
    <w:p w:rsidR="00472B72" w:rsidRPr="001C698C" w:rsidRDefault="00472B72" w:rsidP="00472B72">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Банкларнинг халқаро валюта бозоридаги фаолияти симуляциясини ташкил этиш. Персонал компьюетрга дастурий таъминотни ўрнатиш ва халқаро валюта бозорига уланиш учун Интернетни созлаш. Халқаро валюта бозорида ордерларни жойлаштириш бўйича амалий кўникмаларни синаш.</w:t>
      </w:r>
    </w:p>
    <w:p w:rsidR="00472B72" w:rsidRDefault="00472B72" w:rsidP="00472B72">
      <w:pPr>
        <w:spacing w:line="276" w:lineRule="auto"/>
        <w:jc w:val="center"/>
        <w:rPr>
          <w:b/>
          <w:sz w:val="28"/>
          <w:szCs w:val="28"/>
          <w:lang w:val="uz-Cyrl-UZ"/>
        </w:rPr>
      </w:pPr>
    </w:p>
    <w:p w:rsidR="00472B72" w:rsidRPr="00BD0D32" w:rsidRDefault="00472B72" w:rsidP="00472B72">
      <w:pPr>
        <w:spacing w:line="276" w:lineRule="auto"/>
        <w:jc w:val="center"/>
        <w:rPr>
          <w:b/>
          <w:sz w:val="28"/>
          <w:szCs w:val="28"/>
          <w:lang w:val="uz-Cyrl-UZ"/>
        </w:rPr>
      </w:pPr>
      <w:r w:rsidRPr="00BD0D32">
        <w:rPr>
          <w:b/>
          <w:sz w:val="28"/>
          <w:szCs w:val="28"/>
          <w:lang w:val="uz-Cyrl-UZ"/>
        </w:rPr>
        <w:t>ЎҚИТИШ ШАКЛЛАРИ</w:t>
      </w:r>
    </w:p>
    <w:p w:rsidR="00472B72" w:rsidRPr="00BD0D32" w:rsidRDefault="00472B72" w:rsidP="00472B72">
      <w:pPr>
        <w:ind w:firstLine="567"/>
        <w:jc w:val="both"/>
        <w:rPr>
          <w:snapToGrid w:val="0"/>
          <w:sz w:val="28"/>
          <w:szCs w:val="28"/>
          <w:lang w:val="uz-Cyrl-UZ"/>
        </w:rPr>
      </w:pPr>
      <w:r w:rsidRPr="00BD0D32">
        <w:rPr>
          <w:sz w:val="28"/>
          <w:szCs w:val="28"/>
          <w:lang w:val="uz-Cyrl-UZ"/>
        </w:rPr>
        <w:t>М</w:t>
      </w:r>
      <w:r w:rsidRPr="00BD0D32">
        <w:rPr>
          <w:snapToGrid w:val="0"/>
          <w:sz w:val="28"/>
          <w:szCs w:val="28"/>
          <w:lang w:val="uz-Cyrl-UZ"/>
        </w:rPr>
        <w:t>азкур модулнинг назарий материалини</w:t>
      </w:r>
      <w:r w:rsidRPr="00BD0D32">
        <w:rPr>
          <w:snapToGrid w:val="0"/>
          <w:sz w:val="48"/>
          <w:szCs w:val="48"/>
          <w:lang w:val="uz-Cyrl-UZ"/>
        </w:rPr>
        <w:t xml:space="preserve"> </w:t>
      </w:r>
      <w:r w:rsidRPr="00BD0D32">
        <w:rPr>
          <w:sz w:val="28"/>
          <w:szCs w:val="28"/>
          <w:lang w:val="uz-Cyrl-UZ"/>
        </w:rPr>
        <w:t>ўзлаштиришда</w:t>
      </w:r>
      <w:r w:rsidRPr="00BD0D32">
        <w:rPr>
          <w:snapToGrid w:val="0"/>
          <w:sz w:val="48"/>
          <w:szCs w:val="48"/>
          <w:lang w:val="uz-Cyrl-UZ"/>
        </w:rPr>
        <w:t xml:space="preserve"> </w:t>
      </w:r>
      <w:r w:rsidRPr="00BD0D32">
        <w:rPr>
          <w:snapToGrid w:val="0"/>
          <w:sz w:val="28"/>
          <w:szCs w:val="28"/>
          <w:lang w:val="uz-Cyrl-UZ"/>
        </w:rPr>
        <w:t xml:space="preserve">қуйидаги: </w:t>
      </w:r>
    </w:p>
    <w:p w:rsidR="00472B72" w:rsidRPr="00BD0D32" w:rsidRDefault="00472B72" w:rsidP="00472B72">
      <w:pPr>
        <w:ind w:firstLine="567"/>
        <w:jc w:val="both"/>
        <w:rPr>
          <w:sz w:val="28"/>
          <w:szCs w:val="28"/>
          <w:lang w:val="uz-Cyrl-UZ"/>
        </w:rPr>
      </w:pPr>
      <w:r w:rsidRPr="00BD0D32">
        <w:rPr>
          <w:sz w:val="28"/>
          <w:szCs w:val="28"/>
          <w:lang w:val="uz-Cyrl-UZ"/>
        </w:rPr>
        <w:t xml:space="preserve">→ </w:t>
      </w:r>
      <w:r w:rsidRPr="00BD0D32">
        <w:rPr>
          <w:i/>
          <w:snapToGrid w:val="0"/>
          <w:sz w:val="28"/>
          <w:szCs w:val="28"/>
          <w:lang w:val="uz-Cyrl-UZ"/>
        </w:rPr>
        <w:t>ўқув ишини ташкиллаштиришнинг интерфаол шаклларидан</w:t>
      </w:r>
      <w:r w:rsidRPr="00BD0D32">
        <w:rPr>
          <w:i/>
          <w:sz w:val="28"/>
          <w:szCs w:val="28"/>
          <w:lang w:val="uz-Cyrl-UZ"/>
        </w:rPr>
        <w:t>:</w:t>
      </w:r>
      <w:r>
        <w:rPr>
          <w:sz w:val="28"/>
          <w:szCs w:val="28"/>
          <w:lang w:val="uz-Cyrl-UZ"/>
        </w:rPr>
        <w:t xml:space="preserve"> бинар-маъруза, прово</w:t>
      </w:r>
      <w:r w:rsidRPr="00BD0D32">
        <w:rPr>
          <w:sz w:val="28"/>
          <w:szCs w:val="28"/>
          <w:lang w:val="uz-Cyrl-UZ"/>
        </w:rPr>
        <w:t>кацион-маъруза, савол-жавобли маъруза, суҳбат-маърузалар орқали ташкиллаштириш назарда тутилган.</w:t>
      </w:r>
    </w:p>
    <w:p w:rsidR="00472B72" w:rsidRPr="00BD0D32" w:rsidRDefault="00472B72" w:rsidP="00472B72">
      <w:pPr>
        <w:ind w:firstLine="708"/>
        <w:jc w:val="both"/>
        <w:rPr>
          <w:i/>
          <w:sz w:val="28"/>
          <w:szCs w:val="28"/>
          <w:lang w:val="uz-Cyrl-UZ"/>
        </w:rPr>
      </w:pPr>
      <w:r w:rsidRPr="00BD0D32">
        <w:rPr>
          <w:sz w:val="28"/>
          <w:szCs w:val="28"/>
          <w:lang w:val="uz-Cyrl-UZ"/>
        </w:rPr>
        <w:t xml:space="preserve">→ </w:t>
      </w:r>
      <w:r w:rsidRPr="00BD0D32">
        <w:rPr>
          <w:i/>
          <w:sz w:val="28"/>
          <w:szCs w:val="28"/>
          <w:lang w:val="uz-Cyrl-UZ"/>
        </w:rPr>
        <w:t xml:space="preserve">ўқув  фаолиятини ташкил этиш шакллари сифатида қуйидагилардан фойдаланиш назарда тутилган: </w:t>
      </w:r>
    </w:p>
    <w:p w:rsidR="00472B72" w:rsidRPr="00BD0D32" w:rsidRDefault="00472B72" w:rsidP="00472B72">
      <w:pPr>
        <w:jc w:val="both"/>
        <w:rPr>
          <w:sz w:val="28"/>
          <w:szCs w:val="28"/>
          <w:lang w:val="uz-Cyrl-UZ"/>
        </w:rPr>
      </w:pPr>
      <w:r w:rsidRPr="00BD0D32">
        <w:rPr>
          <w:sz w:val="28"/>
          <w:szCs w:val="28"/>
          <w:lang w:val="uz-Cyrl-UZ"/>
        </w:rPr>
        <w:tab/>
        <w:t>- маъруза машғулотларида оммавий, жуфтлик, индивидул;</w:t>
      </w:r>
    </w:p>
    <w:p w:rsidR="00472B72" w:rsidRPr="00BD0D32" w:rsidRDefault="00472B72" w:rsidP="00472B72">
      <w:pPr>
        <w:jc w:val="both"/>
        <w:rPr>
          <w:b/>
          <w:bCs/>
          <w:color w:val="000000"/>
          <w:sz w:val="28"/>
          <w:szCs w:val="28"/>
          <w:lang w:val="uz-Cyrl-UZ"/>
        </w:rPr>
      </w:pPr>
      <w:r w:rsidRPr="00BD0D32">
        <w:rPr>
          <w:sz w:val="28"/>
          <w:szCs w:val="28"/>
          <w:lang w:val="uz-Cyrl-UZ"/>
        </w:rPr>
        <w:t xml:space="preserve"> </w:t>
      </w:r>
      <w:r w:rsidRPr="00BD0D32">
        <w:rPr>
          <w:sz w:val="28"/>
          <w:szCs w:val="28"/>
          <w:lang w:val="uz-Cyrl-UZ"/>
        </w:rPr>
        <w:tab/>
        <w:t>- амалий машғулотларда гуруҳли, жамоавий, жуфтлик, индивидуал.</w:t>
      </w:r>
    </w:p>
    <w:p w:rsidR="00472B72" w:rsidRPr="00472B72" w:rsidRDefault="00472B72" w:rsidP="00472B72">
      <w:pPr>
        <w:widowControl w:val="0"/>
        <w:autoSpaceDE w:val="0"/>
        <w:autoSpaceDN w:val="0"/>
        <w:adjustRightInd w:val="0"/>
        <w:spacing w:line="276" w:lineRule="auto"/>
        <w:ind w:right="279" w:firstLine="709"/>
        <w:jc w:val="both"/>
        <w:rPr>
          <w:sz w:val="28"/>
          <w:szCs w:val="28"/>
          <w:lang w:val="uz-Cyrl-UZ"/>
        </w:rPr>
      </w:pPr>
    </w:p>
    <w:p w:rsidR="00472B72" w:rsidRPr="00BD0D32" w:rsidRDefault="00472B72" w:rsidP="00472B72">
      <w:pPr>
        <w:tabs>
          <w:tab w:val="left" w:pos="-1440"/>
        </w:tabs>
        <w:jc w:val="center"/>
        <w:rPr>
          <w:b/>
          <w:sz w:val="28"/>
          <w:szCs w:val="28"/>
          <w:lang w:val="uz-Cyrl-UZ"/>
        </w:rPr>
      </w:pPr>
      <w:r w:rsidRPr="00BD0D32">
        <w:rPr>
          <w:b/>
          <w:bCs/>
          <w:sz w:val="28"/>
          <w:szCs w:val="28"/>
          <w:lang w:val="uz-Cyrl-UZ"/>
        </w:rPr>
        <w:t>Б</w:t>
      </w:r>
      <w:r w:rsidRPr="00BD0D32">
        <w:rPr>
          <w:b/>
          <w:sz w:val="28"/>
          <w:szCs w:val="28"/>
          <w:lang w:val="uz-Cyrl-UZ"/>
        </w:rPr>
        <w:t>АҲОЛАШ МЕЗОНИ</w:t>
      </w:r>
    </w:p>
    <w:p w:rsidR="00472B72" w:rsidRPr="00BD0D32" w:rsidRDefault="00472B72" w:rsidP="00472B72">
      <w:pPr>
        <w:tabs>
          <w:tab w:val="left" w:pos="-1440"/>
        </w:tabs>
        <w:ind w:firstLine="567"/>
        <w:jc w:val="both"/>
        <w:rPr>
          <w:b/>
          <w:sz w:val="28"/>
          <w:szCs w:val="28"/>
          <w:lang w:val="uz-Cyrl-UZ"/>
        </w:rPr>
      </w:pPr>
      <w:r w:rsidRPr="00BD0D32">
        <w:rPr>
          <w:sz w:val="28"/>
          <w:szCs w:val="28"/>
          <w:lang w:val="uz-Cyrl-UZ"/>
        </w:rPr>
        <w:t>Мазкур модул юзасидан тингловчиларнинг билим, кўникма ва малакалари назорати қуйидаги мезонлар орқали баҳоланади:</w:t>
      </w:r>
    </w:p>
    <w:p w:rsidR="00472B72" w:rsidRPr="00BD0D32" w:rsidRDefault="00472B72" w:rsidP="00472B72">
      <w:pPr>
        <w:tabs>
          <w:tab w:val="left" w:pos="-1440"/>
        </w:tabs>
        <w:jc w:val="center"/>
        <w:rPr>
          <w:b/>
          <w:sz w:val="28"/>
          <w:szCs w:val="28"/>
          <w:lang w:val="uz-Cyrl-UZ"/>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373"/>
        <w:gridCol w:w="1559"/>
        <w:gridCol w:w="3969"/>
      </w:tblGrid>
      <w:tr w:rsidR="00472B72" w:rsidRPr="00BD0D32" w:rsidTr="005B504F">
        <w:trPr>
          <w:trHeight w:val="848"/>
        </w:trPr>
        <w:tc>
          <w:tcPr>
            <w:tcW w:w="704" w:type="dxa"/>
            <w:shd w:val="clear" w:color="auto" w:fill="auto"/>
            <w:vAlign w:val="center"/>
          </w:tcPr>
          <w:p w:rsidR="00472B72" w:rsidRPr="00BD0D32" w:rsidRDefault="00472B72" w:rsidP="005B504F">
            <w:pPr>
              <w:jc w:val="center"/>
              <w:rPr>
                <w:b/>
                <w:sz w:val="28"/>
                <w:szCs w:val="28"/>
                <w:lang w:val="uz-Cyrl-UZ"/>
              </w:rPr>
            </w:pPr>
            <w:r w:rsidRPr="00BD0D32">
              <w:rPr>
                <w:b/>
                <w:sz w:val="28"/>
                <w:szCs w:val="28"/>
                <w:lang w:val="uz-Cyrl-UZ"/>
              </w:rPr>
              <w:t>№</w:t>
            </w:r>
          </w:p>
        </w:tc>
        <w:tc>
          <w:tcPr>
            <w:tcW w:w="3373" w:type="dxa"/>
            <w:shd w:val="clear" w:color="auto" w:fill="auto"/>
            <w:vAlign w:val="center"/>
          </w:tcPr>
          <w:p w:rsidR="00472B72" w:rsidRPr="00BD0D32" w:rsidRDefault="00472B72" w:rsidP="005B504F">
            <w:pPr>
              <w:jc w:val="center"/>
              <w:rPr>
                <w:b/>
                <w:sz w:val="28"/>
                <w:szCs w:val="28"/>
                <w:lang w:val="uz-Cyrl-UZ"/>
              </w:rPr>
            </w:pPr>
            <w:r w:rsidRPr="00BD0D32">
              <w:rPr>
                <w:b/>
                <w:sz w:val="28"/>
                <w:szCs w:val="28"/>
                <w:lang w:val="uz-Cyrl-UZ"/>
              </w:rPr>
              <w:t>Баҳолаш турлари</w:t>
            </w:r>
          </w:p>
        </w:tc>
        <w:tc>
          <w:tcPr>
            <w:tcW w:w="1559" w:type="dxa"/>
            <w:shd w:val="clear" w:color="auto" w:fill="auto"/>
            <w:vAlign w:val="center"/>
          </w:tcPr>
          <w:p w:rsidR="00472B72" w:rsidRPr="00BD0D32" w:rsidRDefault="00472B72" w:rsidP="005B504F">
            <w:pPr>
              <w:jc w:val="center"/>
              <w:rPr>
                <w:b/>
                <w:sz w:val="28"/>
                <w:szCs w:val="28"/>
                <w:lang w:val="uz-Cyrl-UZ"/>
              </w:rPr>
            </w:pPr>
            <w:r w:rsidRPr="00BD0D32">
              <w:rPr>
                <w:b/>
                <w:sz w:val="28"/>
                <w:szCs w:val="28"/>
                <w:lang w:val="uz-Cyrl-UZ"/>
              </w:rPr>
              <w:t xml:space="preserve">Энг юқори  балл </w:t>
            </w:r>
          </w:p>
        </w:tc>
        <w:tc>
          <w:tcPr>
            <w:tcW w:w="3969" w:type="dxa"/>
            <w:shd w:val="clear" w:color="auto" w:fill="auto"/>
            <w:vAlign w:val="center"/>
          </w:tcPr>
          <w:p w:rsidR="00472B72" w:rsidRPr="00BD0D32" w:rsidRDefault="00472B72" w:rsidP="005B504F">
            <w:pPr>
              <w:jc w:val="center"/>
              <w:rPr>
                <w:b/>
                <w:sz w:val="28"/>
                <w:szCs w:val="28"/>
                <w:lang w:val="uz-Cyrl-UZ"/>
              </w:rPr>
            </w:pPr>
            <w:r w:rsidRPr="00BD0D32">
              <w:rPr>
                <w:b/>
                <w:sz w:val="28"/>
                <w:szCs w:val="28"/>
                <w:lang w:val="uz-Cyrl-UZ"/>
              </w:rPr>
              <w:t>Изоҳ</w:t>
            </w:r>
          </w:p>
        </w:tc>
      </w:tr>
      <w:tr w:rsidR="00472B72" w:rsidRPr="00BD0D32" w:rsidTr="005B504F">
        <w:trPr>
          <w:trHeight w:val="70"/>
        </w:trPr>
        <w:tc>
          <w:tcPr>
            <w:tcW w:w="704" w:type="dxa"/>
            <w:shd w:val="clear" w:color="auto" w:fill="auto"/>
            <w:vAlign w:val="center"/>
          </w:tcPr>
          <w:p w:rsidR="00472B72" w:rsidRPr="00BD0D32" w:rsidRDefault="00472B72" w:rsidP="005B504F">
            <w:pPr>
              <w:jc w:val="center"/>
              <w:rPr>
                <w:sz w:val="28"/>
                <w:szCs w:val="28"/>
                <w:lang w:val="uz-Cyrl-UZ"/>
              </w:rPr>
            </w:pPr>
            <w:r w:rsidRPr="00BD0D32">
              <w:rPr>
                <w:sz w:val="28"/>
                <w:szCs w:val="28"/>
                <w:lang w:val="uz-Cyrl-UZ"/>
              </w:rPr>
              <w:t>1.</w:t>
            </w:r>
          </w:p>
        </w:tc>
        <w:tc>
          <w:tcPr>
            <w:tcW w:w="3373" w:type="dxa"/>
            <w:shd w:val="clear" w:color="auto" w:fill="auto"/>
            <w:vAlign w:val="center"/>
          </w:tcPr>
          <w:p w:rsidR="00472B72" w:rsidRPr="00BD0D32" w:rsidRDefault="00472B72" w:rsidP="005B504F">
            <w:pPr>
              <w:jc w:val="center"/>
              <w:rPr>
                <w:sz w:val="28"/>
                <w:szCs w:val="28"/>
                <w:lang w:val="uz-Cyrl-UZ"/>
              </w:rPr>
            </w:pPr>
            <w:r w:rsidRPr="00BD0D32">
              <w:rPr>
                <w:sz w:val="28"/>
                <w:szCs w:val="28"/>
                <w:lang w:val="uz-Cyrl-UZ"/>
              </w:rPr>
              <w:t>Мустақил иш топшириқлари</w:t>
            </w:r>
          </w:p>
        </w:tc>
        <w:tc>
          <w:tcPr>
            <w:tcW w:w="1559" w:type="dxa"/>
            <w:shd w:val="clear" w:color="auto" w:fill="auto"/>
            <w:vAlign w:val="center"/>
          </w:tcPr>
          <w:p w:rsidR="00472B72" w:rsidRPr="00BD0D32" w:rsidRDefault="00472B72" w:rsidP="005B504F">
            <w:pPr>
              <w:jc w:val="center"/>
              <w:rPr>
                <w:sz w:val="28"/>
                <w:szCs w:val="28"/>
                <w:lang w:val="uz-Cyrl-UZ"/>
              </w:rPr>
            </w:pPr>
            <w:r w:rsidRPr="00BD0D32">
              <w:rPr>
                <w:sz w:val="28"/>
                <w:szCs w:val="28"/>
                <w:lang w:val="uz-Cyrl-UZ"/>
              </w:rPr>
              <w:t>1,0 балл</w:t>
            </w:r>
          </w:p>
        </w:tc>
        <w:tc>
          <w:tcPr>
            <w:tcW w:w="3969" w:type="dxa"/>
            <w:shd w:val="clear" w:color="auto" w:fill="auto"/>
            <w:vAlign w:val="center"/>
          </w:tcPr>
          <w:p w:rsidR="00472B72" w:rsidRPr="00BD0D32" w:rsidRDefault="00472B72" w:rsidP="005B504F">
            <w:pPr>
              <w:jc w:val="center"/>
              <w:rPr>
                <w:sz w:val="28"/>
                <w:szCs w:val="28"/>
                <w:lang w:val="uz-Cyrl-UZ"/>
              </w:rPr>
            </w:pPr>
          </w:p>
        </w:tc>
      </w:tr>
      <w:tr w:rsidR="00472B72" w:rsidRPr="00BD0D32" w:rsidTr="005B504F">
        <w:trPr>
          <w:trHeight w:val="70"/>
        </w:trPr>
        <w:tc>
          <w:tcPr>
            <w:tcW w:w="704" w:type="dxa"/>
            <w:shd w:val="clear" w:color="auto" w:fill="auto"/>
            <w:vAlign w:val="center"/>
          </w:tcPr>
          <w:p w:rsidR="00472B72" w:rsidRPr="00BD0D32" w:rsidRDefault="00472B72" w:rsidP="005B504F">
            <w:pPr>
              <w:jc w:val="center"/>
              <w:rPr>
                <w:sz w:val="28"/>
                <w:szCs w:val="28"/>
                <w:lang w:val="uz-Cyrl-UZ"/>
              </w:rPr>
            </w:pPr>
            <w:r w:rsidRPr="00BD0D32">
              <w:rPr>
                <w:sz w:val="28"/>
                <w:szCs w:val="28"/>
                <w:lang w:val="uz-Cyrl-UZ"/>
              </w:rPr>
              <w:t>2.</w:t>
            </w:r>
          </w:p>
        </w:tc>
        <w:tc>
          <w:tcPr>
            <w:tcW w:w="3373" w:type="dxa"/>
            <w:shd w:val="clear" w:color="auto" w:fill="auto"/>
            <w:vAlign w:val="center"/>
          </w:tcPr>
          <w:p w:rsidR="00472B72" w:rsidRPr="00BD0D32" w:rsidRDefault="00472B72" w:rsidP="005B504F">
            <w:pPr>
              <w:jc w:val="center"/>
              <w:rPr>
                <w:sz w:val="28"/>
                <w:szCs w:val="28"/>
                <w:lang w:val="uz-Cyrl-UZ"/>
              </w:rPr>
            </w:pPr>
            <w:r w:rsidRPr="00BD0D32">
              <w:rPr>
                <w:sz w:val="28"/>
                <w:szCs w:val="28"/>
                <w:lang w:val="uz-Cyrl-UZ"/>
              </w:rPr>
              <w:t>Кейс топшириқлари</w:t>
            </w:r>
          </w:p>
        </w:tc>
        <w:tc>
          <w:tcPr>
            <w:tcW w:w="1559" w:type="dxa"/>
            <w:shd w:val="clear" w:color="auto" w:fill="auto"/>
            <w:vAlign w:val="center"/>
          </w:tcPr>
          <w:p w:rsidR="00472B72" w:rsidRPr="00BD0D32" w:rsidRDefault="00472B72" w:rsidP="005B504F">
            <w:pPr>
              <w:jc w:val="center"/>
              <w:rPr>
                <w:sz w:val="28"/>
                <w:szCs w:val="28"/>
                <w:lang w:val="uz-Cyrl-UZ"/>
              </w:rPr>
            </w:pPr>
            <w:r w:rsidRPr="00BD0D32">
              <w:rPr>
                <w:sz w:val="28"/>
                <w:szCs w:val="28"/>
                <w:lang w:val="uz-Cyrl-UZ"/>
              </w:rPr>
              <w:t>1,5 балл</w:t>
            </w:r>
          </w:p>
        </w:tc>
        <w:tc>
          <w:tcPr>
            <w:tcW w:w="3969" w:type="dxa"/>
            <w:shd w:val="clear" w:color="auto" w:fill="auto"/>
            <w:vAlign w:val="center"/>
          </w:tcPr>
          <w:p w:rsidR="00472B72" w:rsidRPr="00BD0D32" w:rsidRDefault="00472B72" w:rsidP="005B504F">
            <w:pPr>
              <w:jc w:val="center"/>
              <w:rPr>
                <w:sz w:val="28"/>
                <w:szCs w:val="28"/>
                <w:lang w:val="uz-Cyrl-UZ"/>
              </w:rPr>
            </w:pPr>
          </w:p>
        </w:tc>
      </w:tr>
      <w:tr w:rsidR="00472B72" w:rsidRPr="00BD0D32" w:rsidTr="005B504F">
        <w:trPr>
          <w:trHeight w:val="70"/>
        </w:trPr>
        <w:tc>
          <w:tcPr>
            <w:tcW w:w="704" w:type="dxa"/>
            <w:shd w:val="clear" w:color="auto" w:fill="auto"/>
            <w:vAlign w:val="center"/>
          </w:tcPr>
          <w:p w:rsidR="00472B72" w:rsidRPr="00BD0D32" w:rsidRDefault="00472B72" w:rsidP="005B504F">
            <w:pPr>
              <w:jc w:val="center"/>
              <w:rPr>
                <w:sz w:val="28"/>
                <w:szCs w:val="28"/>
                <w:lang w:val="uz-Cyrl-UZ"/>
              </w:rPr>
            </w:pPr>
          </w:p>
        </w:tc>
        <w:tc>
          <w:tcPr>
            <w:tcW w:w="3373" w:type="dxa"/>
            <w:shd w:val="clear" w:color="auto" w:fill="auto"/>
            <w:vAlign w:val="center"/>
          </w:tcPr>
          <w:p w:rsidR="00472B72" w:rsidRPr="00BD0D32" w:rsidRDefault="00472B72" w:rsidP="005B504F">
            <w:pPr>
              <w:jc w:val="center"/>
              <w:rPr>
                <w:sz w:val="28"/>
                <w:szCs w:val="28"/>
                <w:lang w:val="uz-Cyrl-UZ"/>
              </w:rPr>
            </w:pPr>
            <w:r w:rsidRPr="00BD0D32">
              <w:rPr>
                <w:sz w:val="28"/>
                <w:szCs w:val="28"/>
                <w:lang w:val="uz-Cyrl-UZ"/>
              </w:rPr>
              <w:t>Жами</w:t>
            </w:r>
          </w:p>
        </w:tc>
        <w:tc>
          <w:tcPr>
            <w:tcW w:w="1559" w:type="dxa"/>
            <w:shd w:val="clear" w:color="auto" w:fill="auto"/>
            <w:vAlign w:val="center"/>
          </w:tcPr>
          <w:p w:rsidR="00472B72" w:rsidRPr="00BD0D32" w:rsidRDefault="00472B72" w:rsidP="005B504F">
            <w:pPr>
              <w:jc w:val="center"/>
              <w:rPr>
                <w:sz w:val="28"/>
                <w:szCs w:val="28"/>
                <w:lang w:val="uz-Cyrl-UZ"/>
              </w:rPr>
            </w:pPr>
            <w:r w:rsidRPr="00BD0D32">
              <w:rPr>
                <w:sz w:val="28"/>
                <w:szCs w:val="28"/>
                <w:lang w:val="uz-Cyrl-UZ"/>
              </w:rPr>
              <w:t>2,5 балл</w:t>
            </w:r>
          </w:p>
        </w:tc>
        <w:tc>
          <w:tcPr>
            <w:tcW w:w="3969" w:type="dxa"/>
            <w:shd w:val="clear" w:color="auto" w:fill="auto"/>
            <w:vAlign w:val="center"/>
          </w:tcPr>
          <w:p w:rsidR="00472B72" w:rsidRPr="00BD0D32" w:rsidRDefault="00472B72" w:rsidP="005B504F">
            <w:pPr>
              <w:jc w:val="center"/>
              <w:rPr>
                <w:sz w:val="28"/>
                <w:szCs w:val="28"/>
                <w:lang w:val="uz-Cyrl-UZ"/>
              </w:rPr>
            </w:pPr>
          </w:p>
        </w:tc>
      </w:tr>
    </w:tbl>
    <w:p w:rsidR="00472B72" w:rsidRPr="002F67DE" w:rsidRDefault="00472B72" w:rsidP="00472B72">
      <w:pPr>
        <w:keepNext/>
        <w:spacing w:before="240" w:after="60"/>
        <w:jc w:val="center"/>
        <w:outlineLvl w:val="0"/>
        <w:rPr>
          <w:b/>
          <w:bCs/>
          <w:kern w:val="32"/>
          <w:sz w:val="28"/>
          <w:szCs w:val="28"/>
          <w:lang w:val="uz-Cyrl-UZ"/>
        </w:rPr>
      </w:pPr>
      <w:bookmarkStart w:id="1" w:name="_Toc449098221"/>
      <w:r w:rsidRPr="004B0DE8">
        <w:rPr>
          <w:b/>
          <w:bCs/>
          <w:kern w:val="32"/>
          <w:sz w:val="28"/>
          <w:szCs w:val="28"/>
          <w:lang w:val="uz-Cyrl-UZ"/>
        </w:rPr>
        <w:lastRenderedPageBreak/>
        <w:t xml:space="preserve">II. </w:t>
      </w:r>
      <w:r w:rsidRPr="002F67DE">
        <w:rPr>
          <w:b/>
          <w:bCs/>
          <w:kern w:val="32"/>
          <w:sz w:val="28"/>
          <w:szCs w:val="28"/>
          <w:lang w:val="uz-Cyrl-UZ"/>
        </w:rPr>
        <w:t>МОДУЛНИ ЎҚИТИШДА ФОЙДАЛАНИЛАДИГАН ИНТРЕФАОЛ ТАЪЛИМ МЕТОДЛАРИ.</w:t>
      </w:r>
      <w:bookmarkEnd w:id="1"/>
    </w:p>
    <w:p w:rsidR="00472B72" w:rsidRPr="00472B72" w:rsidRDefault="00472B72" w:rsidP="000238FB">
      <w:pPr>
        <w:widowControl w:val="0"/>
        <w:autoSpaceDE w:val="0"/>
        <w:autoSpaceDN w:val="0"/>
        <w:adjustRightInd w:val="0"/>
        <w:spacing w:line="276" w:lineRule="auto"/>
        <w:ind w:firstLine="600"/>
        <w:rPr>
          <w:b/>
          <w:sz w:val="28"/>
          <w:szCs w:val="28"/>
          <w:lang w:val="uz-Cyrl-UZ"/>
        </w:rPr>
      </w:pPr>
    </w:p>
    <w:p w:rsidR="000238FB" w:rsidRPr="001C698C" w:rsidRDefault="000238FB" w:rsidP="00472B72">
      <w:pPr>
        <w:widowControl w:val="0"/>
        <w:autoSpaceDE w:val="0"/>
        <w:autoSpaceDN w:val="0"/>
        <w:adjustRightInd w:val="0"/>
        <w:spacing w:line="276" w:lineRule="auto"/>
        <w:ind w:firstLine="600"/>
        <w:jc w:val="center"/>
        <w:rPr>
          <w:b/>
          <w:sz w:val="28"/>
          <w:szCs w:val="28"/>
          <w:lang w:val="uz-Cyrl-UZ"/>
        </w:rPr>
      </w:pPr>
      <w:r w:rsidRPr="001C698C">
        <w:rPr>
          <w:b/>
          <w:sz w:val="28"/>
          <w:szCs w:val="28"/>
          <w:lang w:val="uz-Cyrl-UZ"/>
        </w:rPr>
        <w:t>“Хулосалаш” (Резюме, Веер) методи</w:t>
      </w:r>
    </w:p>
    <w:p w:rsidR="000238FB" w:rsidRPr="001C698C" w:rsidRDefault="000238FB" w:rsidP="000238FB">
      <w:pPr>
        <w:widowControl w:val="0"/>
        <w:autoSpaceDE w:val="0"/>
        <w:autoSpaceDN w:val="0"/>
        <w:adjustRightInd w:val="0"/>
        <w:ind w:firstLine="600"/>
        <w:jc w:val="both"/>
        <w:rPr>
          <w:sz w:val="28"/>
          <w:szCs w:val="28"/>
          <w:lang w:val="uz-Cyrl-UZ"/>
        </w:rPr>
      </w:pPr>
      <w:r w:rsidRPr="001C698C">
        <w:rPr>
          <w:b/>
          <w:sz w:val="28"/>
          <w:szCs w:val="28"/>
          <w:lang w:val="uz-Cyrl-UZ"/>
        </w:rPr>
        <w:t xml:space="preserve">Методнинг мақсади:  </w:t>
      </w:r>
      <w:r w:rsidRPr="001C698C">
        <w:rPr>
          <w:sz w:val="28"/>
          <w:szCs w:val="28"/>
          <w:lang w:val="uz-Cyrl-UZ"/>
        </w:rPr>
        <w:t xml:space="preserve">Бу  метод мураккаб, кўптармоқли, мумкин қадар, муаммоли характеридаги мавзуларни ўрганишга қаратилган. Методнинг моҳияти шундан иборатки, бунда мавзунинг турли тармоқлари бўйича бир хил ахборот берилади ва айни пайтда, уларнинг ҳар бири алоҳида аспектларда муҳокама этилади. Масалан, муаммо ижобий ва салбий томонлари, афзаллик, фазилат ва камчиликлари, фойда ва зарарлари бўйича ўрганилади. Бу интерфаол метод танқидий, таҳлилий, аниқ мантиқий фикрлашни муваффақиятли ривожлантиришга ҳамда ўқувчиларнинг мустақил ғоялари, фикрларини ёзма ва оғзаки шаклда тизимли баён этиш, ҳимоя қилишга имконият яратади. “Хулосалаш”  методидан маъруза машғулотларида индивидуал ва жуфтликлардаги иш шаклида,  амалий ва  семинар машғулотларида кичик гуруҳлардаги иш шаклида мавзу юзасидан билимларни мустаҳкамлаш, таҳлили қилиш ва таққослаш мақсадида фойдаланиш мумкин. </w:t>
      </w:r>
    </w:p>
    <w:p w:rsidR="000238FB" w:rsidRPr="001C698C" w:rsidRDefault="00585E56" w:rsidP="000238FB">
      <w:pPr>
        <w:widowControl w:val="0"/>
        <w:autoSpaceDE w:val="0"/>
        <w:autoSpaceDN w:val="0"/>
        <w:adjustRightInd w:val="0"/>
        <w:spacing w:line="276" w:lineRule="auto"/>
        <w:rPr>
          <w:b/>
          <w:color w:val="000000"/>
          <w:sz w:val="28"/>
          <w:szCs w:val="28"/>
          <w:lang w:val="uz-Cyrl-UZ"/>
        </w:rPr>
      </w:pPr>
      <w:r w:rsidRPr="00585E56">
        <w:rPr>
          <w:noProof/>
          <w:sz w:val="28"/>
          <w:szCs w:val="28"/>
        </w:rPr>
      </w:r>
      <w:r w:rsidRPr="00585E56">
        <w:rPr>
          <w:noProof/>
          <w:sz w:val="28"/>
          <w:szCs w:val="28"/>
        </w:rPr>
        <w:pict>
          <v:group id="Группа 4" o:spid="_x0000_s1026" style="width:445pt;height:390.8pt;mso-position-horizontal-relative:char;mso-position-vertical-relative:line" coordorigin="-3619" coordsize="60007,31985">
            <v:shape id="Полилиния 11" o:spid="_x0000_s1027" style="position:absolute;left:-3333;width:59721;height:5774;visibility:visible;v-text-anchor:middle" coordsize="3959423,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Juf8AA&#10;AADbAAAADwAAAGRycy9kb3ducmV2LnhtbERPTYvCMBC9L/gfwgjeNFW0aNcoYhFEXEV39z40Y1ts&#10;JqWJWv31m4Owx8f7ni9bU4k7Na60rGA4iEAQZ1aXnCv4+d70pyCcR9ZYWSYFT3KwXHQ+5pho++AT&#10;3c8+FyGEXYIKCu/rREqXFWTQDWxNHLiLbQz6AJtc6gYfIdxUchRFsTRYcmgosKZ1Qdn1fDMKdoff&#10;GNN2Non34+1l+jIpfx1TpXrddvUJwlPr/8Vv91YrmIX14Uv4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Juf8AAAADbAAAADwAAAAAAAAAAAAAAAACYAgAAZHJzL2Rvd25y&#10;ZXYueG1sUEsFBgAAAAAEAAQA9QAAAIUDAAAAAA==&#10;" adj="-11796480,,5400" path="m,57742c,25852,25852,,57742,l3901682,v31890,,57742,25852,57742,57742c3959424,211719,3959423,365697,3959423,519674v,31890,-25852,57742,-57742,57742l57742,577415c25852,577415,,551563,,519673l,57742xe" fillcolor="#fde9d9 [665]" strokecolor="white" strokeweight="1pt">
              <v:stroke joinstyle="miter"/>
              <v:formulas/>
              <v:path arrowok="t" o:connecttype="custom" o:connectlocs="0,577;1981,0;133890,0;135872,577;135871,5197;133890,5774;1981,5774;0,5197;0,577" o:connectangles="0,0,0,0,0,0,0,0,0" textboxrect="0,0,3959423,577415"/>
              <v:textbox inset="1.52811mm,1.1753mm,1.52811mm,1.1753mm">
                <w:txbxContent>
                  <w:p w:rsidR="00445598" w:rsidRPr="009976EB" w:rsidRDefault="00445598" w:rsidP="000238FB">
                    <w:pPr>
                      <w:pStyle w:val="aa"/>
                      <w:shd w:val="clear" w:color="auto" w:fill="D6E3BC" w:themeFill="accent3" w:themeFillTint="66"/>
                      <w:spacing w:before="0" w:beforeAutospacing="0" w:after="0" w:afterAutospacing="0"/>
                      <w:jc w:val="center"/>
                      <w:rPr>
                        <w:sz w:val="28"/>
                        <w:szCs w:val="28"/>
                      </w:rPr>
                    </w:pPr>
                    <w:r w:rsidRPr="00C7731E">
                      <w:rPr>
                        <w:b/>
                        <w:bCs/>
                        <w:color w:val="FFFFFF"/>
                        <w:kern w:val="24"/>
                        <w:sz w:val="28"/>
                        <w:szCs w:val="28"/>
                        <w:lang w:val="uz-Cyrl-UZ"/>
                      </w:rPr>
                      <w:t>Методни амалга ошириш тартиби:</w:t>
                    </w:r>
                  </w:p>
                </w:txbxContent>
              </v:textbox>
            </v:shape>
            <v:roundrect id="Скругленный прямоугольник 12" o:spid="_x0000_s1028" style="position:absolute;left:-3619;top:6242;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sMUA&#10;AADbAAAADwAAAGRycy9kb3ducmV2LnhtbESPT2vCQBTE74LfYXlCb7qxYDXRVaQo/XNpTaXg7TX7&#10;mgSzb0N2TdJv3xUEj8PM/IZZbXpTiZYaV1pWMJ1EIIgzq0vOFRy/9uMFCOeRNVaWScEfOdish4MV&#10;Jtp2fKA29bkIEHYJKii8rxMpXVaQQTexNXHwfm1j0AfZ5FI32AW4qeRjFD1JgyWHhQJrei4oO6cX&#10;o+AyO7Y/nzrendKZ/Zh/v7x3+IZKPYz67RKEp97fw7f2q1YQT+H6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OwxQAAANsAAAAPAAAAAAAAAAAAAAAAAJgCAABkcnMv&#10;ZG93bnJldi54bWxQSwUGAAAAAAQABAD1AAAAigMAAAAA&#10;" strokecolor="white" strokeweight="1pt">
              <v:fill r:id="rId9" o:title="" recolor="t" rotate="t" type="frame"/>
              <v:stroke joinstyle="miter"/>
            </v:roundrect>
            <v:shape id="Полилиния 13" o:spid="_x0000_s1029" style="position:absolute;left:2476;top:6812;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o6cUA&#10;AADbAAAADwAAAGRycy9kb3ducmV2LnhtbESPQWvCQBSE7wX/w/KE3upGoU2N2YgIQqlQMPWgt2f2&#10;mQ1m34bsVtP++m6h4HGYmW+YfDnYVlyp941jBdNJAoK4crrhWsH+c/P0CsIHZI2tY1LwTR6Wxegh&#10;x0y7G+/oWoZaRAj7DBWYELpMSl8ZsugnriOO3tn1FkOUfS11j7cIt62cJcmLtNhwXDDY0dpQdSm/&#10;rIL3ne9Ozz/b8rBKTTh+JOk2lSelHsfDagEi0BDu4f/2m1Ywn8Hfl/gD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GjpxQAAANsAAAAPAAAAAAAAAAAAAAAAAJgCAABkcnMv&#10;ZG93bnJldi54bWxQSwUGAAAAAAQABAD1AAAAigMAAAAA&#10;" adj="-11796480,,5400" path="m,96255c,43095,43095,,96255,l3251107,v53160,,96255,43095,96255,96255l3347362,481160v,53160,-43095,96255,-96255,96255l96255,577415c43095,577415,,534320,,481160l,96255xe" fillcolor="#b2a1c7 [1943]"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445598" w:rsidRPr="009976EB" w:rsidRDefault="00445598" w:rsidP="000238FB">
                    <w:pPr>
                      <w:pStyle w:val="aa"/>
                      <w:spacing w:before="0" w:beforeAutospacing="0" w:after="0" w:afterAutospacing="0"/>
                      <w:jc w:val="center"/>
                      <w:rPr>
                        <w:sz w:val="28"/>
                        <w:szCs w:val="22"/>
                      </w:rPr>
                    </w:pPr>
                    <w:r w:rsidRPr="00C7731E">
                      <w:rPr>
                        <w:color w:val="FFFFFF"/>
                        <w:kern w:val="24"/>
                        <w:sz w:val="28"/>
                        <w:szCs w:val="22"/>
                        <w:lang w:val="uz-Cyrl-UZ"/>
                      </w:rPr>
                      <w:t>тренер-ўқитувчи иштирокчиларни  5-6 кишидан иборат кичик гуруҳларга ажратади;</w:t>
                    </w:r>
                  </w:p>
                </w:txbxContent>
              </v:textbox>
            </v:shape>
            <v:roundrect id="Скругленный прямоугольник 14" o:spid="_x0000_s1030" style="position:absolute;left:-3619;top:12709;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OzpMQA&#10;AADbAAAADwAAAGRycy9kb3ducmV2LnhtbESPQWvCQBSE74L/YXmCN92oYGzqKiIIFnupltLja/aZ&#10;BLNvw+5qUn+9Wyh4HGbmG2a57kwtbuR8ZVnBZJyAIM6trrhQ8HnajRYgfEDWWFsmBb/kYb3q95aY&#10;advyB92OoRARwj5DBWUITSalz0sy6Me2IY7e2TqDIUpXSO2wjXBTy2mSzKXBiuNCiQ1tS8ovx6tR&#10;0F6/2rdTitN7/j7b/nwf0kuKTqnhoNu8ggjUhWf4v73XCl5m8Pc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Ts6TEAAAA2wAAAA8AAAAAAAAAAAAAAAAAmAIAAGRycy9k&#10;b3ducmV2LnhtbFBLBQYAAAAABAAEAPUAAACJAwAAAAA=&#10;" strokecolor="white" strokeweight="1pt">
              <v:fill r:id="rId10" o:title="" recolor="t" rotate="t" type="frame"/>
              <v:stroke joinstyle="miter"/>
            </v:roundrect>
            <v:shape id="Полилиния 15" o:spid="_x0000_s1031" style="position:absolute;left:2476;top:13278;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8QcYA&#10;AADbAAAADwAAAGRycy9kb3ducmV2LnhtbESPQUvDQBSE70L/w/IK3tpNpZQauw2pKHgx1ujF2yP7&#10;zMZm38bs2sT+erdQ8DjMzDfMJhttK47U+8axgsU8AUFcOd1wreD97XG2BuEDssbWMSn4JQ/ZdnK1&#10;wVS7gV/pWIZaRAj7FBWYELpUSl8ZsujnriOO3qfrLYYo+1rqHocIt628SZKVtNhwXDDY0b2h6lD+&#10;WAWnw/Nu9XHaL4uHojbfJQ7F10uu1PV0zO9ABBrDf/jSftIKbpdw/hJ/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H8QcYAAADbAAAADwAAAAAAAAAAAAAAAACYAgAAZHJz&#10;L2Rvd25yZXYueG1sUEsFBgAAAAAEAAQA9QAAAIsDAAAAAA==&#10;" adj="-11796480,,5400" path="m,96255c,43095,43095,,96255,l3251107,v53160,,96255,43095,96255,96255l3347362,481160v,53160,-43095,96255,-96255,96255l96255,577415c43095,577415,,534320,,481160l,96255xe" fillcolor="#938953 [1614]"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445598" w:rsidRPr="00B96DB5" w:rsidRDefault="00445598" w:rsidP="000238FB">
                    <w:pPr>
                      <w:pStyle w:val="aa"/>
                      <w:spacing w:before="0" w:beforeAutospacing="0" w:after="0" w:afterAutospacing="0"/>
                      <w:jc w:val="center"/>
                    </w:pPr>
                    <w:r w:rsidRPr="00B96DB5">
                      <w:rPr>
                        <w:color w:val="FFFFFF"/>
                        <w:kern w:val="24"/>
                        <w:lang w:val="uz-Cyrl-UZ"/>
                      </w:rPr>
                      <w:t>тренинг мақсади, шартлари ва тартиби билан иштирокчиларни таништиргач, ҳар бир гуруҳга умумий муаммони  таҳлил қилиниши зарур бўлган қисмлари туширилган тарқатма материалларни тарқатади;</w:t>
                    </w:r>
                  </w:p>
                </w:txbxContent>
              </v:textbox>
            </v:shape>
            <v:roundrect id="Скругленный прямоугольник 17" o:spid="_x0000_s1032" style="position:absolute;left:-3619;top:19176;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f/sIA&#10;AADbAAAADwAAAGRycy9kb3ducmV2LnhtbESPQWsCMRSE7wX/Q3gFbzWrxaqrUVZB0Zu1en9sntml&#10;m5clSXX996ZQ6HGYmW+YxaqzjbiRD7VjBcNBBoK4dLpmo+D8tX2bgggRWWPjmBQ8KMBq2XtZYK7d&#10;nT/pdopGJAiHHBVUMba5lKGsyGIYuJY4eVfnLcYkvZHa4z3BbSNHWfYhLdacFipsaVNR+X36sQoO&#10;h81kP3n3x9oUZl2MdpeuMEOl+q9dMQcRqYv/4b/2XiuYjeH3S/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J/+wgAAANsAAAAPAAAAAAAAAAAAAAAAAJgCAABkcnMvZG93&#10;bnJldi54bWxQSwUGAAAAAAQABAD1AAAAhwMAAAAA&#10;" strokecolor="white" strokeweight="1pt">
              <v:fill r:id="rId11" o:title="" recolor="t" rotate="t" type="frame"/>
              <v:stroke joinstyle="miter"/>
            </v:roundrect>
            <v:shape id="Полилиния 28" o:spid="_x0000_s1033" style="position:absolute;left:2476;top:19744;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xNcQA&#10;AADbAAAADwAAAGRycy9kb3ducmV2LnhtbESPT4vCMBTE74LfITzBm6buQbRrFLEsCoKLf2Dx9mie&#10;bbF5KU1su/vpN4LgcZiZ3zCLVWdK0VDtCssKJuMIBHFqdcGZgsv5azQD4TyyxtIyKfglB6tlv7fA&#10;WNuWj9ScfCYChF2MCnLvq1hKl+Zk0I1tRRy8m60N+iDrTOoa2wA3pfyIoqk0WHBYyLGiTU7p/fQw&#10;Cn7afXqffG+Ta5v8HZi2ibs0Z6WGg279CcJT59/hV3unFcyn8Pw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ScTXEAAAA2wAAAA8AAAAAAAAAAAAAAAAAmAIAAGRycy9k&#10;b3ducmV2LnhtbFBLBQYAAAAABAAEAPUAAACJAwAAAAA=&#10;" adj="-11796480,,5400" path="m,96255c,43095,43095,,96255,l3251107,v53160,,96255,43095,96255,96255l3347362,481160v,53160,-43095,96255,-96255,96255l96255,577415c43095,577415,,534320,,481160l,96255xe" fillcolor="#b98a82"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445598" w:rsidRPr="009976EB" w:rsidRDefault="00445598" w:rsidP="000238FB">
                    <w:pPr>
                      <w:pStyle w:val="aa"/>
                      <w:spacing w:before="0" w:beforeAutospacing="0" w:after="0" w:afterAutospacing="0"/>
                      <w:jc w:val="center"/>
                      <w:rPr>
                        <w:sz w:val="28"/>
                        <w:szCs w:val="22"/>
                      </w:rPr>
                    </w:pPr>
                    <w:r w:rsidRPr="00C7731E">
                      <w:rPr>
                        <w:color w:val="FFFFFF"/>
                        <w:kern w:val="24"/>
                        <w:sz w:val="28"/>
                        <w:szCs w:val="22"/>
                        <w:lang w:val="uz-Cyrl-UZ"/>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32" o:spid="_x0000_s1034" style="position:absolute;left:-3619;top:25643;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bh98QA&#10;AADbAAAADwAAAGRycy9kb3ducmV2LnhtbESP3WrCQBSE7wu+w3KE3tWNFhubuooIpYXSC38e4DR7&#10;mo1mz4bsUVOfvlsoeDnMzDfMfNn7Rp2pi3VgA+NRBoq4DLbmysB+9/owAxUF2WITmAz8UITlYnA3&#10;x8KGC2/ovJVKJQjHAg04kbbQOpaOPMZRaImT9x06j5JkV2nb4SXBfaMnWfakPdacFhy2tHZUHrcn&#10;b0Dndi1v+Zfoj9OUHw+fV9fTwZj7Yb96ASXUyy383363Bp5z+PuSf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4ffEAAAA2wAAAA8AAAAAAAAAAAAAAAAAmAIAAGRycy9k&#10;b3ducmV2LnhtbFBLBQYAAAAABAAEAPUAAACJAwAAAAA=&#10;" strokecolor="white" strokeweight="1pt">
              <v:fill r:id="rId12" o:title="" recolor="t" rotate="t" type="frame"/>
              <v:stroke joinstyle="miter"/>
            </v:roundrect>
            <v:shape id="Полилиния 33" o:spid="_x0000_s1035" style="position:absolute;left:2476;top:26210;width:53721;height:5775;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IME8AA&#10;AADbAAAADwAAAGRycy9kb3ducmV2LnhtbERPPWvDMBDdC/kP4gpZSiMnQ2ndyMakBOJucbp0O6Sr&#10;ZWqdjKQmzr+PhkDHx/ve1rMbxZlCHDwrWK8KEMTam4F7BV+n/fMriJiQDY6eScGVItTV4mGLpfEX&#10;PtK5S73IIRxLVGBTmkopo7bkMK78RJy5Hx8cpgxDL03ASw53o9wUxYt0OHBusDjRzpL+7f6cgl4f&#10;9Yc1U9O2/vNp3YSu/dZXpZaPc/MOItGc/sV398EoeMtj85f8A2R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IME8AAAADbAAAADwAAAAAAAAAAAAAAAACYAgAAZHJzL2Rvd25y&#10;ZXYueG1sUEsFBgAAAAAEAAQA9QAAAIUDAAAAAA==&#10;" adj="-11796480,,5400" path="m,96255c,43095,43095,,96255,l3251107,v53160,,96255,43095,96255,96255l3347362,481160v,53160,-43095,96255,-96255,96255l96255,577415c43095,577415,,534320,,481160l,96255xe" fillcolor="#a5a5a5" strokecolor="white" strokeweight="1pt">
              <v:stroke joinstyle="miter"/>
              <v:formulas/>
              <v:path arrowok="t" o:connecttype="custom" o:connectlocs="0,963;3979,0;134386,0;138365,963;138365,4812;134386,5775;3979,5775;0,4812;0,963" o:connectangles="0,0,0,0,0,0,0,0,0" textboxrect="0,0,3347362,577415"/>
              <v:textbox inset="2.36356mm,2.36356mm,2.36356mm,2.36356mm">
                <w:txbxContent>
                  <w:p w:rsidR="00445598" w:rsidRPr="00566EDD" w:rsidRDefault="00445598" w:rsidP="000238FB">
                    <w:pPr>
                      <w:pStyle w:val="aa"/>
                      <w:spacing w:before="0" w:beforeAutospacing="0" w:after="0" w:afterAutospacing="0"/>
                      <w:jc w:val="center"/>
                      <w:rPr>
                        <w:lang w:val="uz-Cyrl-UZ"/>
                      </w:rPr>
                    </w:pPr>
                    <w:r w:rsidRPr="00566EDD">
                      <w:rPr>
                        <w:color w:val="FFFFFF"/>
                        <w:kern w:val="24"/>
                        <w:lang w:val="uz-Cyrl-UZ"/>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v:textbox>
            </v:shape>
            <w10:wrap type="none"/>
            <w10:anchorlock/>
          </v:group>
        </w:pict>
      </w:r>
    </w:p>
    <w:p w:rsidR="000238FB" w:rsidRPr="001C698C" w:rsidRDefault="000238FB" w:rsidP="000238FB">
      <w:pPr>
        <w:widowControl w:val="0"/>
        <w:autoSpaceDE w:val="0"/>
        <w:autoSpaceDN w:val="0"/>
        <w:adjustRightInd w:val="0"/>
        <w:spacing w:line="276" w:lineRule="auto"/>
        <w:rPr>
          <w:b/>
          <w:sz w:val="28"/>
          <w:szCs w:val="28"/>
          <w:lang w:val="uz-Cyrl-UZ"/>
        </w:rPr>
      </w:pPr>
    </w:p>
    <w:p w:rsidR="00472B72" w:rsidRDefault="00472B72" w:rsidP="000238FB">
      <w:pPr>
        <w:widowControl w:val="0"/>
        <w:autoSpaceDE w:val="0"/>
        <w:autoSpaceDN w:val="0"/>
        <w:adjustRightInd w:val="0"/>
        <w:spacing w:line="276" w:lineRule="auto"/>
        <w:ind w:firstLine="708"/>
        <w:rPr>
          <w:b/>
          <w:sz w:val="28"/>
          <w:szCs w:val="28"/>
          <w:lang w:val="uz-Cyrl-UZ"/>
        </w:rPr>
      </w:pPr>
    </w:p>
    <w:p w:rsidR="000238FB" w:rsidRPr="001C698C" w:rsidRDefault="000238FB" w:rsidP="000238FB">
      <w:pPr>
        <w:widowControl w:val="0"/>
        <w:autoSpaceDE w:val="0"/>
        <w:autoSpaceDN w:val="0"/>
        <w:adjustRightInd w:val="0"/>
        <w:spacing w:line="276" w:lineRule="auto"/>
        <w:ind w:firstLine="708"/>
        <w:rPr>
          <w:sz w:val="28"/>
          <w:szCs w:val="28"/>
          <w:lang w:val="uz-Cyrl-UZ"/>
        </w:rPr>
      </w:pPr>
      <w:r w:rsidRPr="001C698C">
        <w:rPr>
          <w:b/>
          <w:sz w:val="28"/>
          <w:szCs w:val="28"/>
          <w:lang w:val="uz-Cyrl-UZ"/>
        </w:rPr>
        <w:lastRenderedPageBreak/>
        <w:t>“Кейс-стади” методи</w:t>
      </w:r>
    </w:p>
    <w:p w:rsidR="000238FB" w:rsidRPr="001C698C" w:rsidRDefault="000238FB" w:rsidP="000238FB">
      <w:pPr>
        <w:widowControl w:val="0"/>
        <w:tabs>
          <w:tab w:val="left" w:pos="2595"/>
        </w:tabs>
        <w:autoSpaceDE w:val="0"/>
        <w:autoSpaceDN w:val="0"/>
        <w:adjustRightInd w:val="0"/>
        <w:spacing w:line="276" w:lineRule="auto"/>
        <w:rPr>
          <w:sz w:val="28"/>
          <w:szCs w:val="28"/>
          <w:lang w:val="uz-Cyrl-UZ"/>
        </w:rPr>
      </w:pPr>
      <w:r w:rsidRPr="001C698C">
        <w:rPr>
          <w:b/>
          <w:sz w:val="28"/>
          <w:szCs w:val="28"/>
          <w:lang w:val="uz-Cyrl-UZ"/>
        </w:rPr>
        <w:t>«Кейс-стади»</w:t>
      </w:r>
      <w:r w:rsidRPr="001C698C">
        <w:rPr>
          <w:sz w:val="28"/>
          <w:szCs w:val="28"/>
          <w:lang w:val="uz-Cyrl-UZ"/>
        </w:rPr>
        <w:t xml:space="preserve"> - инглизча сўз бўлиб, («case» – аниқ вазият, ҳодиса, «stadi» – ўрганмоқ, таҳлил қилмоқ) аниқ вазиятларни ўрганиш,  таҳлил қилиш асосида ўқитишни амалга оширишга қаратилган метод ҳисобланади.  Мазкур метод дастлаб 1921 йил Гарвард университетида амалий вазиятлардан иқтисодий бошқарув фанларини ўрганишда фойдаланиш тартибида қўлланилган. Кейсда  очиқ ахборотлардан ёки аниқ воқеа-ҳодисадан вазият сифатида таҳлил учун фойдаланиш мумкин. Кейс ҳаракатлари ўз ичига қуйидагиларни қамраб олади:  Ким (Who), Қачон (When), Қаерда (Where), Нима учун (Why), Қандай/ Қанақа (How), Нима-натижа (What).</w:t>
      </w:r>
    </w:p>
    <w:p w:rsidR="000238FB" w:rsidRPr="001C698C" w:rsidRDefault="000238FB" w:rsidP="000238FB">
      <w:pPr>
        <w:spacing w:line="276" w:lineRule="auto"/>
        <w:ind w:hanging="283"/>
        <w:jc w:val="center"/>
        <w:rPr>
          <w:b/>
          <w:sz w:val="28"/>
          <w:szCs w:val="28"/>
          <w:lang w:val="uz-Cyrl-UZ"/>
        </w:rPr>
      </w:pPr>
      <w:r w:rsidRPr="001C698C">
        <w:rPr>
          <w:b/>
          <w:sz w:val="28"/>
          <w:szCs w:val="28"/>
          <w:lang w:val="uz-Cyrl-UZ"/>
        </w:rPr>
        <w:t>“Кейс методи” ни  амалга ошириш босқичлари</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781"/>
        <w:gridCol w:w="5478"/>
      </w:tblGrid>
      <w:tr w:rsidR="000238FB" w:rsidRPr="001C698C" w:rsidTr="007009B7">
        <w:trPr>
          <w:jc w:val="center"/>
        </w:trPr>
        <w:tc>
          <w:tcPr>
            <w:tcW w:w="3781" w:type="dxa"/>
            <w:shd w:val="clear" w:color="auto" w:fill="D9D9D9"/>
          </w:tcPr>
          <w:p w:rsidR="000238FB" w:rsidRPr="001C698C" w:rsidRDefault="000238FB" w:rsidP="007009B7">
            <w:pPr>
              <w:jc w:val="center"/>
              <w:rPr>
                <w:b/>
                <w:sz w:val="28"/>
                <w:szCs w:val="28"/>
                <w:lang w:val="uz-Cyrl-UZ"/>
              </w:rPr>
            </w:pPr>
            <w:r w:rsidRPr="001C698C">
              <w:rPr>
                <w:b/>
                <w:sz w:val="28"/>
                <w:szCs w:val="28"/>
                <w:lang w:val="uz-Cyrl-UZ"/>
              </w:rPr>
              <w:t xml:space="preserve">Иш </w:t>
            </w:r>
          </w:p>
          <w:p w:rsidR="000238FB" w:rsidRPr="001C698C" w:rsidRDefault="000238FB" w:rsidP="007009B7">
            <w:pPr>
              <w:jc w:val="center"/>
              <w:rPr>
                <w:b/>
                <w:sz w:val="28"/>
                <w:szCs w:val="28"/>
                <w:lang w:val="uz-Cyrl-UZ"/>
              </w:rPr>
            </w:pPr>
            <w:r w:rsidRPr="001C698C">
              <w:rPr>
                <w:b/>
                <w:sz w:val="28"/>
                <w:szCs w:val="28"/>
                <w:lang w:val="uz-Cyrl-UZ"/>
              </w:rPr>
              <w:t>босқичлари</w:t>
            </w:r>
          </w:p>
        </w:tc>
        <w:tc>
          <w:tcPr>
            <w:tcW w:w="5478" w:type="dxa"/>
            <w:shd w:val="clear" w:color="auto" w:fill="D9D9D9"/>
          </w:tcPr>
          <w:p w:rsidR="000238FB" w:rsidRPr="001C698C" w:rsidRDefault="000238FB" w:rsidP="007009B7">
            <w:pPr>
              <w:jc w:val="center"/>
              <w:rPr>
                <w:b/>
                <w:sz w:val="28"/>
                <w:szCs w:val="28"/>
                <w:lang w:val="uz-Cyrl-UZ"/>
              </w:rPr>
            </w:pPr>
            <w:r w:rsidRPr="001C698C">
              <w:rPr>
                <w:b/>
                <w:sz w:val="28"/>
                <w:szCs w:val="28"/>
                <w:lang w:val="uz-Cyrl-UZ"/>
              </w:rPr>
              <w:t xml:space="preserve">Фаолият шакли </w:t>
            </w:r>
          </w:p>
          <w:p w:rsidR="000238FB" w:rsidRPr="001C698C" w:rsidRDefault="000238FB" w:rsidP="007009B7">
            <w:pPr>
              <w:jc w:val="center"/>
              <w:rPr>
                <w:b/>
                <w:sz w:val="28"/>
                <w:szCs w:val="28"/>
                <w:lang w:val="uz-Cyrl-UZ"/>
              </w:rPr>
            </w:pPr>
            <w:r w:rsidRPr="001C698C">
              <w:rPr>
                <w:b/>
                <w:sz w:val="28"/>
                <w:szCs w:val="28"/>
                <w:lang w:val="uz-Cyrl-UZ"/>
              </w:rPr>
              <w:t>ва мазмуни</w:t>
            </w:r>
          </w:p>
        </w:tc>
      </w:tr>
      <w:tr w:rsidR="000238FB" w:rsidRPr="001C698C" w:rsidTr="007009B7">
        <w:trPr>
          <w:jc w:val="center"/>
        </w:trPr>
        <w:tc>
          <w:tcPr>
            <w:tcW w:w="3781" w:type="dxa"/>
          </w:tcPr>
          <w:p w:rsidR="000238FB" w:rsidRPr="001C698C" w:rsidRDefault="000238FB" w:rsidP="007009B7">
            <w:pPr>
              <w:rPr>
                <w:b/>
                <w:sz w:val="28"/>
                <w:szCs w:val="28"/>
                <w:lang w:val="uz-Cyrl-UZ"/>
              </w:rPr>
            </w:pPr>
            <w:r w:rsidRPr="001C698C">
              <w:rPr>
                <w:b/>
                <w:sz w:val="28"/>
                <w:szCs w:val="28"/>
                <w:lang w:val="uz-Cyrl-UZ"/>
              </w:rPr>
              <w:t xml:space="preserve">1-босқич: </w:t>
            </w:r>
            <w:r w:rsidRPr="001C698C">
              <w:rPr>
                <w:sz w:val="28"/>
                <w:szCs w:val="28"/>
                <w:lang w:val="uz-Cyrl-UZ"/>
              </w:rPr>
              <w:t>Кейс ва унинг ахборот таъминоти билан таништириш</w:t>
            </w:r>
          </w:p>
        </w:tc>
        <w:tc>
          <w:tcPr>
            <w:tcW w:w="5478" w:type="dxa"/>
          </w:tcPr>
          <w:p w:rsidR="000238FB" w:rsidRPr="001C698C" w:rsidRDefault="000238FB" w:rsidP="0037217D">
            <w:pPr>
              <w:widowControl w:val="0"/>
              <w:numPr>
                <w:ilvl w:val="0"/>
                <w:numId w:val="5"/>
              </w:numPr>
              <w:autoSpaceDE w:val="0"/>
              <w:autoSpaceDN w:val="0"/>
              <w:adjustRightInd w:val="0"/>
              <w:ind w:left="359" w:firstLine="0"/>
              <w:jc w:val="both"/>
              <w:rPr>
                <w:sz w:val="28"/>
                <w:szCs w:val="28"/>
                <w:lang w:val="uz-Cyrl-UZ"/>
              </w:rPr>
            </w:pPr>
            <w:r w:rsidRPr="001C698C">
              <w:rPr>
                <w:sz w:val="28"/>
                <w:szCs w:val="28"/>
                <w:lang w:val="uz-Cyrl-UZ"/>
              </w:rPr>
              <w:t>якка тартибдаги аудио-визуал иш;</w:t>
            </w:r>
          </w:p>
          <w:p w:rsidR="000238FB" w:rsidRPr="001C698C" w:rsidRDefault="000238FB" w:rsidP="0037217D">
            <w:pPr>
              <w:widowControl w:val="0"/>
              <w:numPr>
                <w:ilvl w:val="0"/>
                <w:numId w:val="5"/>
              </w:numPr>
              <w:autoSpaceDE w:val="0"/>
              <w:autoSpaceDN w:val="0"/>
              <w:adjustRightInd w:val="0"/>
              <w:ind w:left="359" w:firstLine="0"/>
              <w:rPr>
                <w:sz w:val="28"/>
                <w:szCs w:val="28"/>
                <w:lang w:val="uz-Cyrl-UZ"/>
              </w:rPr>
            </w:pPr>
            <w:r w:rsidRPr="001C698C">
              <w:rPr>
                <w:sz w:val="28"/>
                <w:szCs w:val="28"/>
                <w:lang w:val="uz-Cyrl-UZ"/>
              </w:rPr>
              <w:t>кейс билан танишиш(матнли, аудио ёки медиа шаклда);</w:t>
            </w:r>
          </w:p>
          <w:p w:rsidR="000238FB" w:rsidRPr="001C698C" w:rsidRDefault="000238FB" w:rsidP="0037217D">
            <w:pPr>
              <w:widowControl w:val="0"/>
              <w:numPr>
                <w:ilvl w:val="0"/>
                <w:numId w:val="5"/>
              </w:numPr>
              <w:autoSpaceDE w:val="0"/>
              <w:autoSpaceDN w:val="0"/>
              <w:adjustRightInd w:val="0"/>
              <w:ind w:left="359" w:firstLine="0"/>
              <w:rPr>
                <w:sz w:val="28"/>
                <w:szCs w:val="28"/>
                <w:lang w:val="uz-Cyrl-UZ"/>
              </w:rPr>
            </w:pPr>
            <w:r w:rsidRPr="001C698C">
              <w:rPr>
                <w:sz w:val="28"/>
                <w:szCs w:val="28"/>
                <w:lang w:val="uz-Cyrl-UZ"/>
              </w:rPr>
              <w:t>ахборотни умумлаштириш;</w:t>
            </w:r>
          </w:p>
          <w:p w:rsidR="000238FB" w:rsidRPr="001C698C" w:rsidRDefault="000238FB" w:rsidP="0037217D">
            <w:pPr>
              <w:widowControl w:val="0"/>
              <w:numPr>
                <w:ilvl w:val="0"/>
                <w:numId w:val="5"/>
              </w:numPr>
              <w:autoSpaceDE w:val="0"/>
              <w:autoSpaceDN w:val="0"/>
              <w:adjustRightInd w:val="0"/>
              <w:ind w:left="359" w:firstLine="0"/>
              <w:rPr>
                <w:sz w:val="28"/>
                <w:szCs w:val="28"/>
                <w:lang w:val="uz-Cyrl-UZ"/>
              </w:rPr>
            </w:pPr>
            <w:r w:rsidRPr="001C698C">
              <w:rPr>
                <w:sz w:val="28"/>
                <w:szCs w:val="28"/>
                <w:lang w:val="uz-Cyrl-UZ"/>
              </w:rPr>
              <w:t>ахборот таҳлили;</w:t>
            </w:r>
          </w:p>
          <w:p w:rsidR="000238FB" w:rsidRPr="001C698C" w:rsidRDefault="000238FB" w:rsidP="0037217D">
            <w:pPr>
              <w:widowControl w:val="0"/>
              <w:numPr>
                <w:ilvl w:val="0"/>
                <w:numId w:val="5"/>
              </w:numPr>
              <w:autoSpaceDE w:val="0"/>
              <w:autoSpaceDN w:val="0"/>
              <w:adjustRightInd w:val="0"/>
              <w:ind w:left="359" w:firstLine="0"/>
              <w:rPr>
                <w:sz w:val="28"/>
                <w:szCs w:val="28"/>
                <w:lang w:val="uz-Cyrl-UZ"/>
              </w:rPr>
            </w:pPr>
            <w:r w:rsidRPr="001C698C">
              <w:rPr>
                <w:sz w:val="28"/>
                <w:szCs w:val="28"/>
                <w:lang w:val="uz-Cyrl-UZ"/>
              </w:rPr>
              <w:t>муаммоларни аниқлаш</w:t>
            </w:r>
          </w:p>
        </w:tc>
      </w:tr>
      <w:tr w:rsidR="000238FB" w:rsidRPr="001C698C" w:rsidTr="007009B7">
        <w:trPr>
          <w:jc w:val="center"/>
        </w:trPr>
        <w:tc>
          <w:tcPr>
            <w:tcW w:w="3781" w:type="dxa"/>
          </w:tcPr>
          <w:p w:rsidR="000238FB" w:rsidRPr="001C698C" w:rsidRDefault="000238FB" w:rsidP="007009B7">
            <w:pPr>
              <w:rPr>
                <w:sz w:val="28"/>
                <w:szCs w:val="28"/>
                <w:lang w:val="uz-Cyrl-UZ"/>
              </w:rPr>
            </w:pPr>
            <w:r w:rsidRPr="001C698C">
              <w:rPr>
                <w:b/>
                <w:sz w:val="28"/>
                <w:szCs w:val="28"/>
                <w:lang w:val="uz-Cyrl-UZ"/>
              </w:rPr>
              <w:t>2-босқич:</w:t>
            </w:r>
            <w:r w:rsidRPr="001C698C">
              <w:rPr>
                <w:sz w:val="28"/>
                <w:szCs w:val="28"/>
                <w:lang w:val="uz-Cyrl-UZ"/>
              </w:rPr>
              <w:t xml:space="preserve"> Кейсни аниқлаштириш ва ўқув  топшириғни белгилаш</w:t>
            </w:r>
          </w:p>
        </w:tc>
        <w:tc>
          <w:tcPr>
            <w:tcW w:w="5478" w:type="dxa"/>
          </w:tcPr>
          <w:p w:rsidR="000238FB" w:rsidRPr="001C698C" w:rsidRDefault="000238FB" w:rsidP="0037217D">
            <w:pPr>
              <w:widowControl w:val="0"/>
              <w:numPr>
                <w:ilvl w:val="0"/>
                <w:numId w:val="6"/>
              </w:numPr>
              <w:autoSpaceDE w:val="0"/>
              <w:autoSpaceDN w:val="0"/>
              <w:adjustRightInd w:val="0"/>
              <w:ind w:firstLine="0"/>
              <w:jc w:val="both"/>
              <w:rPr>
                <w:sz w:val="28"/>
                <w:szCs w:val="28"/>
                <w:lang w:val="uz-Cyrl-UZ"/>
              </w:rPr>
            </w:pPr>
            <w:r w:rsidRPr="001C698C">
              <w:rPr>
                <w:sz w:val="28"/>
                <w:szCs w:val="28"/>
                <w:lang w:val="uz-Cyrl-UZ"/>
              </w:rPr>
              <w:t>индивидуал ва гуруҳда ишлаш;</w:t>
            </w:r>
          </w:p>
          <w:p w:rsidR="000238FB" w:rsidRPr="001C698C" w:rsidRDefault="000238FB" w:rsidP="0037217D">
            <w:pPr>
              <w:widowControl w:val="0"/>
              <w:numPr>
                <w:ilvl w:val="0"/>
                <w:numId w:val="6"/>
              </w:numPr>
              <w:autoSpaceDE w:val="0"/>
              <w:autoSpaceDN w:val="0"/>
              <w:adjustRightInd w:val="0"/>
              <w:ind w:firstLine="0"/>
              <w:jc w:val="both"/>
              <w:rPr>
                <w:sz w:val="28"/>
                <w:szCs w:val="28"/>
                <w:lang w:val="uz-Cyrl-UZ"/>
              </w:rPr>
            </w:pPr>
            <w:r w:rsidRPr="001C698C">
              <w:rPr>
                <w:sz w:val="28"/>
                <w:szCs w:val="28"/>
                <w:lang w:val="uz-Cyrl-UZ"/>
              </w:rPr>
              <w:t>муаммоларни долзарблик иерархиясини аниқлаш;</w:t>
            </w:r>
          </w:p>
          <w:p w:rsidR="000238FB" w:rsidRPr="001C698C" w:rsidRDefault="000238FB" w:rsidP="0037217D">
            <w:pPr>
              <w:widowControl w:val="0"/>
              <w:numPr>
                <w:ilvl w:val="0"/>
                <w:numId w:val="6"/>
              </w:numPr>
              <w:autoSpaceDE w:val="0"/>
              <w:autoSpaceDN w:val="0"/>
              <w:adjustRightInd w:val="0"/>
              <w:ind w:firstLine="0"/>
              <w:jc w:val="both"/>
              <w:rPr>
                <w:sz w:val="28"/>
                <w:szCs w:val="28"/>
                <w:lang w:val="uz-Cyrl-UZ"/>
              </w:rPr>
            </w:pPr>
            <w:r w:rsidRPr="001C698C">
              <w:rPr>
                <w:sz w:val="28"/>
                <w:szCs w:val="28"/>
                <w:lang w:val="uz-Cyrl-UZ"/>
              </w:rPr>
              <w:t>асосий муаммоли вазиятни белгилаш</w:t>
            </w:r>
          </w:p>
        </w:tc>
      </w:tr>
      <w:tr w:rsidR="000238FB" w:rsidRPr="001C698C" w:rsidTr="007009B7">
        <w:trPr>
          <w:jc w:val="center"/>
        </w:trPr>
        <w:tc>
          <w:tcPr>
            <w:tcW w:w="3781" w:type="dxa"/>
          </w:tcPr>
          <w:p w:rsidR="000238FB" w:rsidRPr="001C698C" w:rsidRDefault="000238FB" w:rsidP="007009B7">
            <w:pPr>
              <w:rPr>
                <w:sz w:val="28"/>
                <w:szCs w:val="28"/>
                <w:lang w:val="uz-Cyrl-UZ"/>
              </w:rPr>
            </w:pPr>
            <w:r w:rsidRPr="001C698C">
              <w:rPr>
                <w:b/>
                <w:sz w:val="28"/>
                <w:szCs w:val="28"/>
                <w:lang w:val="uz-Cyrl-UZ"/>
              </w:rPr>
              <w:t>3-босқич:</w:t>
            </w:r>
            <w:r w:rsidRPr="001C698C">
              <w:rPr>
                <w:sz w:val="28"/>
                <w:szCs w:val="28"/>
                <w:lang w:val="uz-Cyrl-UZ"/>
              </w:rPr>
              <w:t xml:space="preserve"> Кейсдаги асосий муаммони таҳлил этиш орқали ўқув топшириғининг  ечимини излаш, ҳал этиш йўлларини ишлаб чиқиш</w:t>
            </w:r>
          </w:p>
        </w:tc>
        <w:tc>
          <w:tcPr>
            <w:tcW w:w="5478" w:type="dxa"/>
          </w:tcPr>
          <w:p w:rsidR="000238FB" w:rsidRPr="001C698C" w:rsidRDefault="000238FB" w:rsidP="0037217D">
            <w:pPr>
              <w:widowControl w:val="0"/>
              <w:numPr>
                <w:ilvl w:val="0"/>
                <w:numId w:val="7"/>
              </w:numPr>
              <w:autoSpaceDE w:val="0"/>
              <w:autoSpaceDN w:val="0"/>
              <w:adjustRightInd w:val="0"/>
              <w:ind w:firstLine="0"/>
              <w:jc w:val="both"/>
              <w:rPr>
                <w:sz w:val="28"/>
                <w:szCs w:val="28"/>
                <w:lang w:val="uz-Cyrl-UZ"/>
              </w:rPr>
            </w:pPr>
            <w:r w:rsidRPr="001C698C">
              <w:rPr>
                <w:sz w:val="28"/>
                <w:szCs w:val="28"/>
                <w:lang w:val="uz-Cyrl-UZ"/>
              </w:rPr>
              <w:t>индивидуал ва гуруҳда ишлаш;</w:t>
            </w:r>
          </w:p>
          <w:p w:rsidR="000238FB" w:rsidRPr="001C698C" w:rsidRDefault="000238FB" w:rsidP="0037217D">
            <w:pPr>
              <w:widowControl w:val="0"/>
              <w:numPr>
                <w:ilvl w:val="0"/>
                <w:numId w:val="7"/>
              </w:numPr>
              <w:autoSpaceDE w:val="0"/>
              <w:autoSpaceDN w:val="0"/>
              <w:adjustRightInd w:val="0"/>
              <w:ind w:firstLine="0"/>
              <w:jc w:val="both"/>
              <w:rPr>
                <w:sz w:val="28"/>
                <w:szCs w:val="28"/>
                <w:lang w:val="uz-Cyrl-UZ"/>
              </w:rPr>
            </w:pPr>
            <w:r w:rsidRPr="001C698C">
              <w:rPr>
                <w:sz w:val="28"/>
                <w:szCs w:val="28"/>
                <w:lang w:val="uz-Cyrl-UZ"/>
              </w:rPr>
              <w:t>муқобил ечим йўлларини ишлаб чиқиш;</w:t>
            </w:r>
          </w:p>
          <w:p w:rsidR="000238FB" w:rsidRPr="001C698C" w:rsidRDefault="000238FB" w:rsidP="0037217D">
            <w:pPr>
              <w:widowControl w:val="0"/>
              <w:numPr>
                <w:ilvl w:val="0"/>
                <w:numId w:val="7"/>
              </w:numPr>
              <w:autoSpaceDE w:val="0"/>
              <w:autoSpaceDN w:val="0"/>
              <w:adjustRightInd w:val="0"/>
              <w:ind w:firstLine="0"/>
              <w:jc w:val="both"/>
              <w:rPr>
                <w:sz w:val="28"/>
                <w:szCs w:val="28"/>
                <w:lang w:val="uz-Cyrl-UZ"/>
              </w:rPr>
            </w:pPr>
            <w:r w:rsidRPr="001C698C">
              <w:rPr>
                <w:sz w:val="28"/>
                <w:szCs w:val="28"/>
                <w:lang w:val="uz-Cyrl-UZ"/>
              </w:rPr>
              <w:t>ҳар бир ечимнинг имкониятлари ва тўсиқларни таҳлил қилиш;</w:t>
            </w:r>
          </w:p>
          <w:p w:rsidR="000238FB" w:rsidRPr="001C698C" w:rsidRDefault="000238FB" w:rsidP="0037217D">
            <w:pPr>
              <w:widowControl w:val="0"/>
              <w:numPr>
                <w:ilvl w:val="0"/>
                <w:numId w:val="7"/>
              </w:numPr>
              <w:autoSpaceDE w:val="0"/>
              <w:autoSpaceDN w:val="0"/>
              <w:adjustRightInd w:val="0"/>
              <w:ind w:firstLine="0"/>
              <w:jc w:val="both"/>
              <w:rPr>
                <w:sz w:val="28"/>
                <w:szCs w:val="28"/>
                <w:lang w:val="uz-Cyrl-UZ"/>
              </w:rPr>
            </w:pPr>
            <w:r w:rsidRPr="001C698C">
              <w:rPr>
                <w:sz w:val="28"/>
                <w:szCs w:val="28"/>
                <w:lang w:val="uz-Cyrl-UZ"/>
              </w:rPr>
              <w:t>муқобил ечимларни танлаш</w:t>
            </w:r>
          </w:p>
        </w:tc>
      </w:tr>
      <w:tr w:rsidR="000238FB" w:rsidRPr="001C698C" w:rsidTr="007009B7">
        <w:trPr>
          <w:jc w:val="center"/>
        </w:trPr>
        <w:tc>
          <w:tcPr>
            <w:tcW w:w="3781" w:type="dxa"/>
          </w:tcPr>
          <w:p w:rsidR="000238FB" w:rsidRPr="001C698C" w:rsidRDefault="000238FB" w:rsidP="007009B7">
            <w:pPr>
              <w:rPr>
                <w:sz w:val="28"/>
                <w:szCs w:val="28"/>
                <w:lang w:val="uz-Cyrl-UZ"/>
              </w:rPr>
            </w:pPr>
            <w:r w:rsidRPr="001C698C">
              <w:rPr>
                <w:b/>
                <w:sz w:val="28"/>
                <w:szCs w:val="28"/>
                <w:lang w:val="uz-Cyrl-UZ"/>
              </w:rPr>
              <w:t>4-босқич:</w:t>
            </w:r>
            <w:r w:rsidRPr="001C698C">
              <w:rPr>
                <w:sz w:val="28"/>
                <w:szCs w:val="28"/>
                <w:lang w:val="uz-Cyrl-UZ"/>
              </w:rPr>
              <w:t xml:space="preserve"> Кейс ечимини  ечимини шакллантириш ва асослаш, тақдимот. </w:t>
            </w:r>
          </w:p>
        </w:tc>
        <w:tc>
          <w:tcPr>
            <w:tcW w:w="5478" w:type="dxa"/>
          </w:tcPr>
          <w:p w:rsidR="000238FB" w:rsidRPr="001C698C" w:rsidRDefault="000238FB" w:rsidP="0037217D">
            <w:pPr>
              <w:widowControl w:val="0"/>
              <w:numPr>
                <w:ilvl w:val="0"/>
                <w:numId w:val="8"/>
              </w:numPr>
              <w:autoSpaceDE w:val="0"/>
              <w:autoSpaceDN w:val="0"/>
              <w:adjustRightInd w:val="0"/>
              <w:ind w:firstLine="0"/>
              <w:jc w:val="both"/>
              <w:rPr>
                <w:sz w:val="28"/>
                <w:szCs w:val="28"/>
                <w:lang w:val="uz-Cyrl-UZ"/>
              </w:rPr>
            </w:pPr>
            <w:r w:rsidRPr="001C698C">
              <w:rPr>
                <w:sz w:val="28"/>
                <w:szCs w:val="28"/>
                <w:lang w:val="uz-Cyrl-UZ"/>
              </w:rPr>
              <w:t>якка ва гуруҳда ишлаш;</w:t>
            </w:r>
          </w:p>
          <w:p w:rsidR="000238FB" w:rsidRPr="001C698C" w:rsidRDefault="000238FB" w:rsidP="0037217D">
            <w:pPr>
              <w:widowControl w:val="0"/>
              <w:numPr>
                <w:ilvl w:val="0"/>
                <w:numId w:val="8"/>
              </w:numPr>
              <w:autoSpaceDE w:val="0"/>
              <w:autoSpaceDN w:val="0"/>
              <w:adjustRightInd w:val="0"/>
              <w:ind w:firstLine="0"/>
              <w:jc w:val="both"/>
              <w:rPr>
                <w:sz w:val="28"/>
                <w:szCs w:val="28"/>
                <w:lang w:val="uz-Cyrl-UZ"/>
              </w:rPr>
            </w:pPr>
            <w:r w:rsidRPr="001C698C">
              <w:rPr>
                <w:sz w:val="28"/>
                <w:szCs w:val="28"/>
                <w:lang w:val="uz-Cyrl-UZ"/>
              </w:rPr>
              <w:t>муқобил вариантларни амалда қўллаш имкониятларини асослаш;</w:t>
            </w:r>
          </w:p>
          <w:p w:rsidR="000238FB" w:rsidRPr="001C698C" w:rsidRDefault="000238FB" w:rsidP="0037217D">
            <w:pPr>
              <w:widowControl w:val="0"/>
              <w:numPr>
                <w:ilvl w:val="0"/>
                <w:numId w:val="8"/>
              </w:numPr>
              <w:autoSpaceDE w:val="0"/>
              <w:autoSpaceDN w:val="0"/>
              <w:adjustRightInd w:val="0"/>
              <w:ind w:firstLine="0"/>
              <w:jc w:val="both"/>
              <w:rPr>
                <w:sz w:val="28"/>
                <w:szCs w:val="28"/>
                <w:lang w:val="uz-Cyrl-UZ"/>
              </w:rPr>
            </w:pPr>
            <w:r w:rsidRPr="001C698C">
              <w:rPr>
                <w:sz w:val="28"/>
                <w:szCs w:val="28"/>
                <w:lang w:val="uz-Cyrl-UZ"/>
              </w:rPr>
              <w:t>ижодий-лойиҳа тақдимотини тайёрлаш;</w:t>
            </w:r>
          </w:p>
          <w:p w:rsidR="000238FB" w:rsidRPr="001C698C" w:rsidRDefault="000238FB" w:rsidP="0037217D">
            <w:pPr>
              <w:widowControl w:val="0"/>
              <w:numPr>
                <w:ilvl w:val="0"/>
                <w:numId w:val="8"/>
              </w:numPr>
              <w:autoSpaceDE w:val="0"/>
              <w:autoSpaceDN w:val="0"/>
              <w:adjustRightInd w:val="0"/>
              <w:ind w:firstLine="0"/>
              <w:jc w:val="both"/>
              <w:rPr>
                <w:sz w:val="28"/>
                <w:szCs w:val="28"/>
                <w:lang w:val="uz-Cyrl-UZ"/>
              </w:rPr>
            </w:pPr>
            <w:r w:rsidRPr="001C698C">
              <w:rPr>
                <w:sz w:val="28"/>
                <w:szCs w:val="28"/>
                <w:lang w:val="uz-Cyrl-UZ"/>
              </w:rPr>
              <w:t>якуний хулоса ва вазият ечимининг амалий аспектларини ёритиш</w:t>
            </w:r>
          </w:p>
        </w:tc>
      </w:tr>
    </w:tbl>
    <w:p w:rsidR="000238FB" w:rsidRPr="001C698C" w:rsidRDefault="000238FB" w:rsidP="000238FB">
      <w:pPr>
        <w:widowControl w:val="0"/>
        <w:autoSpaceDE w:val="0"/>
        <w:autoSpaceDN w:val="0"/>
        <w:adjustRightInd w:val="0"/>
        <w:spacing w:line="276" w:lineRule="auto"/>
        <w:ind w:firstLine="708"/>
        <w:rPr>
          <w:b/>
          <w:snapToGrid w:val="0"/>
          <w:color w:val="000000"/>
          <w:sz w:val="28"/>
          <w:szCs w:val="28"/>
          <w:lang w:val="uz-Cyrl-UZ"/>
        </w:rPr>
      </w:pPr>
    </w:p>
    <w:p w:rsidR="000238FB" w:rsidRPr="001C698C" w:rsidRDefault="000238FB" w:rsidP="000238FB">
      <w:pPr>
        <w:widowControl w:val="0"/>
        <w:autoSpaceDE w:val="0"/>
        <w:autoSpaceDN w:val="0"/>
        <w:adjustRightInd w:val="0"/>
        <w:spacing w:line="276" w:lineRule="auto"/>
        <w:ind w:firstLine="600"/>
        <w:rPr>
          <w:sz w:val="28"/>
          <w:szCs w:val="28"/>
          <w:lang w:val="uz-Cyrl-UZ"/>
        </w:rPr>
      </w:pPr>
      <w:r w:rsidRPr="001C698C">
        <w:rPr>
          <w:b/>
          <w:sz w:val="28"/>
          <w:szCs w:val="28"/>
          <w:lang w:val="uz-Cyrl-UZ"/>
        </w:rPr>
        <w:t>«ФСМУ» методи</w:t>
      </w:r>
    </w:p>
    <w:p w:rsidR="000238FB" w:rsidRPr="001C698C" w:rsidRDefault="000238FB" w:rsidP="000238FB">
      <w:pPr>
        <w:widowControl w:val="0"/>
        <w:tabs>
          <w:tab w:val="left" w:pos="2595"/>
        </w:tabs>
        <w:autoSpaceDE w:val="0"/>
        <w:autoSpaceDN w:val="0"/>
        <w:adjustRightInd w:val="0"/>
        <w:spacing w:line="276" w:lineRule="auto"/>
        <w:ind w:firstLine="600"/>
        <w:jc w:val="both"/>
        <w:rPr>
          <w:sz w:val="28"/>
          <w:szCs w:val="28"/>
          <w:lang w:val="uz-Cyrl-UZ"/>
        </w:rPr>
      </w:pPr>
      <w:r w:rsidRPr="001C698C">
        <w:rPr>
          <w:b/>
          <w:sz w:val="28"/>
          <w:szCs w:val="28"/>
          <w:lang w:val="uz-Cyrl-UZ"/>
        </w:rPr>
        <w:t xml:space="preserve">Технологиянинг  мақсади: </w:t>
      </w:r>
      <w:r w:rsidRPr="001C698C">
        <w:rPr>
          <w:sz w:val="28"/>
          <w:szCs w:val="28"/>
          <w:lang w:val="uz-Cyrl-UZ"/>
        </w:rPr>
        <w:t xml:space="preserve">Мазкур технология иштирокчилардаги умумий фикрлардан хусусий хулосалар чиқариш, таққослаш, қиёслаш орқали ахборотни ўзлаштириш, хулосалаш, шунингдек, мустақил ижодий фикрлаш кўникмаларини шакллантиришга хизмат қилади. Мазкур технологиядан </w:t>
      </w:r>
      <w:r w:rsidRPr="001C698C">
        <w:rPr>
          <w:sz w:val="28"/>
          <w:szCs w:val="28"/>
          <w:lang w:val="uz-Cyrl-UZ"/>
        </w:rPr>
        <w:lastRenderedPageBreak/>
        <w:t xml:space="preserve">маъруза машғулотларида, мустаҳкамлашда, ўтилган мавзуни сўрашда, уйга вазифа беришда ҳамда амалий машғулот натижаларини таҳлил этишда фойдаланиш тавсия этилади. </w:t>
      </w:r>
    </w:p>
    <w:p w:rsidR="000238FB" w:rsidRPr="001C698C" w:rsidRDefault="000238FB" w:rsidP="000238FB">
      <w:pPr>
        <w:widowControl w:val="0"/>
        <w:autoSpaceDE w:val="0"/>
        <w:autoSpaceDN w:val="0"/>
        <w:adjustRightInd w:val="0"/>
        <w:spacing w:line="276" w:lineRule="auto"/>
        <w:ind w:firstLine="540"/>
        <w:rPr>
          <w:b/>
          <w:sz w:val="28"/>
          <w:szCs w:val="28"/>
          <w:lang w:val="uz-Cyrl-UZ"/>
        </w:rPr>
      </w:pPr>
      <w:r w:rsidRPr="001C698C">
        <w:rPr>
          <w:b/>
          <w:sz w:val="28"/>
          <w:szCs w:val="28"/>
          <w:lang w:val="uz-Cyrl-UZ"/>
        </w:rPr>
        <w:t>Технологияни   амалга ошириш тартиби:</w:t>
      </w:r>
    </w:p>
    <w:p w:rsidR="000238FB" w:rsidRPr="001C698C" w:rsidRDefault="000238FB" w:rsidP="0037217D">
      <w:pPr>
        <w:widowControl w:val="0"/>
        <w:numPr>
          <w:ilvl w:val="0"/>
          <w:numId w:val="9"/>
        </w:numPr>
        <w:autoSpaceDE w:val="0"/>
        <w:autoSpaceDN w:val="0"/>
        <w:adjustRightInd w:val="0"/>
        <w:spacing w:line="276" w:lineRule="auto"/>
        <w:ind w:left="426"/>
        <w:jc w:val="both"/>
        <w:rPr>
          <w:sz w:val="28"/>
          <w:szCs w:val="28"/>
          <w:lang w:val="uz-Cyrl-UZ"/>
        </w:rPr>
      </w:pPr>
      <w:r w:rsidRPr="001C698C">
        <w:rPr>
          <w:sz w:val="28"/>
          <w:szCs w:val="28"/>
          <w:lang w:val="uz-Cyrl-UZ"/>
        </w:rPr>
        <w:t>қатнашчиларга  мавзуга оид бўлган якуний хулоса ёки ғоя таклиф этилади;</w:t>
      </w:r>
    </w:p>
    <w:p w:rsidR="000238FB" w:rsidRPr="001C698C" w:rsidRDefault="000238FB" w:rsidP="0037217D">
      <w:pPr>
        <w:widowControl w:val="0"/>
        <w:numPr>
          <w:ilvl w:val="0"/>
          <w:numId w:val="9"/>
        </w:numPr>
        <w:autoSpaceDE w:val="0"/>
        <w:autoSpaceDN w:val="0"/>
        <w:adjustRightInd w:val="0"/>
        <w:spacing w:line="276" w:lineRule="auto"/>
        <w:ind w:left="426"/>
        <w:jc w:val="both"/>
        <w:rPr>
          <w:sz w:val="28"/>
          <w:szCs w:val="28"/>
          <w:lang w:val="uz-Cyrl-UZ"/>
        </w:rPr>
      </w:pPr>
      <w:r w:rsidRPr="001C698C">
        <w:rPr>
          <w:sz w:val="28"/>
          <w:szCs w:val="28"/>
          <w:lang w:val="uz-Cyrl-UZ"/>
        </w:rPr>
        <w:t>ҳар бир иштирокчига ФСМУ технологиясининг босқичлари ёзилган қоғозларни тарқатилади:</w:t>
      </w:r>
    </w:p>
    <w:p w:rsidR="000238FB" w:rsidRPr="001C698C" w:rsidRDefault="000238FB" w:rsidP="000238FB">
      <w:pPr>
        <w:spacing w:line="276" w:lineRule="auto"/>
        <w:jc w:val="center"/>
        <w:rPr>
          <w:sz w:val="28"/>
          <w:szCs w:val="28"/>
          <w:lang w:val="uz-Cyrl-UZ"/>
        </w:rPr>
      </w:pPr>
      <w:r w:rsidRPr="001C698C">
        <w:rPr>
          <w:noProof/>
          <w:color w:val="000000"/>
          <w:sz w:val="28"/>
          <w:szCs w:val="28"/>
        </w:rPr>
        <w:drawing>
          <wp:inline distT="0" distB="0" distL="0" distR="0">
            <wp:extent cx="4697095" cy="2488565"/>
            <wp:effectExtent l="19050" t="0" r="27305" b="6985"/>
            <wp:docPr id="40"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238FB" w:rsidRPr="001C698C" w:rsidRDefault="000238FB" w:rsidP="0037217D">
      <w:pPr>
        <w:widowControl w:val="0"/>
        <w:numPr>
          <w:ilvl w:val="0"/>
          <w:numId w:val="9"/>
        </w:numPr>
        <w:tabs>
          <w:tab w:val="left" w:pos="0"/>
        </w:tabs>
        <w:autoSpaceDE w:val="0"/>
        <w:autoSpaceDN w:val="0"/>
        <w:adjustRightInd w:val="0"/>
        <w:spacing w:line="276" w:lineRule="auto"/>
        <w:contextualSpacing/>
        <w:jc w:val="both"/>
        <w:rPr>
          <w:sz w:val="28"/>
          <w:szCs w:val="28"/>
          <w:lang w:val="uz-Cyrl-UZ"/>
        </w:rPr>
      </w:pPr>
      <w:r w:rsidRPr="001C698C">
        <w:rPr>
          <w:sz w:val="28"/>
          <w:szCs w:val="28"/>
          <w:lang w:val="uz-Cyrl-UZ"/>
        </w:rPr>
        <w:t>иштирокчиларнинг муносабатлари индивидуал ёки гуруҳий тартибда тақдимот қилинади.</w:t>
      </w:r>
    </w:p>
    <w:p w:rsidR="000238FB" w:rsidRPr="001C698C" w:rsidRDefault="000238FB" w:rsidP="000238FB">
      <w:pPr>
        <w:widowControl w:val="0"/>
        <w:tabs>
          <w:tab w:val="left" w:pos="2595"/>
        </w:tabs>
        <w:autoSpaceDE w:val="0"/>
        <w:autoSpaceDN w:val="0"/>
        <w:adjustRightInd w:val="0"/>
        <w:spacing w:line="276" w:lineRule="auto"/>
        <w:ind w:firstLine="600"/>
        <w:jc w:val="both"/>
        <w:rPr>
          <w:sz w:val="28"/>
          <w:szCs w:val="28"/>
          <w:lang w:val="uz-Cyrl-UZ"/>
        </w:rPr>
      </w:pPr>
      <w:r w:rsidRPr="001C698C">
        <w:rPr>
          <w:sz w:val="28"/>
          <w:szCs w:val="28"/>
          <w:lang w:val="uz-Cyrl-UZ"/>
        </w:rPr>
        <w:t>ФСМУ  таҳлили  қатнашчиларда касбий-назарий билимларни амалий машқлар ва мавжуд тажрибалар асосида тезроқ ва муваффақиятли ўзлаштирилишига асос бўлади.</w:t>
      </w:r>
    </w:p>
    <w:p w:rsidR="000238FB" w:rsidRPr="001C698C" w:rsidRDefault="000238FB" w:rsidP="000238FB">
      <w:pPr>
        <w:widowControl w:val="0"/>
        <w:autoSpaceDE w:val="0"/>
        <w:autoSpaceDN w:val="0"/>
        <w:adjustRightInd w:val="0"/>
        <w:spacing w:line="276" w:lineRule="auto"/>
        <w:ind w:firstLine="600"/>
        <w:rPr>
          <w:b/>
          <w:bCs/>
          <w:sz w:val="28"/>
          <w:szCs w:val="28"/>
          <w:lang w:val="uz-Cyrl-UZ"/>
        </w:rPr>
      </w:pPr>
      <w:r w:rsidRPr="001C698C">
        <w:rPr>
          <w:b/>
          <w:bCs/>
          <w:sz w:val="28"/>
          <w:szCs w:val="28"/>
          <w:lang w:val="uz-Cyrl-UZ"/>
        </w:rPr>
        <w:t>Намуна.</w:t>
      </w:r>
    </w:p>
    <w:p w:rsidR="000238FB" w:rsidRPr="001C698C" w:rsidRDefault="000238FB" w:rsidP="000238FB">
      <w:pPr>
        <w:widowControl w:val="0"/>
        <w:autoSpaceDE w:val="0"/>
        <w:autoSpaceDN w:val="0"/>
        <w:adjustRightInd w:val="0"/>
        <w:spacing w:line="276" w:lineRule="auto"/>
        <w:ind w:firstLine="600"/>
        <w:rPr>
          <w:b/>
          <w:color w:val="000000"/>
          <w:sz w:val="28"/>
          <w:szCs w:val="28"/>
          <w:lang w:val="uz-Cyrl-UZ"/>
        </w:rPr>
      </w:pPr>
      <w:r w:rsidRPr="001C698C">
        <w:rPr>
          <w:b/>
          <w:color w:val="000000"/>
          <w:sz w:val="28"/>
          <w:szCs w:val="28"/>
          <w:lang w:val="uz-Cyrl-UZ"/>
        </w:rPr>
        <w:t>Фикр:</w:t>
      </w:r>
      <w:r w:rsidRPr="001C698C">
        <w:rPr>
          <w:color w:val="000000"/>
          <w:sz w:val="28"/>
          <w:szCs w:val="28"/>
          <w:lang w:val="uz-Cyrl-UZ"/>
        </w:rPr>
        <w:t xml:space="preserve">  “Марказий банк мустақил ташкилот</w:t>
      </w:r>
      <w:r w:rsidRPr="001C698C">
        <w:rPr>
          <w:b/>
          <w:color w:val="000000"/>
          <w:sz w:val="28"/>
          <w:szCs w:val="28"/>
          <w:lang w:val="uz-Cyrl-UZ"/>
        </w:rPr>
        <w:t>”.</w:t>
      </w:r>
    </w:p>
    <w:p w:rsidR="000238FB" w:rsidRPr="001C698C" w:rsidRDefault="000238FB" w:rsidP="000238FB">
      <w:pPr>
        <w:widowControl w:val="0"/>
        <w:tabs>
          <w:tab w:val="left" w:pos="2595"/>
        </w:tabs>
        <w:autoSpaceDE w:val="0"/>
        <w:autoSpaceDN w:val="0"/>
        <w:adjustRightInd w:val="0"/>
        <w:spacing w:line="276" w:lineRule="auto"/>
        <w:ind w:firstLine="600"/>
        <w:rPr>
          <w:sz w:val="28"/>
          <w:szCs w:val="28"/>
          <w:lang w:val="uz-Cyrl-UZ"/>
        </w:rPr>
      </w:pPr>
      <w:r w:rsidRPr="001C698C">
        <w:rPr>
          <w:b/>
          <w:sz w:val="28"/>
          <w:szCs w:val="28"/>
          <w:lang w:val="uz-Cyrl-UZ"/>
        </w:rPr>
        <w:t>Топшириқ:</w:t>
      </w:r>
      <w:r w:rsidRPr="001C698C">
        <w:rPr>
          <w:sz w:val="28"/>
          <w:szCs w:val="28"/>
          <w:lang w:val="uz-Cyrl-UZ"/>
        </w:rPr>
        <w:t xml:space="preserve"> Мазкур фикрга нисбатан муносабатингизни ФСМУ орқали таҳлил қилинг.</w:t>
      </w:r>
    </w:p>
    <w:p w:rsidR="000238FB" w:rsidRPr="001C698C" w:rsidRDefault="000238FB" w:rsidP="000238FB">
      <w:pPr>
        <w:widowControl w:val="0"/>
        <w:autoSpaceDE w:val="0"/>
        <w:autoSpaceDN w:val="0"/>
        <w:adjustRightInd w:val="0"/>
        <w:spacing w:line="276" w:lineRule="auto"/>
        <w:ind w:firstLine="708"/>
        <w:rPr>
          <w:b/>
          <w:sz w:val="28"/>
          <w:szCs w:val="28"/>
          <w:lang w:val="uz-Cyrl-UZ"/>
        </w:rPr>
      </w:pPr>
    </w:p>
    <w:p w:rsidR="000238FB" w:rsidRPr="001C698C" w:rsidRDefault="00585E56" w:rsidP="000238FB">
      <w:pPr>
        <w:widowControl w:val="0"/>
        <w:autoSpaceDE w:val="0"/>
        <w:autoSpaceDN w:val="0"/>
        <w:adjustRightInd w:val="0"/>
        <w:rPr>
          <w:color w:val="000000"/>
          <w:sz w:val="28"/>
          <w:szCs w:val="28"/>
          <w:lang w:val="uz-Cyrl-UZ"/>
        </w:rPr>
      </w:pPr>
      <w:r w:rsidRPr="00585E56">
        <w:rPr>
          <w:noProof/>
          <w:sz w:val="28"/>
          <w:szCs w:val="28"/>
        </w:rPr>
      </w:r>
      <w:r w:rsidRPr="00585E56">
        <w:rPr>
          <w:noProof/>
          <w:sz w:val="28"/>
          <w:szCs w:val="28"/>
        </w:rPr>
        <w:pict>
          <v:group id="Group 42" o:spid="_x0000_s1036" style="width:473.35pt;height:261.45pt;mso-position-horizontal-relative:char;mso-position-vertical-relative:line" coordsize="60352,28797">
            <v:shape id="Полилиния 36" o:spid="_x0000_s1037" style="position:absolute;left:1175;top:1273;width:28320;height:12678;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YRNcIA&#10;AADbAAAADwAAAGRycy9kb3ducmV2LnhtbESPQYvCMBSE7wv+h/AEb2uqB5VqFBVFEfaw3fXg7dE8&#10;22DzUppY6783wsIeh5n5hlmsOluJlhpvHCsYDRMQxLnThgsFvz/7zxkIH5A1Vo5JwZM8rJa9jwWm&#10;2j34m9osFCJC2KeooAyhTqX0eUkW/dDVxNG7usZiiLIppG7wEeG2kuMkmUiLhuNCiTVtS8pv2d0q&#10;6PzhjJevNjPMtp2azWlXT1GpQb9bz0EE6sJ/+K991ApmI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hE1wgAAANsAAAAPAAAAAAAAAAAAAAAAAJgCAABkcnMvZG93&#10;bnJldi54bWxQSwUGAAAAAAQABAD1AAAAhwMAAAAA&#10;" adj="-11796480,,5400" path="m,l2822218,r,881943l,881943,,xe" strokecolor="#5b9bd5" strokeweight=".5pt">
              <v:fill opacity="26214f"/>
              <v:stroke joinstyle="miter"/>
              <v:formulas/>
              <v:path arrowok="t" o:connecttype="custom" o:connectlocs="0,0;28417,0;28417,25836;0,25836;0,0" o:connectangles="0,0,0,0,0" textboxrect="0,0,2822218,881943"/>
              <v:textbox inset="16.59361mm,3pt,3pt,3pt">
                <w:txbxContent>
                  <w:p w:rsidR="00445598" w:rsidRPr="00187A3A" w:rsidRDefault="00445598" w:rsidP="000238FB">
                    <w:pPr>
                      <w:pStyle w:val="aa"/>
                      <w:spacing w:after="84" w:line="216" w:lineRule="auto"/>
                      <w:rPr>
                        <w:sz w:val="28"/>
                      </w:rPr>
                    </w:pPr>
                    <w:r w:rsidRPr="00187A3A">
                      <w:rPr>
                        <w:b/>
                        <w:bCs/>
                        <w:color w:val="000000"/>
                        <w:kern w:val="24"/>
                        <w:sz w:val="28"/>
                        <w:lang w:val="uz-Cyrl-UZ"/>
                      </w:rPr>
                      <w:t>Тест</w:t>
                    </w:r>
                  </w:p>
                  <w:p w:rsidR="00445598" w:rsidRDefault="00445598" w:rsidP="000238FB">
                    <w:pPr>
                      <w:spacing w:line="216" w:lineRule="auto"/>
                      <w:rPr>
                        <w:lang w:val="uz-Cyrl-UZ"/>
                      </w:rPr>
                    </w:pPr>
                    <w:r w:rsidRPr="00187A3A">
                      <w:rPr>
                        <w:lang w:val="uz-Cyrl-UZ"/>
                      </w:rPr>
                      <w:t>1.</w:t>
                    </w:r>
                    <w:r>
                      <w:rPr>
                        <w:lang w:val="uz-Cyrl-UZ"/>
                      </w:rPr>
                      <w:t xml:space="preserve"> Қайта молиялаш ставкаси 2016 йил 1 январ ҳолатига...</w:t>
                    </w:r>
                  </w:p>
                  <w:p w:rsidR="00445598" w:rsidRDefault="00445598" w:rsidP="000238FB">
                    <w:pPr>
                      <w:spacing w:line="216" w:lineRule="auto"/>
                      <w:rPr>
                        <w:lang w:val="en-US"/>
                      </w:rPr>
                    </w:pPr>
                    <w:r>
                      <w:rPr>
                        <w:lang w:val="uz-Cyrl-UZ"/>
                      </w:rPr>
                      <w:t>А) 10 %</w:t>
                    </w:r>
                    <w:r>
                      <w:rPr>
                        <w:lang w:val="uz-Cyrl-UZ"/>
                      </w:rPr>
                      <w:tab/>
                    </w:r>
                    <w:r>
                      <w:rPr>
                        <w:lang w:val="uz-Cyrl-UZ"/>
                      </w:rPr>
                      <w:tab/>
                    </w:r>
                    <w:r>
                      <w:rPr>
                        <w:lang w:val="en-US"/>
                      </w:rPr>
                      <w:t>B) 9 %</w:t>
                    </w:r>
                  </w:p>
                  <w:p w:rsidR="00445598" w:rsidRPr="00206E03" w:rsidRDefault="00445598" w:rsidP="000238FB">
                    <w:pPr>
                      <w:spacing w:line="216" w:lineRule="auto"/>
                      <w:rPr>
                        <w:lang w:val="en-US"/>
                      </w:rPr>
                    </w:pPr>
                    <w:r>
                      <w:rPr>
                        <w:lang w:val="en-US"/>
                      </w:rPr>
                      <w:t>C) 8 %</w:t>
                    </w:r>
                    <w:r>
                      <w:rPr>
                        <w:lang w:val="en-US"/>
                      </w:rPr>
                      <w:tab/>
                    </w:r>
                    <w:r>
                      <w:rPr>
                        <w:lang w:val="en-US"/>
                      </w:rPr>
                      <w:tab/>
                      <w:t>D) 12 %</w:t>
                    </w:r>
                  </w:p>
                </w:txbxContent>
              </v:textbox>
            </v:shape>
            <v:rect id="Прямоугольник 37" o:spid="_x0000_s1038" style="position:absolute;width:6173;height:7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i3HcQA&#10;AADbAAAADwAAAGRycy9kb3ducmV2LnhtbESPQWvCQBSE7wX/w/IEb3WjgoToKiJI1YuYVsTbM/tM&#10;gtm3Ibs10V/fLRR6HGbmG2a+7EwlHtS40rKC0TACQZxZXXKu4Otz8x6DcB5ZY2WZFDzJwXLRe5tj&#10;om3LR3qkPhcBwi5BBYX3dSKlywoy6Ia2Jg7ezTYGfZBNLnWDbYCbSo6jaCoNlhwWCqxpXVB2T7+N&#10;An1IL5P9cWdv5trG5+3rw/oTKzXod6sZCE+d/w//tbdaQTyG3y/h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Itx3EAAAA2wAAAA8AAAAAAAAAAAAAAAAAmAIAAGRycy9k&#10;b3ducmV2LnhtbFBLBQYAAAAABAAEAPUAAACJAwAAAAA=&#10;" strokecolor="#8faadc" strokeweight=".25pt">
              <v:fill r:id="rId18" o:title="" recolor="t" rotate="t" type="frame"/>
            </v:rect>
            <v:shape id="Полилиния 38" o:spid="_x0000_s1039" style="position:absolute;left:32130;top:1273;width:28222;height:12503;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q2cMA&#10;AADbAAAADwAAAGRycy9kb3ducmV2LnhtbESPQWvCQBSE74L/YXmF3nTTCiqpa6ilUhE8mNaDt0f2&#10;NVmafRuy2yT+e1cQPA4z8w2zygZbi45abxwreJkmIIgLpw2XCn6+t5MlCB+QNdaOScGFPGTr8WiF&#10;qXY9H6nLQykihH2KCqoQmlRKX1Rk0U9dQxy9X9daDFG2pdQt9hFua/maJHNp0XBcqLChj4qKv/zf&#10;Khj81wnPhy43zLZbmM3+s1mgUs9Pw/sbiEBDeITv7Z1WsJzB7Uv8A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gq2cMAAADbAAAADwAAAAAAAAAAAAAAAACYAgAAZHJzL2Rv&#10;d25yZXYueG1sUEsFBgAAAAAEAAQA9QAAAIgDAAAAAA==&#10;" adj="-11796480,,5400" path="m,l2822218,r,881943l,881943,,xe" strokecolor="#5b9bd5" strokeweight=".5pt">
              <v:fill opacity="26214f"/>
              <v:stroke joinstyle="miter"/>
              <v:formulas/>
              <v:path arrowok="t" o:connecttype="custom" o:connectlocs="0,0;28222,0;28222,25127;0,25127;0,0" o:connectangles="0,0,0,0,0" textboxrect="0,0,2822218,881943"/>
              <v:textbox inset="16.59361mm,3pt,3pt,3pt">
                <w:txbxContent>
                  <w:p w:rsidR="00445598" w:rsidRPr="00187A3A" w:rsidRDefault="00445598" w:rsidP="000238FB">
                    <w:pPr>
                      <w:pStyle w:val="aa"/>
                      <w:spacing w:after="84" w:line="216" w:lineRule="auto"/>
                      <w:rPr>
                        <w:sz w:val="28"/>
                      </w:rPr>
                    </w:pPr>
                    <w:r w:rsidRPr="00187A3A">
                      <w:rPr>
                        <w:b/>
                        <w:bCs/>
                        <w:color w:val="000000"/>
                        <w:kern w:val="24"/>
                        <w:sz w:val="28"/>
                        <w:lang w:val="uz-Cyrl-UZ"/>
                      </w:rPr>
                      <w:t>Қиёсий таҳлил</w:t>
                    </w:r>
                  </w:p>
                  <w:p w:rsidR="00445598" w:rsidRPr="00187A3A" w:rsidRDefault="00445598" w:rsidP="0037217D">
                    <w:pPr>
                      <w:pStyle w:val="a8"/>
                      <w:numPr>
                        <w:ilvl w:val="0"/>
                        <w:numId w:val="10"/>
                      </w:numPr>
                      <w:spacing w:line="216" w:lineRule="auto"/>
                      <w:rPr>
                        <w:sz w:val="28"/>
                      </w:rPr>
                    </w:pPr>
                    <w:r>
                      <w:rPr>
                        <w:color w:val="000000"/>
                        <w:kern w:val="24"/>
                        <w:sz w:val="28"/>
                        <w:lang w:val="uz-Cyrl-UZ"/>
                      </w:rPr>
                      <w:t xml:space="preserve">Очиқ бозор операцияларини пул массасига таъсирини </w:t>
                    </w:r>
                    <w:r w:rsidRPr="00187A3A">
                      <w:rPr>
                        <w:color w:val="000000"/>
                        <w:kern w:val="24"/>
                        <w:sz w:val="28"/>
                        <w:lang w:val="uz-Cyrl-UZ"/>
                      </w:rPr>
                      <w:t>таҳлил қилинг?</w:t>
                    </w:r>
                  </w:p>
                </w:txbxContent>
              </v:textbox>
            </v:shape>
            <v:rect id="Прямоугольник 39" o:spid="_x0000_s1040" style="position:absolute;left:30955;width:6173;height:7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77QMEA&#10;AADbAAAADwAAAGRycy9kb3ducmV2LnhtbESPS4vCMBSF94L/IdyB2WnqA5FqKioILmYzKrq9NrcP&#10;prkpSbT130+EgVkezuPjrDe9acSTnK8tK5iMExDEudU1lwou58NoCcIHZI2NZVLwIg+bbDhYY6pt&#10;x9/0PIVSxBH2KSqoQmhTKX1ekUE/ti1x9ArrDIYoXSm1wy6Om0ZOk2QhDdYcCRW2tK8o/zk9TOTq&#10;Tk/C+XX/sjc3u27drljceqU+P/rtCkSgPvyH/9pHrWA5h/e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0DBAAAA2wAAAA8AAAAAAAAAAAAAAAAAmAIAAGRycy9kb3du&#10;cmV2LnhtbFBLBQYAAAAABAAEAPUAAACGAwAAAAA=&#10;" strokecolor="#8faadc" strokeweight=".25pt">
              <v:fill r:id="rId19" o:title="" recolor="t" rotate="t" type="frame"/>
            </v:rect>
            <v:shape id="Полилиния 40" o:spid="_x0000_s1041" style="position:absolute;left:1175;top:16295;width:28223;height:12502;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0XNsQA&#10;AADbAAAADwAAAGRycy9kb3ducmV2LnhtbESPT2vCQBTE74LfYXmF3nTTgn9IXUMtlYrgwbQevD2y&#10;r8nS7NuQ3Sbx27uC4HGYmd8wq2ywteio9caxgpdpAoK4cNpwqeDneztZgvABWWPtmBRcyEO2Ho9W&#10;mGrX85G6PJQiQtinqKAKoUml9EVFFv3UNcTR+3WtxRBlW0rdYh/htpavSTKXFg3HhQob+qio+Mv/&#10;rYLBf53wfOhyw2y7hdnsP5sFKvX8NLy/gQg0hEf43t5pBcsZ3L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tFzbEAAAA2wAAAA8AAAAAAAAAAAAAAAAAmAIAAGRycy9k&#10;b3ducmV2LnhtbFBLBQYAAAAABAAEAPUAAACJAwAAAAA=&#10;" adj="-11796480,,5400" path="m,l2822218,r,881943l,881943,,xe" strokecolor="#5b9bd5" strokeweight=".5pt">
              <v:fill opacity="26214f"/>
              <v:stroke joinstyle="miter"/>
              <v:formulas/>
              <v:path arrowok="t" o:connecttype="custom" o:connectlocs="0,0;28223,0;28223,25125;0,25125;0,0" o:connectangles="0,0,0,0,0" textboxrect="0,0,2822218,881943"/>
              <v:textbox inset="16.59361mm,3pt,3pt,3pt">
                <w:txbxContent>
                  <w:p w:rsidR="00445598" w:rsidRPr="00187A3A" w:rsidRDefault="00445598" w:rsidP="000238FB">
                    <w:pPr>
                      <w:pStyle w:val="aa"/>
                      <w:spacing w:after="84" w:line="216" w:lineRule="auto"/>
                      <w:rPr>
                        <w:sz w:val="28"/>
                      </w:rPr>
                    </w:pPr>
                    <w:r w:rsidRPr="00187A3A">
                      <w:rPr>
                        <w:b/>
                        <w:bCs/>
                        <w:color w:val="000000"/>
                        <w:kern w:val="24"/>
                        <w:sz w:val="28"/>
                        <w:lang w:val="uz-Cyrl-UZ"/>
                      </w:rPr>
                      <w:t>Тушунча таҳлили</w:t>
                    </w:r>
                  </w:p>
                  <w:p w:rsidR="00445598" w:rsidRPr="00187A3A" w:rsidRDefault="00445598" w:rsidP="0037217D">
                    <w:pPr>
                      <w:pStyle w:val="a8"/>
                      <w:numPr>
                        <w:ilvl w:val="0"/>
                        <w:numId w:val="11"/>
                      </w:numPr>
                      <w:spacing w:line="216" w:lineRule="auto"/>
                      <w:rPr>
                        <w:sz w:val="28"/>
                      </w:rPr>
                    </w:pPr>
                    <w:r>
                      <w:rPr>
                        <w:color w:val="000000"/>
                        <w:kern w:val="24"/>
                        <w:sz w:val="28"/>
                        <w:lang w:val="uz-Cyrl-UZ"/>
                      </w:rPr>
                      <w:t xml:space="preserve">Мажбурий заҳиралар тушунчасини </w:t>
                    </w:r>
                    <w:r w:rsidRPr="00187A3A">
                      <w:rPr>
                        <w:color w:val="000000"/>
                        <w:kern w:val="24"/>
                        <w:sz w:val="28"/>
                        <w:lang w:val="uz-Cyrl-UZ"/>
                      </w:rPr>
                      <w:t>изоҳланг...</w:t>
                    </w:r>
                  </w:p>
                </w:txbxContent>
              </v:textbox>
            </v:shape>
            <v:rect id="Прямоугольник 41" o:spid="_x0000_s1042" style="position:absolute;top:15021;width:6173;height:72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tesQA&#10;AADbAAAADwAAAGRycy9kb3ducmV2LnhtbESPQWvCQBSE74X+h+UVvDWb9hAldRWxFQterGnB4zP7&#10;TILZt2F3o6m/3i0IPQ4z8w0znQ+mFWdyvrGs4CVJQRCXVjdcKfguVs8TED4ga2wtk4Jf8jCfPT5M&#10;Mdf2wl903oVKRAj7HBXUIXS5lL6syaBPbEccvaN1BkOUrpLa4SXCTStf0zSTBhuOCzV2tKypPO16&#10;oyBUH1fa6+07r38OvBmvnSn6sVKjp2HxBiLQEP7D9/anVjDJ4O9L/A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XbXrEAAAA2wAAAA8AAAAAAAAAAAAAAAAAmAIAAGRycy9k&#10;b3ducmV2LnhtbFBLBQYAAAAABAAEAPUAAACJAwAAAAA=&#10;" strokecolor="#8faadc" strokeweight=".25pt">
              <v:fill r:id="rId20" o:title="" recolor="t" rotate="t" type="frame"/>
            </v:rect>
            <v:shape id="Полилиния 42" o:spid="_x0000_s1043" style="position:absolute;left:32130;top:16295;width:28222;height:12502;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Ms2sMA&#10;AADbAAAADwAAAGRycy9kb3ducmV2LnhtbESPQWvCQBSE70L/w/IKvZlNPTQSXYMWS0uhB6MevD2y&#10;z2Qx+zZkt0n677uFgsdhZr5h1sVkWzFQ741jBc9JCoK4ctpwreB0fJsvQfiArLF1TAp+yEOxeZit&#10;Mddu5AMNZahFhLDPUUETQpdL6auGLPrEdcTRu7reYoiyr6XucYxw28pFmr5Ii4bjQoMdvTZU3cpv&#10;q2Dy72e8fA2lYbZDZnaf+y5DpZ4ep+0KRKAp3MP/7Q+tYJnB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Ms2sMAAADbAAAADwAAAAAAAAAAAAAAAACYAgAAZHJzL2Rv&#10;d25yZXYueG1sUEsFBgAAAAAEAAQA9QAAAIgDAAAAAA==&#10;" adj="-11796480,,5400" path="m,l2822218,r,881943l,881943,,xe" strokecolor="#5b9bd5" strokeweight=".5pt">
              <v:fill opacity="26214f"/>
              <v:stroke joinstyle="miter"/>
              <v:formulas/>
              <v:path arrowok="t" o:connecttype="custom" o:connectlocs="0,0;28222,0;28222,25125;0,25125;0,0" o:connectangles="0,0,0,0,0" textboxrect="0,0,2822218,881943"/>
              <v:textbox inset="16.59361mm,3pt,3pt,3pt">
                <w:txbxContent>
                  <w:p w:rsidR="00445598" w:rsidRPr="00187A3A" w:rsidRDefault="00445598" w:rsidP="000238FB">
                    <w:pPr>
                      <w:pStyle w:val="aa"/>
                      <w:spacing w:after="84" w:line="216" w:lineRule="auto"/>
                      <w:rPr>
                        <w:sz w:val="28"/>
                      </w:rPr>
                    </w:pPr>
                    <w:r w:rsidRPr="00187A3A">
                      <w:rPr>
                        <w:b/>
                        <w:bCs/>
                        <w:color w:val="000000"/>
                        <w:kern w:val="24"/>
                        <w:sz w:val="28"/>
                        <w:lang w:val="uz-Cyrl-UZ"/>
                      </w:rPr>
                      <w:t>Амалий кўникма</w:t>
                    </w:r>
                  </w:p>
                  <w:p w:rsidR="00445598" w:rsidRPr="00187A3A" w:rsidRDefault="00445598" w:rsidP="0037217D">
                    <w:pPr>
                      <w:pStyle w:val="a8"/>
                      <w:numPr>
                        <w:ilvl w:val="0"/>
                        <w:numId w:val="12"/>
                      </w:numPr>
                      <w:spacing w:line="216" w:lineRule="auto"/>
                      <w:rPr>
                        <w:sz w:val="28"/>
                      </w:rPr>
                    </w:pPr>
                    <w:r>
                      <w:rPr>
                        <w:color w:val="000000"/>
                        <w:kern w:val="24"/>
                        <w:sz w:val="28"/>
                        <w:lang w:val="uz-Cyrl-UZ"/>
                      </w:rPr>
                      <w:t>Қандай валюта чекловлари ўрнатилган</w:t>
                    </w:r>
                    <w:r w:rsidRPr="00187A3A">
                      <w:rPr>
                        <w:color w:val="000000"/>
                        <w:kern w:val="24"/>
                        <w:sz w:val="28"/>
                        <w:lang w:val="uz-Cyrl-UZ"/>
                      </w:rPr>
                      <w:t>?</w:t>
                    </w:r>
                  </w:p>
                </w:txbxContent>
              </v:textbox>
            </v:shape>
            <v:rect id="Прямоугольник 43" o:spid="_x0000_s1044" style="position:absolute;left:30954;top:15021;width:6173;height:7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hArsAA&#10;AADbAAAADwAAAGRycy9kb3ducmV2LnhtbERPy4rCMBTdC/5DuMLsNFXRlo5RpCAI48bHB1ybO21n&#10;mpvaxLbz95OF4PJw3pvdYGrRUesqywrmswgEcW51xYWC2/UwTUA4j6yxtkwK/sjBbjsebTDVtucz&#10;dRdfiBDCLkUFpfdNKqXLSzLoZrYhDty3bQ36ANtC6hb7EG5quYiitTRYcWgosaGspPz38jQKlp2V&#10;X3HW3xb29IiPyU9W31eVUh+TYf8JwtPg3+KX+6gVJGFs+B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hArsAAAADbAAAADwAAAAAAAAAAAAAAAACYAgAAZHJzL2Rvd25y&#10;ZXYueG1sUEsFBgAAAAAEAAQA9QAAAIUDAAAAAA==&#10;" strokecolor="#8faadc" strokeweight=".25pt">
              <v:fill r:id="rId21" o:title="" recolor="t" rotate="t" type="frame"/>
            </v:rect>
            <w10:wrap type="none"/>
            <w10:anchorlock/>
          </v:group>
        </w:pict>
      </w:r>
    </w:p>
    <w:p w:rsidR="000238FB" w:rsidRPr="001C698C" w:rsidRDefault="000238FB" w:rsidP="000238FB">
      <w:pPr>
        <w:widowControl w:val="0"/>
        <w:autoSpaceDE w:val="0"/>
        <w:autoSpaceDN w:val="0"/>
        <w:adjustRightInd w:val="0"/>
        <w:rPr>
          <w:b/>
          <w:sz w:val="28"/>
          <w:szCs w:val="28"/>
          <w:lang w:val="uz-Cyrl-UZ"/>
        </w:rPr>
      </w:pPr>
    </w:p>
    <w:p w:rsidR="000238FB" w:rsidRPr="001C698C" w:rsidRDefault="000238FB" w:rsidP="000238FB">
      <w:pPr>
        <w:widowControl w:val="0"/>
        <w:autoSpaceDE w:val="0"/>
        <w:autoSpaceDN w:val="0"/>
        <w:adjustRightInd w:val="0"/>
        <w:spacing w:line="276" w:lineRule="auto"/>
        <w:rPr>
          <w:b/>
          <w:sz w:val="28"/>
          <w:szCs w:val="28"/>
          <w:lang w:val="uz-Cyrl-UZ"/>
        </w:rPr>
      </w:pPr>
      <w:r w:rsidRPr="001C698C">
        <w:rPr>
          <w:b/>
          <w:sz w:val="28"/>
          <w:szCs w:val="28"/>
          <w:lang w:val="uz-Cyrl-UZ"/>
        </w:rPr>
        <w:t>“Инсерт” методи</w:t>
      </w:r>
    </w:p>
    <w:p w:rsidR="000238FB" w:rsidRPr="001C698C" w:rsidRDefault="000238FB" w:rsidP="0037217D">
      <w:pPr>
        <w:widowControl w:val="0"/>
        <w:numPr>
          <w:ilvl w:val="0"/>
          <w:numId w:val="2"/>
        </w:numPr>
        <w:tabs>
          <w:tab w:val="num" w:pos="0"/>
          <w:tab w:val="left" w:pos="1134"/>
        </w:tabs>
        <w:autoSpaceDE w:val="0"/>
        <w:autoSpaceDN w:val="0"/>
        <w:adjustRightInd w:val="0"/>
        <w:spacing w:line="276" w:lineRule="auto"/>
        <w:ind w:left="0" w:firstLine="709"/>
        <w:jc w:val="both"/>
        <w:rPr>
          <w:sz w:val="28"/>
          <w:szCs w:val="28"/>
          <w:lang w:val="uz-Cyrl-UZ"/>
        </w:rPr>
      </w:pPr>
      <w:r w:rsidRPr="001C698C">
        <w:rPr>
          <w:b/>
          <w:sz w:val="28"/>
          <w:szCs w:val="28"/>
          <w:lang w:val="uz-Cyrl-UZ"/>
        </w:rPr>
        <w:t xml:space="preserve"> Методнинг мақсади: </w:t>
      </w:r>
      <w:r w:rsidRPr="001C698C">
        <w:rPr>
          <w:sz w:val="28"/>
          <w:szCs w:val="28"/>
          <w:lang w:val="uz-Cyrl-UZ"/>
        </w:rPr>
        <w:t xml:space="preserve">Мазкур метод ўқувчиларда янги ахборотлар тизимини қабул қилиш ва билмларни ўзлаштирилишини енгиллаштириш </w:t>
      </w:r>
    </w:p>
    <w:p w:rsidR="000238FB" w:rsidRPr="001C698C" w:rsidRDefault="000238FB" w:rsidP="000238FB">
      <w:pPr>
        <w:widowControl w:val="0"/>
        <w:autoSpaceDE w:val="0"/>
        <w:autoSpaceDN w:val="0"/>
        <w:adjustRightInd w:val="0"/>
        <w:spacing w:line="276" w:lineRule="auto"/>
        <w:ind w:firstLine="720"/>
        <w:rPr>
          <w:sz w:val="28"/>
          <w:szCs w:val="28"/>
          <w:lang w:val="uz-Cyrl-UZ"/>
        </w:rPr>
      </w:pPr>
      <w:r w:rsidRPr="001C698C">
        <w:rPr>
          <w:b/>
          <w:sz w:val="28"/>
          <w:szCs w:val="28"/>
          <w:lang w:val="uz-Cyrl-UZ"/>
        </w:rPr>
        <w:t>“Тушунчалар таҳлили” методи</w:t>
      </w:r>
    </w:p>
    <w:p w:rsidR="000238FB" w:rsidRPr="001C698C" w:rsidRDefault="000238FB" w:rsidP="000238FB">
      <w:pPr>
        <w:widowControl w:val="0"/>
        <w:autoSpaceDE w:val="0"/>
        <w:autoSpaceDN w:val="0"/>
        <w:adjustRightInd w:val="0"/>
        <w:spacing w:line="276" w:lineRule="auto"/>
        <w:ind w:firstLine="720"/>
        <w:jc w:val="both"/>
        <w:rPr>
          <w:sz w:val="28"/>
          <w:szCs w:val="28"/>
          <w:lang w:val="uz-Cyrl-UZ"/>
        </w:rPr>
      </w:pPr>
      <w:r w:rsidRPr="001C698C">
        <w:rPr>
          <w:b/>
          <w:sz w:val="28"/>
          <w:szCs w:val="28"/>
          <w:lang w:val="uz-Cyrl-UZ"/>
        </w:rPr>
        <w:t>Методнинг мақсади:</w:t>
      </w:r>
      <w:r w:rsidRPr="001C698C">
        <w:rPr>
          <w:sz w:val="28"/>
          <w:szCs w:val="28"/>
          <w:lang w:val="uz-Cyrl-UZ"/>
        </w:rPr>
        <w:t xml:space="preserve"> мазкур метод талабалар ёки қатнашчиларни мавзу буйича таянч тушунчаларни ўзлаштириш даражасини аниқлаш, ўз билимларини мустақил равишда текшириш, баҳолаш, шунингдек, янги мавзу буйича дастлабки билимлар даражасини ташҳис қилиш мақсадида қўлланилади.</w:t>
      </w:r>
    </w:p>
    <w:p w:rsidR="000238FB" w:rsidRPr="001C698C" w:rsidRDefault="000238FB" w:rsidP="000238FB">
      <w:pPr>
        <w:widowControl w:val="0"/>
        <w:autoSpaceDE w:val="0"/>
        <w:autoSpaceDN w:val="0"/>
        <w:adjustRightInd w:val="0"/>
        <w:spacing w:line="276" w:lineRule="auto"/>
        <w:ind w:firstLine="720"/>
        <w:rPr>
          <w:sz w:val="28"/>
          <w:szCs w:val="28"/>
          <w:lang w:val="uz-Cyrl-UZ"/>
        </w:rPr>
      </w:pPr>
      <w:r w:rsidRPr="001C698C">
        <w:rPr>
          <w:sz w:val="28"/>
          <w:szCs w:val="28"/>
          <w:lang w:val="uz-Cyrl-UZ"/>
        </w:rPr>
        <w:t>Методни амалга ошириш тартиби:</w:t>
      </w:r>
    </w:p>
    <w:p w:rsidR="000238FB" w:rsidRPr="001C698C" w:rsidRDefault="000238FB" w:rsidP="0037217D">
      <w:pPr>
        <w:widowControl w:val="0"/>
        <w:numPr>
          <w:ilvl w:val="0"/>
          <w:numId w:val="4"/>
        </w:numPr>
        <w:tabs>
          <w:tab w:val="left" w:pos="993"/>
        </w:tabs>
        <w:autoSpaceDE w:val="0"/>
        <w:autoSpaceDN w:val="0"/>
        <w:adjustRightInd w:val="0"/>
        <w:spacing w:line="276" w:lineRule="auto"/>
        <w:ind w:left="0" w:firstLine="720"/>
        <w:jc w:val="both"/>
        <w:rPr>
          <w:bCs/>
          <w:kern w:val="28"/>
          <w:sz w:val="28"/>
          <w:szCs w:val="28"/>
          <w:lang w:val="uz-Cyrl-UZ"/>
        </w:rPr>
      </w:pPr>
      <w:r w:rsidRPr="001C698C">
        <w:rPr>
          <w:bCs/>
          <w:kern w:val="28"/>
          <w:sz w:val="28"/>
          <w:szCs w:val="28"/>
          <w:lang w:val="uz-Cyrl-UZ"/>
        </w:rPr>
        <w:t>иштирокчилар машғулот қоидалари билан таништирилади;</w:t>
      </w:r>
    </w:p>
    <w:p w:rsidR="000238FB" w:rsidRPr="001C698C" w:rsidRDefault="000238FB" w:rsidP="0037217D">
      <w:pPr>
        <w:widowControl w:val="0"/>
        <w:numPr>
          <w:ilvl w:val="0"/>
          <w:numId w:val="4"/>
        </w:numPr>
        <w:tabs>
          <w:tab w:val="left" w:pos="993"/>
        </w:tabs>
        <w:autoSpaceDE w:val="0"/>
        <w:autoSpaceDN w:val="0"/>
        <w:adjustRightInd w:val="0"/>
        <w:spacing w:line="276" w:lineRule="auto"/>
        <w:ind w:left="0" w:firstLine="720"/>
        <w:jc w:val="both"/>
        <w:rPr>
          <w:bCs/>
          <w:kern w:val="28"/>
          <w:sz w:val="28"/>
          <w:szCs w:val="28"/>
          <w:lang w:val="uz-Cyrl-UZ"/>
        </w:rPr>
      </w:pPr>
      <w:r w:rsidRPr="001C698C">
        <w:rPr>
          <w:bCs/>
          <w:kern w:val="28"/>
          <w:sz w:val="28"/>
          <w:szCs w:val="28"/>
          <w:lang w:val="uz-Cyrl-UZ"/>
        </w:rPr>
        <w:t>ўқувчиларга мавзуга ёки бобга тегишли бўлган сўзлар, тушунчалар номи туширилган тарқатмалар берилади ( индивидуал ёки гуруҳли тартибда);</w:t>
      </w:r>
    </w:p>
    <w:p w:rsidR="000238FB" w:rsidRPr="001C698C" w:rsidRDefault="000238FB" w:rsidP="0037217D">
      <w:pPr>
        <w:widowControl w:val="0"/>
        <w:numPr>
          <w:ilvl w:val="0"/>
          <w:numId w:val="4"/>
        </w:numPr>
        <w:tabs>
          <w:tab w:val="left" w:pos="993"/>
        </w:tabs>
        <w:autoSpaceDE w:val="0"/>
        <w:autoSpaceDN w:val="0"/>
        <w:adjustRightInd w:val="0"/>
        <w:spacing w:line="276" w:lineRule="auto"/>
        <w:ind w:left="0" w:firstLine="720"/>
        <w:jc w:val="both"/>
        <w:rPr>
          <w:bCs/>
          <w:kern w:val="28"/>
          <w:sz w:val="28"/>
          <w:szCs w:val="28"/>
          <w:lang w:val="uz-Cyrl-UZ"/>
        </w:rPr>
      </w:pPr>
      <w:r w:rsidRPr="001C698C">
        <w:rPr>
          <w:bCs/>
          <w:kern w:val="28"/>
          <w:sz w:val="28"/>
          <w:szCs w:val="28"/>
          <w:lang w:val="uz-Cyrl-UZ"/>
        </w:rPr>
        <w:t>ўқувчилар мазкур тушунчалар қандай маъно англатиши, қачон, қандай ҳолатларда қўлланилиши ҳақида ёзма маълумот берадилар;</w:t>
      </w:r>
    </w:p>
    <w:p w:rsidR="000238FB" w:rsidRPr="001C698C" w:rsidRDefault="000238FB" w:rsidP="0037217D">
      <w:pPr>
        <w:widowControl w:val="0"/>
        <w:numPr>
          <w:ilvl w:val="0"/>
          <w:numId w:val="4"/>
        </w:numPr>
        <w:tabs>
          <w:tab w:val="left" w:pos="993"/>
        </w:tabs>
        <w:autoSpaceDE w:val="0"/>
        <w:autoSpaceDN w:val="0"/>
        <w:adjustRightInd w:val="0"/>
        <w:spacing w:line="276" w:lineRule="auto"/>
        <w:ind w:left="0" w:firstLine="720"/>
        <w:jc w:val="both"/>
        <w:rPr>
          <w:bCs/>
          <w:kern w:val="28"/>
          <w:sz w:val="28"/>
          <w:szCs w:val="28"/>
          <w:lang w:val="uz-Cyrl-UZ"/>
        </w:rPr>
      </w:pPr>
      <w:r w:rsidRPr="001C698C">
        <w:rPr>
          <w:bCs/>
          <w:kern w:val="28"/>
          <w:sz w:val="28"/>
          <w:szCs w:val="28"/>
          <w:lang w:val="uz-Cyrl-UZ"/>
        </w:rPr>
        <w:t xml:space="preserve">белгиланган вақт якунига етгач ўқитувчи берилган тушунчаларнинг тугри ва тулиқ изоҳини уқиб эшиттиради ёки слайд орқали намойиш этади; </w:t>
      </w:r>
    </w:p>
    <w:p w:rsidR="000238FB" w:rsidRPr="001C698C" w:rsidRDefault="000238FB" w:rsidP="0037217D">
      <w:pPr>
        <w:widowControl w:val="0"/>
        <w:numPr>
          <w:ilvl w:val="0"/>
          <w:numId w:val="4"/>
        </w:numPr>
        <w:tabs>
          <w:tab w:val="left" w:pos="993"/>
        </w:tabs>
        <w:autoSpaceDE w:val="0"/>
        <w:autoSpaceDN w:val="0"/>
        <w:adjustRightInd w:val="0"/>
        <w:spacing w:line="276" w:lineRule="auto"/>
        <w:ind w:left="0" w:firstLine="720"/>
        <w:jc w:val="both"/>
        <w:rPr>
          <w:bCs/>
          <w:kern w:val="28"/>
          <w:sz w:val="28"/>
          <w:szCs w:val="28"/>
          <w:lang w:val="uz-Cyrl-UZ"/>
        </w:rPr>
      </w:pPr>
      <w:r w:rsidRPr="001C698C">
        <w:rPr>
          <w:bCs/>
          <w:kern w:val="28"/>
          <w:sz w:val="28"/>
          <w:szCs w:val="28"/>
          <w:lang w:val="uz-Cyrl-UZ"/>
        </w:rPr>
        <w:t>ҳар бир иштирокчи берилган тугри жавоблар билан узининг шахсий муносабатини таққослайди, фарқларини аниқлайди ва ўз билим даражасини текшириб, баҳолайди.</w:t>
      </w:r>
    </w:p>
    <w:p w:rsidR="00645F37" w:rsidRDefault="00645F37">
      <w:pPr>
        <w:rPr>
          <w:b/>
          <w:sz w:val="28"/>
          <w:szCs w:val="28"/>
          <w:lang w:val="uz-Cyrl-UZ"/>
        </w:rPr>
      </w:pPr>
      <w:r>
        <w:rPr>
          <w:b/>
          <w:sz w:val="28"/>
          <w:szCs w:val="28"/>
          <w:lang w:val="uz-Cyrl-UZ"/>
        </w:rPr>
        <w:br w:type="page"/>
      </w:r>
    </w:p>
    <w:p w:rsidR="00645F37" w:rsidRDefault="000238FB" w:rsidP="000238FB">
      <w:pPr>
        <w:widowControl w:val="0"/>
        <w:tabs>
          <w:tab w:val="left" w:pos="2595"/>
        </w:tabs>
        <w:autoSpaceDE w:val="0"/>
        <w:autoSpaceDN w:val="0"/>
        <w:adjustRightInd w:val="0"/>
        <w:spacing w:line="276" w:lineRule="auto"/>
        <w:ind w:firstLine="600"/>
        <w:rPr>
          <w:sz w:val="28"/>
          <w:szCs w:val="28"/>
          <w:lang w:val="uz-Cyrl-UZ"/>
        </w:rPr>
      </w:pPr>
      <w:r w:rsidRPr="001C698C">
        <w:rPr>
          <w:b/>
          <w:sz w:val="28"/>
          <w:szCs w:val="28"/>
          <w:lang w:val="uz-Cyrl-UZ"/>
        </w:rPr>
        <w:lastRenderedPageBreak/>
        <w:t xml:space="preserve">Намуна: </w:t>
      </w:r>
      <w:r w:rsidRPr="001C698C">
        <w:rPr>
          <w:sz w:val="28"/>
          <w:szCs w:val="28"/>
          <w:lang w:val="uz-Cyrl-UZ"/>
        </w:rPr>
        <w:t>“Модулдаги таянч тушунчалар таҳлили”</w:t>
      </w:r>
    </w:p>
    <w:tbl>
      <w:tblPr>
        <w:tblW w:w="96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114"/>
        <w:gridCol w:w="4819"/>
        <w:gridCol w:w="1750"/>
      </w:tblGrid>
      <w:tr w:rsidR="000238FB" w:rsidRPr="001C698C" w:rsidTr="007009B7">
        <w:trPr>
          <w:jc w:val="center"/>
        </w:trPr>
        <w:tc>
          <w:tcPr>
            <w:tcW w:w="3114" w:type="dxa"/>
            <w:shd w:val="clear" w:color="auto" w:fill="D9D9D9"/>
            <w:vAlign w:val="center"/>
          </w:tcPr>
          <w:p w:rsidR="000238FB" w:rsidRPr="001C698C" w:rsidRDefault="00645F37" w:rsidP="007009B7">
            <w:pPr>
              <w:widowControl w:val="0"/>
              <w:autoSpaceDE w:val="0"/>
              <w:autoSpaceDN w:val="0"/>
              <w:adjustRightInd w:val="0"/>
              <w:jc w:val="center"/>
              <w:rPr>
                <w:b/>
                <w:color w:val="000000"/>
                <w:sz w:val="28"/>
                <w:szCs w:val="28"/>
                <w:lang w:val="uz-Cyrl-UZ"/>
              </w:rPr>
            </w:pPr>
            <w:r>
              <w:rPr>
                <w:sz w:val="28"/>
                <w:szCs w:val="28"/>
                <w:lang w:val="uz-Cyrl-UZ"/>
              </w:rPr>
              <w:br w:type="page"/>
            </w:r>
            <w:r w:rsidR="000238FB" w:rsidRPr="001C698C">
              <w:rPr>
                <w:b/>
                <w:color w:val="000000"/>
                <w:sz w:val="28"/>
                <w:szCs w:val="28"/>
                <w:lang w:val="uz-Cyrl-UZ"/>
              </w:rPr>
              <w:t>Тушунчалар</w:t>
            </w:r>
          </w:p>
        </w:tc>
        <w:tc>
          <w:tcPr>
            <w:tcW w:w="4819" w:type="dxa"/>
            <w:shd w:val="clear" w:color="auto" w:fill="D9D9D9"/>
            <w:vAlign w:val="center"/>
          </w:tcPr>
          <w:p w:rsidR="000238FB" w:rsidRPr="001C698C" w:rsidRDefault="000238FB" w:rsidP="007009B7">
            <w:pPr>
              <w:widowControl w:val="0"/>
              <w:autoSpaceDE w:val="0"/>
              <w:autoSpaceDN w:val="0"/>
              <w:adjustRightInd w:val="0"/>
              <w:jc w:val="center"/>
              <w:rPr>
                <w:b/>
                <w:color w:val="000000"/>
                <w:sz w:val="28"/>
                <w:szCs w:val="28"/>
                <w:lang w:val="uz-Cyrl-UZ"/>
              </w:rPr>
            </w:pPr>
            <w:r w:rsidRPr="001C698C">
              <w:rPr>
                <w:b/>
                <w:color w:val="000000"/>
                <w:sz w:val="28"/>
                <w:szCs w:val="28"/>
                <w:lang w:val="uz-Cyrl-UZ"/>
              </w:rPr>
              <w:t>Сизнингча бу тушунча қандай маънони англатади?</w:t>
            </w:r>
          </w:p>
        </w:tc>
        <w:tc>
          <w:tcPr>
            <w:tcW w:w="1750" w:type="dxa"/>
            <w:shd w:val="clear" w:color="auto" w:fill="D9D9D9"/>
            <w:vAlign w:val="center"/>
          </w:tcPr>
          <w:p w:rsidR="000238FB" w:rsidRPr="001C698C" w:rsidRDefault="000238FB" w:rsidP="007009B7">
            <w:pPr>
              <w:widowControl w:val="0"/>
              <w:autoSpaceDE w:val="0"/>
              <w:autoSpaceDN w:val="0"/>
              <w:adjustRightInd w:val="0"/>
              <w:jc w:val="center"/>
              <w:rPr>
                <w:b/>
                <w:color w:val="000000"/>
                <w:sz w:val="28"/>
                <w:szCs w:val="28"/>
                <w:lang w:val="uz-Cyrl-UZ"/>
              </w:rPr>
            </w:pPr>
            <w:r w:rsidRPr="001C698C">
              <w:rPr>
                <w:b/>
                <w:color w:val="000000"/>
                <w:sz w:val="28"/>
                <w:szCs w:val="28"/>
                <w:lang w:val="uz-Cyrl-UZ"/>
              </w:rPr>
              <w:t>Қўшимча маълумот</w:t>
            </w:r>
          </w:p>
        </w:tc>
      </w:tr>
      <w:tr w:rsidR="000238FB" w:rsidRPr="001C698C" w:rsidTr="007009B7">
        <w:trPr>
          <w:trHeight w:val="601"/>
          <w:jc w:val="center"/>
        </w:trPr>
        <w:tc>
          <w:tcPr>
            <w:tcW w:w="3114" w:type="dxa"/>
            <w:vAlign w:val="center"/>
          </w:tcPr>
          <w:p w:rsidR="000238FB" w:rsidRPr="001C698C" w:rsidRDefault="000238FB" w:rsidP="007009B7">
            <w:pPr>
              <w:rPr>
                <w:color w:val="000000"/>
                <w:sz w:val="28"/>
                <w:szCs w:val="28"/>
                <w:lang w:val="uz-Cyrl-UZ"/>
              </w:rPr>
            </w:pPr>
            <w:r w:rsidRPr="001C698C">
              <w:rPr>
                <w:color w:val="000000"/>
                <w:sz w:val="28"/>
                <w:szCs w:val="28"/>
                <w:lang w:val="uz-Cyrl-UZ"/>
              </w:rPr>
              <w:t>Пул</w:t>
            </w:r>
          </w:p>
        </w:tc>
        <w:tc>
          <w:tcPr>
            <w:tcW w:w="4819" w:type="dxa"/>
          </w:tcPr>
          <w:p w:rsidR="000238FB" w:rsidRPr="001C698C" w:rsidRDefault="000238FB" w:rsidP="007009B7">
            <w:pPr>
              <w:widowControl w:val="0"/>
              <w:autoSpaceDE w:val="0"/>
              <w:autoSpaceDN w:val="0"/>
              <w:adjustRightInd w:val="0"/>
              <w:rPr>
                <w:color w:val="000000"/>
                <w:sz w:val="28"/>
                <w:szCs w:val="28"/>
                <w:lang w:val="uz-Cyrl-UZ"/>
              </w:rPr>
            </w:pPr>
            <w:r w:rsidRPr="001C698C">
              <w:rPr>
                <w:color w:val="000000"/>
                <w:sz w:val="28"/>
                <w:szCs w:val="28"/>
                <w:lang w:val="uz-Cyrl-UZ"/>
              </w:rPr>
              <w:t xml:space="preserve">Махсус товар бўлиб, барча товарлар учун умумий эквивалент </w:t>
            </w:r>
          </w:p>
        </w:tc>
        <w:tc>
          <w:tcPr>
            <w:tcW w:w="1750" w:type="dxa"/>
          </w:tcPr>
          <w:p w:rsidR="000238FB" w:rsidRPr="001C698C" w:rsidRDefault="000238FB" w:rsidP="007009B7">
            <w:pPr>
              <w:widowControl w:val="0"/>
              <w:autoSpaceDE w:val="0"/>
              <w:autoSpaceDN w:val="0"/>
              <w:adjustRightInd w:val="0"/>
              <w:rPr>
                <w:color w:val="000000"/>
                <w:sz w:val="28"/>
                <w:szCs w:val="28"/>
                <w:lang w:val="uz-Cyrl-UZ"/>
              </w:rPr>
            </w:pPr>
          </w:p>
        </w:tc>
      </w:tr>
      <w:tr w:rsidR="000238FB" w:rsidRPr="001C698C" w:rsidTr="007009B7">
        <w:trPr>
          <w:trHeight w:val="601"/>
          <w:jc w:val="center"/>
        </w:trPr>
        <w:tc>
          <w:tcPr>
            <w:tcW w:w="3114" w:type="dxa"/>
            <w:vAlign w:val="center"/>
          </w:tcPr>
          <w:p w:rsidR="000238FB" w:rsidRPr="001C698C" w:rsidRDefault="000238FB" w:rsidP="007009B7">
            <w:pPr>
              <w:rPr>
                <w:color w:val="000000"/>
                <w:sz w:val="28"/>
                <w:szCs w:val="28"/>
                <w:lang w:val="uz-Cyrl-UZ"/>
              </w:rPr>
            </w:pPr>
            <w:r w:rsidRPr="001C698C">
              <w:rPr>
                <w:color w:val="000000"/>
                <w:sz w:val="28"/>
                <w:szCs w:val="28"/>
                <w:lang w:val="uz-Cyrl-UZ"/>
              </w:rPr>
              <w:t>Монетар сиёсат</w:t>
            </w:r>
          </w:p>
        </w:tc>
        <w:tc>
          <w:tcPr>
            <w:tcW w:w="4819" w:type="dxa"/>
          </w:tcPr>
          <w:p w:rsidR="000238FB" w:rsidRPr="001C698C" w:rsidRDefault="000238FB" w:rsidP="007009B7">
            <w:pPr>
              <w:widowControl w:val="0"/>
              <w:autoSpaceDE w:val="0"/>
              <w:autoSpaceDN w:val="0"/>
              <w:adjustRightInd w:val="0"/>
              <w:rPr>
                <w:color w:val="000000"/>
                <w:sz w:val="28"/>
                <w:szCs w:val="28"/>
                <w:lang w:val="uz-Cyrl-UZ"/>
              </w:rPr>
            </w:pPr>
            <w:r w:rsidRPr="001C698C">
              <w:rPr>
                <w:color w:val="000000"/>
                <w:sz w:val="28"/>
                <w:szCs w:val="28"/>
                <w:lang w:val="uz-Cyrl-UZ"/>
              </w:rPr>
              <w:t>Давлатнинг пул</w:t>
            </w:r>
            <w:r w:rsidRPr="001C698C">
              <w:rPr>
                <w:color w:val="000000"/>
                <w:sz w:val="28"/>
                <w:szCs w:val="28"/>
              </w:rPr>
              <w:t>-</w:t>
            </w:r>
            <w:r w:rsidRPr="001C698C">
              <w:rPr>
                <w:color w:val="000000"/>
                <w:sz w:val="28"/>
                <w:szCs w:val="28"/>
                <w:lang w:val="uz-Cyrl-UZ"/>
              </w:rPr>
              <w:t>кредит соҳасида амалга ошириладиган тадбирлар мажмуаси</w:t>
            </w:r>
          </w:p>
        </w:tc>
        <w:tc>
          <w:tcPr>
            <w:tcW w:w="1750" w:type="dxa"/>
          </w:tcPr>
          <w:p w:rsidR="000238FB" w:rsidRPr="001C698C" w:rsidRDefault="000238FB" w:rsidP="007009B7">
            <w:pPr>
              <w:widowControl w:val="0"/>
              <w:autoSpaceDE w:val="0"/>
              <w:autoSpaceDN w:val="0"/>
              <w:adjustRightInd w:val="0"/>
              <w:rPr>
                <w:color w:val="000000"/>
                <w:sz w:val="28"/>
                <w:szCs w:val="28"/>
                <w:lang w:val="uz-Cyrl-UZ"/>
              </w:rPr>
            </w:pPr>
          </w:p>
        </w:tc>
      </w:tr>
    </w:tbl>
    <w:p w:rsidR="000238FB" w:rsidRPr="001C698C" w:rsidRDefault="000238FB" w:rsidP="000238FB">
      <w:pPr>
        <w:spacing w:before="240" w:line="276" w:lineRule="auto"/>
        <w:ind w:firstLine="540"/>
        <w:rPr>
          <w:sz w:val="28"/>
          <w:szCs w:val="28"/>
          <w:lang w:val="uz-Cyrl-UZ"/>
        </w:rPr>
      </w:pPr>
      <w:r w:rsidRPr="001C698C">
        <w:rPr>
          <w:b/>
          <w:sz w:val="28"/>
          <w:szCs w:val="28"/>
          <w:lang w:val="uz-Cyrl-UZ"/>
        </w:rPr>
        <w:t>Изоҳ:</w:t>
      </w:r>
      <w:r w:rsidRPr="001C698C">
        <w:rPr>
          <w:sz w:val="28"/>
          <w:szCs w:val="28"/>
          <w:lang w:val="uz-Cyrl-UZ"/>
        </w:rPr>
        <w:t xml:space="preserve"> Иккинчи устунчага қатнашчилар томонидан фикр билдирилади. Мазкур тушунчалар ҳақида қўшимча маълумот глоссарийда келтирилган. </w:t>
      </w:r>
    </w:p>
    <w:p w:rsidR="000238FB" w:rsidRPr="001C698C" w:rsidRDefault="000238FB" w:rsidP="000238FB">
      <w:pPr>
        <w:widowControl w:val="0"/>
        <w:autoSpaceDE w:val="0"/>
        <w:autoSpaceDN w:val="0"/>
        <w:adjustRightInd w:val="0"/>
        <w:spacing w:line="276" w:lineRule="auto"/>
        <w:ind w:firstLine="708"/>
        <w:rPr>
          <w:sz w:val="28"/>
          <w:szCs w:val="28"/>
          <w:lang w:val="uz-Cyrl-UZ"/>
        </w:rPr>
      </w:pPr>
      <w:r w:rsidRPr="001C698C">
        <w:rPr>
          <w:b/>
          <w:sz w:val="28"/>
          <w:szCs w:val="28"/>
          <w:lang w:val="uz-Cyrl-UZ"/>
        </w:rPr>
        <w:t>“Брифинг” методи</w:t>
      </w:r>
    </w:p>
    <w:p w:rsidR="000238FB" w:rsidRPr="001C698C" w:rsidRDefault="000238FB" w:rsidP="000238FB">
      <w:pPr>
        <w:widowControl w:val="0"/>
        <w:autoSpaceDE w:val="0"/>
        <w:autoSpaceDN w:val="0"/>
        <w:adjustRightInd w:val="0"/>
        <w:spacing w:line="276" w:lineRule="auto"/>
        <w:rPr>
          <w:sz w:val="28"/>
          <w:szCs w:val="28"/>
          <w:lang w:val="uz-Cyrl-UZ"/>
        </w:rPr>
      </w:pPr>
      <w:r w:rsidRPr="001C698C">
        <w:rPr>
          <w:sz w:val="28"/>
          <w:szCs w:val="28"/>
          <w:lang w:val="uz-Cyrl-UZ"/>
        </w:rPr>
        <w:t>“Брифинг”- (инг. briefing-қисқа) бирор-бир масала ёки саволнинг муҳокамасига бағишланган қисқа пресс-конференция.</w:t>
      </w:r>
    </w:p>
    <w:p w:rsidR="000238FB" w:rsidRPr="001C698C" w:rsidRDefault="000238FB" w:rsidP="000238FB">
      <w:pPr>
        <w:widowControl w:val="0"/>
        <w:autoSpaceDE w:val="0"/>
        <w:autoSpaceDN w:val="0"/>
        <w:adjustRightInd w:val="0"/>
        <w:spacing w:line="276" w:lineRule="auto"/>
        <w:rPr>
          <w:b/>
          <w:sz w:val="28"/>
          <w:szCs w:val="28"/>
          <w:lang w:val="uz-Cyrl-UZ"/>
        </w:rPr>
      </w:pPr>
      <w:r w:rsidRPr="001C698C">
        <w:rPr>
          <w:b/>
          <w:sz w:val="28"/>
          <w:szCs w:val="28"/>
          <w:lang w:val="uz-Cyrl-UZ"/>
        </w:rPr>
        <w:t>Ўтказиш босқичлари:</w:t>
      </w:r>
    </w:p>
    <w:p w:rsidR="000238FB" w:rsidRPr="001C698C" w:rsidRDefault="000238FB" w:rsidP="0037217D">
      <w:pPr>
        <w:widowControl w:val="0"/>
        <w:numPr>
          <w:ilvl w:val="0"/>
          <w:numId w:val="3"/>
        </w:numPr>
        <w:autoSpaceDE w:val="0"/>
        <w:autoSpaceDN w:val="0"/>
        <w:adjustRightInd w:val="0"/>
        <w:spacing w:line="276" w:lineRule="auto"/>
        <w:ind w:left="1418"/>
        <w:rPr>
          <w:b/>
          <w:sz w:val="28"/>
          <w:szCs w:val="28"/>
          <w:lang w:val="uz-Cyrl-UZ"/>
        </w:rPr>
      </w:pPr>
      <w:r w:rsidRPr="001C698C">
        <w:rPr>
          <w:sz w:val="28"/>
          <w:szCs w:val="28"/>
          <w:lang w:val="uz-Cyrl-UZ"/>
        </w:rPr>
        <w:t>Тақдимот қисми.</w:t>
      </w:r>
    </w:p>
    <w:p w:rsidR="000238FB" w:rsidRPr="001C698C" w:rsidRDefault="000238FB" w:rsidP="0037217D">
      <w:pPr>
        <w:widowControl w:val="0"/>
        <w:numPr>
          <w:ilvl w:val="0"/>
          <w:numId w:val="3"/>
        </w:numPr>
        <w:autoSpaceDE w:val="0"/>
        <w:autoSpaceDN w:val="0"/>
        <w:adjustRightInd w:val="0"/>
        <w:spacing w:line="276" w:lineRule="auto"/>
        <w:ind w:left="1418"/>
        <w:rPr>
          <w:b/>
          <w:sz w:val="28"/>
          <w:szCs w:val="28"/>
          <w:lang w:val="uz-Cyrl-UZ"/>
        </w:rPr>
      </w:pPr>
      <w:r w:rsidRPr="001C698C">
        <w:rPr>
          <w:sz w:val="28"/>
          <w:szCs w:val="28"/>
          <w:lang w:val="uz-Cyrl-UZ"/>
        </w:rPr>
        <w:t>Муҳокама жараёни (савол-жавоблар асосида).</w:t>
      </w:r>
    </w:p>
    <w:p w:rsidR="000238FB" w:rsidRPr="001C698C" w:rsidRDefault="000238FB" w:rsidP="000238FB">
      <w:pPr>
        <w:widowControl w:val="0"/>
        <w:autoSpaceDE w:val="0"/>
        <w:autoSpaceDN w:val="0"/>
        <w:adjustRightInd w:val="0"/>
        <w:spacing w:line="276" w:lineRule="auto"/>
        <w:jc w:val="both"/>
        <w:rPr>
          <w:sz w:val="28"/>
          <w:szCs w:val="28"/>
          <w:lang w:val="uz-Cyrl-UZ"/>
        </w:rPr>
      </w:pPr>
      <w:r w:rsidRPr="001C698C">
        <w:rPr>
          <w:sz w:val="28"/>
          <w:szCs w:val="28"/>
          <w:lang w:val="uz-Cyrl-UZ"/>
        </w:rPr>
        <w:t>Брифинглардан тренинг якунларини таҳлил қилишда фойдаланиш мумкин. Шунингдек, амалий ўйинларнинг бир шакли сифатида қатнашчилар билан бирга долзарб  мавзу ёки муаммо муҳокамасига бағишланган брифинглар ташкил этиш мумкин бўлади. Талабалар ёки тингловчилар томонидан яратилган мобил иловаларнинг тақдимотини ўтказишда ҳам фойдаланиш мумкин.</w:t>
      </w:r>
    </w:p>
    <w:p w:rsidR="000238FB" w:rsidRPr="001C698C" w:rsidRDefault="000238FB" w:rsidP="000238FB">
      <w:pPr>
        <w:widowControl w:val="0"/>
        <w:autoSpaceDE w:val="0"/>
        <w:autoSpaceDN w:val="0"/>
        <w:adjustRightInd w:val="0"/>
        <w:spacing w:line="276" w:lineRule="auto"/>
        <w:ind w:firstLine="708"/>
        <w:rPr>
          <w:sz w:val="28"/>
          <w:szCs w:val="28"/>
          <w:lang w:val="uz-Cyrl-UZ"/>
        </w:rPr>
      </w:pPr>
      <w:r w:rsidRPr="001C698C">
        <w:rPr>
          <w:b/>
          <w:color w:val="000000"/>
          <w:sz w:val="28"/>
          <w:szCs w:val="28"/>
          <w:lang w:val="uz-Cyrl-UZ"/>
        </w:rPr>
        <w:t>“Портфолио”</w:t>
      </w:r>
      <w:r w:rsidRPr="001C698C">
        <w:rPr>
          <w:color w:val="000000"/>
          <w:sz w:val="28"/>
          <w:szCs w:val="28"/>
          <w:lang w:val="uz-Cyrl-UZ"/>
        </w:rPr>
        <w:t xml:space="preserve"> </w:t>
      </w:r>
      <w:r w:rsidRPr="001C698C">
        <w:rPr>
          <w:b/>
          <w:color w:val="000000"/>
          <w:sz w:val="28"/>
          <w:szCs w:val="28"/>
          <w:lang w:val="uz-Cyrl-UZ"/>
        </w:rPr>
        <w:t>методи</w:t>
      </w:r>
    </w:p>
    <w:p w:rsidR="000238FB" w:rsidRPr="001C698C" w:rsidRDefault="000238FB" w:rsidP="00645F37">
      <w:pPr>
        <w:widowControl w:val="0"/>
        <w:autoSpaceDE w:val="0"/>
        <w:autoSpaceDN w:val="0"/>
        <w:adjustRightInd w:val="0"/>
        <w:spacing w:line="276" w:lineRule="auto"/>
        <w:jc w:val="both"/>
        <w:rPr>
          <w:color w:val="FF0000"/>
          <w:sz w:val="28"/>
          <w:szCs w:val="28"/>
          <w:lang w:val="uz-Cyrl-UZ"/>
        </w:rPr>
      </w:pPr>
      <w:r w:rsidRPr="001C698C">
        <w:rPr>
          <w:color w:val="000000"/>
          <w:sz w:val="28"/>
          <w:szCs w:val="28"/>
          <w:lang w:val="uz-Cyrl-UZ"/>
        </w:rPr>
        <w:t>“Портфолио” – ( итал. portfolio-портфель, ингл.ҳужжатлар учун папка) таълимий ва касбий фаолият натижаларини аутентик баҳолашга хизмат қилувчи замонавий таълим технологияларидан ҳисобланади. Портфолио мутахассиснинг сараланган ўқув-методик ишлари, касбий ютуқлари йиғиндиси сифатида акс этади. Жумладан, талаба ёки тингловчиларнинг  модул юзасидан ўзлаштириш натижасини электрон портфолиолар орқали текшириш мумкин бўлади. Олий таълим муассасаларида портфолионинг қуйидаги  турлари мавжуд:</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65"/>
        <w:gridCol w:w="3888"/>
        <w:gridCol w:w="4111"/>
      </w:tblGrid>
      <w:tr w:rsidR="000238FB" w:rsidRPr="001C698C" w:rsidTr="007009B7">
        <w:tc>
          <w:tcPr>
            <w:tcW w:w="1465" w:type="dxa"/>
            <w:vMerge w:val="restart"/>
            <w:shd w:val="clear" w:color="auto" w:fill="D9D9D9"/>
          </w:tcPr>
          <w:p w:rsidR="000238FB" w:rsidRPr="001C698C" w:rsidRDefault="000238FB" w:rsidP="007009B7">
            <w:pPr>
              <w:widowControl w:val="0"/>
              <w:autoSpaceDE w:val="0"/>
              <w:autoSpaceDN w:val="0"/>
              <w:adjustRightInd w:val="0"/>
              <w:rPr>
                <w:b/>
                <w:color w:val="000000"/>
                <w:sz w:val="28"/>
                <w:szCs w:val="28"/>
                <w:lang w:val="uz-Cyrl-UZ"/>
              </w:rPr>
            </w:pPr>
            <w:r w:rsidRPr="001C698C">
              <w:rPr>
                <w:b/>
                <w:color w:val="000000"/>
                <w:sz w:val="28"/>
                <w:szCs w:val="28"/>
                <w:lang w:val="uz-Cyrl-UZ"/>
              </w:rPr>
              <w:t>Фаолият тури</w:t>
            </w:r>
          </w:p>
        </w:tc>
        <w:tc>
          <w:tcPr>
            <w:tcW w:w="7999" w:type="dxa"/>
            <w:gridSpan w:val="2"/>
            <w:shd w:val="clear" w:color="auto" w:fill="D9D9D9"/>
          </w:tcPr>
          <w:p w:rsidR="000238FB" w:rsidRPr="001C698C" w:rsidRDefault="000238FB" w:rsidP="007009B7">
            <w:pPr>
              <w:widowControl w:val="0"/>
              <w:autoSpaceDE w:val="0"/>
              <w:autoSpaceDN w:val="0"/>
              <w:adjustRightInd w:val="0"/>
              <w:jc w:val="center"/>
              <w:rPr>
                <w:b/>
                <w:color w:val="000000"/>
                <w:sz w:val="28"/>
                <w:szCs w:val="28"/>
                <w:lang w:val="uz-Cyrl-UZ"/>
              </w:rPr>
            </w:pPr>
            <w:r w:rsidRPr="001C698C">
              <w:rPr>
                <w:b/>
                <w:color w:val="000000"/>
                <w:sz w:val="28"/>
                <w:szCs w:val="28"/>
                <w:lang w:val="uz-Cyrl-UZ"/>
              </w:rPr>
              <w:t>Иш шакли</w:t>
            </w:r>
          </w:p>
        </w:tc>
      </w:tr>
      <w:tr w:rsidR="000238FB" w:rsidRPr="001C698C" w:rsidTr="007009B7">
        <w:tc>
          <w:tcPr>
            <w:tcW w:w="1465" w:type="dxa"/>
            <w:vMerge/>
            <w:shd w:val="clear" w:color="auto" w:fill="D9D9D9"/>
          </w:tcPr>
          <w:p w:rsidR="000238FB" w:rsidRPr="001C698C" w:rsidRDefault="000238FB" w:rsidP="007009B7">
            <w:pPr>
              <w:widowControl w:val="0"/>
              <w:autoSpaceDE w:val="0"/>
              <w:autoSpaceDN w:val="0"/>
              <w:adjustRightInd w:val="0"/>
              <w:rPr>
                <w:color w:val="000000"/>
                <w:sz w:val="28"/>
                <w:szCs w:val="28"/>
                <w:lang w:val="uz-Cyrl-UZ"/>
              </w:rPr>
            </w:pPr>
          </w:p>
        </w:tc>
        <w:tc>
          <w:tcPr>
            <w:tcW w:w="3888" w:type="dxa"/>
            <w:shd w:val="clear" w:color="auto" w:fill="D9D9D9"/>
          </w:tcPr>
          <w:p w:rsidR="000238FB" w:rsidRPr="001C698C" w:rsidRDefault="000238FB" w:rsidP="007009B7">
            <w:pPr>
              <w:widowControl w:val="0"/>
              <w:autoSpaceDE w:val="0"/>
              <w:autoSpaceDN w:val="0"/>
              <w:adjustRightInd w:val="0"/>
              <w:jc w:val="center"/>
              <w:rPr>
                <w:b/>
                <w:color w:val="000000"/>
                <w:sz w:val="28"/>
                <w:szCs w:val="28"/>
                <w:lang w:val="uz-Cyrl-UZ"/>
              </w:rPr>
            </w:pPr>
            <w:r w:rsidRPr="001C698C">
              <w:rPr>
                <w:b/>
                <w:color w:val="000000"/>
                <w:sz w:val="28"/>
                <w:szCs w:val="28"/>
                <w:lang w:val="uz-Cyrl-UZ"/>
              </w:rPr>
              <w:t>Индивидуал</w:t>
            </w:r>
          </w:p>
        </w:tc>
        <w:tc>
          <w:tcPr>
            <w:tcW w:w="4111" w:type="dxa"/>
            <w:shd w:val="clear" w:color="auto" w:fill="D9D9D9"/>
          </w:tcPr>
          <w:p w:rsidR="000238FB" w:rsidRPr="001C698C" w:rsidRDefault="000238FB" w:rsidP="007009B7">
            <w:pPr>
              <w:widowControl w:val="0"/>
              <w:autoSpaceDE w:val="0"/>
              <w:autoSpaceDN w:val="0"/>
              <w:adjustRightInd w:val="0"/>
              <w:jc w:val="center"/>
              <w:rPr>
                <w:b/>
                <w:color w:val="000000"/>
                <w:sz w:val="28"/>
                <w:szCs w:val="28"/>
                <w:lang w:val="uz-Cyrl-UZ"/>
              </w:rPr>
            </w:pPr>
            <w:r w:rsidRPr="001C698C">
              <w:rPr>
                <w:b/>
                <w:color w:val="000000"/>
                <w:sz w:val="28"/>
                <w:szCs w:val="28"/>
                <w:lang w:val="uz-Cyrl-UZ"/>
              </w:rPr>
              <w:t>Гуруҳий</w:t>
            </w:r>
          </w:p>
        </w:tc>
      </w:tr>
      <w:tr w:rsidR="000238FB" w:rsidRPr="001C698C" w:rsidTr="007009B7">
        <w:tc>
          <w:tcPr>
            <w:tcW w:w="1465" w:type="dxa"/>
            <w:shd w:val="clear" w:color="auto" w:fill="auto"/>
          </w:tcPr>
          <w:p w:rsidR="000238FB" w:rsidRPr="001C698C" w:rsidRDefault="000238FB" w:rsidP="007009B7">
            <w:pPr>
              <w:widowControl w:val="0"/>
              <w:autoSpaceDE w:val="0"/>
              <w:autoSpaceDN w:val="0"/>
              <w:adjustRightInd w:val="0"/>
              <w:jc w:val="center"/>
              <w:rPr>
                <w:color w:val="000000"/>
                <w:sz w:val="28"/>
                <w:szCs w:val="28"/>
                <w:lang w:val="uz-Cyrl-UZ"/>
              </w:rPr>
            </w:pPr>
            <w:r w:rsidRPr="001C698C">
              <w:rPr>
                <w:color w:val="000000"/>
                <w:sz w:val="28"/>
                <w:szCs w:val="28"/>
                <w:lang w:val="uz-Cyrl-UZ"/>
              </w:rPr>
              <w:t>Таълимий</w:t>
            </w:r>
          </w:p>
          <w:p w:rsidR="000238FB" w:rsidRPr="001C698C" w:rsidRDefault="000238FB" w:rsidP="007009B7">
            <w:pPr>
              <w:widowControl w:val="0"/>
              <w:autoSpaceDE w:val="0"/>
              <w:autoSpaceDN w:val="0"/>
              <w:adjustRightInd w:val="0"/>
              <w:jc w:val="center"/>
              <w:rPr>
                <w:color w:val="000000"/>
                <w:sz w:val="28"/>
                <w:szCs w:val="28"/>
                <w:lang w:val="uz-Cyrl-UZ"/>
              </w:rPr>
            </w:pPr>
            <w:r w:rsidRPr="001C698C">
              <w:rPr>
                <w:color w:val="000000"/>
                <w:sz w:val="28"/>
                <w:szCs w:val="28"/>
                <w:lang w:val="uz-Cyrl-UZ"/>
              </w:rPr>
              <w:t>фаолият</w:t>
            </w:r>
          </w:p>
        </w:tc>
        <w:tc>
          <w:tcPr>
            <w:tcW w:w="3888" w:type="dxa"/>
            <w:shd w:val="clear" w:color="auto" w:fill="auto"/>
          </w:tcPr>
          <w:p w:rsidR="000238FB" w:rsidRPr="001C698C" w:rsidRDefault="000238FB" w:rsidP="007009B7">
            <w:pPr>
              <w:widowControl w:val="0"/>
              <w:autoSpaceDE w:val="0"/>
              <w:autoSpaceDN w:val="0"/>
              <w:adjustRightInd w:val="0"/>
              <w:rPr>
                <w:color w:val="000000"/>
                <w:sz w:val="28"/>
                <w:szCs w:val="28"/>
                <w:lang w:val="uz-Cyrl-UZ"/>
              </w:rPr>
            </w:pPr>
            <w:r w:rsidRPr="001C698C">
              <w:rPr>
                <w:color w:val="000000"/>
                <w:sz w:val="28"/>
                <w:szCs w:val="28"/>
                <w:lang w:val="uz-Cyrl-UZ"/>
              </w:rPr>
              <w:t xml:space="preserve">Талабалар портфолиоси, битирувчи, докторант,  тингловчи  портфолиоси ва бошқ. </w:t>
            </w:r>
          </w:p>
        </w:tc>
        <w:tc>
          <w:tcPr>
            <w:tcW w:w="4111" w:type="dxa"/>
            <w:shd w:val="clear" w:color="auto" w:fill="auto"/>
          </w:tcPr>
          <w:p w:rsidR="000238FB" w:rsidRPr="001C698C" w:rsidRDefault="000238FB" w:rsidP="007009B7">
            <w:pPr>
              <w:widowControl w:val="0"/>
              <w:autoSpaceDE w:val="0"/>
              <w:autoSpaceDN w:val="0"/>
              <w:adjustRightInd w:val="0"/>
              <w:rPr>
                <w:color w:val="000000"/>
                <w:sz w:val="28"/>
                <w:szCs w:val="28"/>
                <w:lang w:val="uz-Cyrl-UZ"/>
              </w:rPr>
            </w:pPr>
            <w:r w:rsidRPr="001C698C">
              <w:rPr>
                <w:color w:val="000000"/>
                <w:sz w:val="28"/>
                <w:szCs w:val="28"/>
                <w:lang w:val="uz-Cyrl-UZ"/>
              </w:rPr>
              <w:t xml:space="preserve">Талабалар гуруҳи, тингловчилар гуруҳи портфолиоси ва бошқ. </w:t>
            </w:r>
          </w:p>
        </w:tc>
      </w:tr>
      <w:tr w:rsidR="000238FB" w:rsidRPr="001C698C" w:rsidTr="007009B7">
        <w:tc>
          <w:tcPr>
            <w:tcW w:w="1465" w:type="dxa"/>
            <w:shd w:val="clear" w:color="auto" w:fill="auto"/>
          </w:tcPr>
          <w:p w:rsidR="000238FB" w:rsidRPr="001C698C" w:rsidRDefault="000238FB" w:rsidP="007009B7">
            <w:pPr>
              <w:widowControl w:val="0"/>
              <w:autoSpaceDE w:val="0"/>
              <w:autoSpaceDN w:val="0"/>
              <w:adjustRightInd w:val="0"/>
              <w:jc w:val="center"/>
              <w:rPr>
                <w:color w:val="000000"/>
                <w:sz w:val="28"/>
                <w:szCs w:val="28"/>
                <w:lang w:val="uz-Cyrl-UZ"/>
              </w:rPr>
            </w:pPr>
            <w:r w:rsidRPr="001C698C">
              <w:rPr>
                <w:color w:val="000000"/>
                <w:sz w:val="28"/>
                <w:szCs w:val="28"/>
                <w:lang w:val="uz-Cyrl-UZ"/>
              </w:rPr>
              <w:t>Педагогик фаолият</w:t>
            </w:r>
          </w:p>
        </w:tc>
        <w:tc>
          <w:tcPr>
            <w:tcW w:w="3888" w:type="dxa"/>
            <w:shd w:val="clear" w:color="auto" w:fill="auto"/>
          </w:tcPr>
          <w:p w:rsidR="000238FB" w:rsidRPr="001C698C" w:rsidRDefault="000238FB" w:rsidP="007009B7">
            <w:pPr>
              <w:widowControl w:val="0"/>
              <w:autoSpaceDE w:val="0"/>
              <w:autoSpaceDN w:val="0"/>
              <w:adjustRightInd w:val="0"/>
              <w:rPr>
                <w:color w:val="000000"/>
                <w:sz w:val="28"/>
                <w:szCs w:val="28"/>
                <w:lang w:val="uz-Cyrl-UZ"/>
              </w:rPr>
            </w:pPr>
            <w:r w:rsidRPr="001C698C">
              <w:rPr>
                <w:color w:val="000000"/>
                <w:sz w:val="28"/>
                <w:szCs w:val="28"/>
                <w:lang w:val="uz-Cyrl-UZ"/>
              </w:rPr>
              <w:t>Ўқитувчи портфолиоси, раҳбар ходим портфолиоси</w:t>
            </w:r>
          </w:p>
        </w:tc>
        <w:tc>
          <w:tcPr>
            <w:tcW w:w="4111" w:type="dxa"/>
            <w:shd w:val="clear" w:color="auto" w:fill="auto"/>
          </w:tcPr>
          <w:p w:rsidR="000238FB" w:rsidRPr="001C698C" w:rsidRDefault="000238FB" w:rsidP="007009B7">
            <w:pPr>
              <w:widowControl w:val="0"/>
              <w:autoSpaceDE w:val="0"/>
              <w:autoSpaceDN w:val="0"/>
              <w:adjustRightInd w:val="0"/>
              <w:rPr>
                <w:color w:val="000000"/>
                <w:sz w:val="28"/>
                <w:szCs w:val="28"/>
                <w:lang w:val="uz-Cyrl-UZ"/>
              </w:rPr>
            </w:pPr>
            <w:r w:rsidRPr="001C698C">
              <w:rPr>
                <w:color w:val="000000"/>
                <w:sz w:val="28"/>
                <w:szCs w:val="28"/>
                <w:lang w:val="uz-Cyrl-UZ"/>
              </w:rPr>
              <w:t>Кафедра, факультет, марказ, ОТМ портфолиоси ва бошқ.</w:t>
            </w:r>
          </w:p>
        </w:tc>
      </w:tr>
    </w:tbl>
    <w:p w:rsidR="000238FB" w:rsidRPr="001C698C" w:rsidRDefault="000238FB" w:rsidP="003C0E60">
      <w:pPr>
        <w:widowControl w:val="0"/>
        <w:autoSpaceDE w:val="0"/>
        <w:autoSpaceDN w:val="0"/>
        <w:adjustRightInd w:val="0"/>
        <w:spacing w:line="276" w:lineRule="auto"/>
        <w:ind w:left="540" w:right="279"/>
        <w:jc w:val="center"/>
        <w:rPr>
          <w:b/>
          <w:bCs/>
          <w:caps/>
          <w:sz w:val="28"/>
          <w:szCs w:val="28"/>
        </w:rPr>
      </w:pPr>
    </w:p>
    <w:p w:rsidR="00252BC2" w:rsidRPr="004B0DE8" w:rsidRDefault="00252BC2" w:rsidP="00252BC2">
      <w:pPr>
        <w:widowControl w:val="0"/>
        <w:autoSpaceDE w:val="0"/>
        <w:autoSpaceDN w:val="0"/>
        <w:adjustRightInd w:val="0"/>
        <w:jc w:val="center"/>
        <w:rPr>
          <w:b/>
          <w:sz w:val="28"/>
          <w:szCs w:val="28"/>
        </w:rPr>
      </w:pPr>
      <w:r w:rsidRPr="004B0DE8">
        <w:rPr>
          <w:b/>
          <w:sz w:val="28"/>
          <w:szCs w:val="28"/>
          <w:lang w:val="uz-Latn-UZ"/>
        </w:rPr>
        <w:lastRenderedPageBreak/>
        <w:t>III. НАЗАРИЙ МАТЕРИАЛЛАР</w:t>
      </w:r>
    </w:p>
    <w:p w:rsidR="00B5459C" w:rsidRPr="001C698C" w:rsidRDefault="00B5459C" w:rsidP="003C0E60">
      <w:pPr>
        <w:widowControl w:val="0"/>
        <w:autoSpaceDE w:val="0"/>
        <w:autoSpaceDN w:val="0"/>
        <w:adjustRightInd w:val="0"/>
        <w:spacing w:line="276" w:lineRule="auto"/>
        <w:ind w:left="540" w:right="279"/>
        <w:jc w:val="center"/>
        <w:rPr>
          <w:b/>
          <w:sz w:val="28"/>
          <w:szCs w:val="28"/>
          <w:lang w:val="uz-Cyrl-UZ"/>
        </w:rPr>
      </w:pPr>
    </w:p>
    <w:p w:rsidR="00520BEE" w:rsidRPr="001B33F5" w:rsidRDefault="00520BEE" w:rsidP="001B33F5">
      <w:pPr>
        <w:widowControl w:val="0"/>
        <w:autoSpaceDE w:val="0"/>
        <w:autoSpaceDN w:val="0"/>
        <w:adjustRightInd w:val="0"/>
        <w:spacing w:line="276" w:lineRule="auto"/>
        <w:jc w:val="center"/>
        <w:rPr>
          <w:b/>
          <w:color w:val="4F81BD" w:themeColor="accent1"/>
          <w:sz w:val="28"/>
          <w:szCs w:val="28"/>
          <w:lang w:val="uz-Cyrl-UZ"/>
        </w:rPr>
      </w:pPr>
      <w:r w:rsidRPr="001B33F5">
        <w:rPr>
          <w:b/>
          <w:color w:val="4F81BD" w:themeColor="accent1"/>
          <w:sz w:val="28"/>
          <w:szCs w:val="28"/>
          <w:lang w:val="uz-Cyrl-UZ"/>
        </w:rPr>
        <w:t>1-Мавзу: Банк бошқаруви симуляциясининг умумий ва қиёсий тавсифи</w:t>
      </w:r>
    </w:p>
    <w:p w:rsidR="001B33F5" w:rsidRPr="00A25C8B" w:rsidRDefault="00585E56" w:rsidP="001B33F5">
      <w:pPr>
        <w:ind w:firstLine="567"/>
        <w:jc w:val="both"/>
        <w:rPr>
          <w:b/>
          <w:bCs/>
          <w:color w:val="000000"/>
          <w:sz w:val="28"/>
          <w:szCs w:val="28"/>
          <w:lang w:val="uz-Cyrl-UZ"/>
        </w:rPr>
      </w:pPr>
      <w:r>
        <w:rPr>
          <w:b/>
          <w:bCs/>
          <w:noProof/>
          <w:color w:val="000000"/>
          <w:sz w:val="28"/>
          <w:szCs w:val="28"/>
        </w:rPr>
        <w:pict>
          <v:shapetype id="_x0000_t32" coordsize="21600,21600" o:spt="32" o:oned="t" path="m,l21600,21600e" filled="f">
            <v:path arrowok="t" fillok="f" o:connecttype="none"/>
            <o:lock v:ext="edit" shapetype="t"/>
          </v:shapetype>
          <v:shape id="Прямая со стрелкой 1" o:spid="_x0000_s1050" type="#_x0000_t32" style="position:absolute;left:0;text-align:left;margin-left:0;margin-top:2.25pt;width:499.05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" strokecolor="#548dd4"/>
        </w:pict>
      </w:r>
    </w:p>
    <w:p w:rsidR="001B33F5" w:rsidRPr="00E46CFD" w:rsidRDefault="001B33F5" w:rsidP="001B33F5">
      <w:pPr>
        <w:jc w:val="center"/>
        <w:rPr>
          <w:b/>
          <w:sz w:val="28"/>
          <w:szCs w:val="28"/>
        </w:rPr>
      </w:pPr>
      <w:r w:rsidRPr="00E46CFD">
        <w:rPr>
          <w:b/>
          <w:sz w:val="28"/>
          <w:szCs w:val="28"/>
        </w:rPr>
        <w:t>РЕЖА</w:t>
      </w:r>
    </w:p>
    <w:p w:rsidR="001B33F5" w:rsidRPr="00363AFE" w:rsidRDefault="00E34993" w:rsidP="001B33F5">
      <w:pPr>
        <w:spacing w:line="264" w:lineRule="auto"/>
        <w:ind w:firstLine="567"/>
        <w:rPr>
          <w:b/>
          <w:sz w:val="28"/>
          <w:szCs w:val="28"/>
          <w:lang w:val="uz-Cyrl-UZ"/>
        </w:rPr>
      </w:pPr>
      <w:r>
        <w:rPr>
          <w:b/>
          <w:sz w:val="28"/>
          <w:szCs w:val="28"/>
          <w:lang w:val="uz-Cyrl-UZ"/>
        </w:rPr>
        <w:t>1.1</w:t>
      </w:r>
      <w:r w:rsidR="001B33F5" w:rsidRPr="00363AFE">
        <w:rPr>
          <w:b/>
          <w:sz w:val="28"/>
          <w:szCs w:val="28"/>
          <w:lang w:val="uz-Cyrl-UZ"/>
        </w:rPr>
        <w:t xml:space="preserve">. </w:t>
      </w:r>
      <w:r w:rsidR="001B33F5">
        <w:rPr>
          <w:b/>
          <w:sz w:val="28"/>
          <w:szCs w:val="28"/>
          <w:lang w:val="uz-Cyrl-UZ"/>
        </w:rPr>
        <w:t>Бизнес-симуляциянинг авзалликлари ва камчиликлари</w:t>
      </w:r>
      <w:r w:rsidR="001B33F5" w:rsidRPr="00363AFE">
        <w:rPr>
          <w:b/>
          <w:sz w:val="28"/>
          <w:szCs w:val="28"/>
          <w:lang w:val="uz-Cyrl-UZ"/>
        </w:rPr>
        <w:t>.</w:t>
      </w:r>
    </w:p>
    <w:p w:rsidR="001B33F5" w:rsidRPr="004B0DE8" w:rsidRDefault="001B33F5" w:rsidP="001B33F5">
      <w:pPr>
        <w:ind w:firstLine="567"/>
        <w:jc w:val="both"/>
        <w:rPr>
          <w:b/>
          <w:sz w:val="28"/>
          <w:szCs w:val="28"/>
        </w:rPr>
      </w:pPr>
      <w:r>
        <w:rPr>
          <w:b/>
          <w:sz w:val="28"/>
          <w:szCs w:val="28"/>
          <w:lang w:val="uz-Cyrl-UZ"/>
        </w:rPr>
        <w:t>1.</w:t>
      </w:r>
      <w:r w:rsidR="00E34993">
        <w:rPr>
          <w:b/>
          <w:sz w:val="28"/>
          <w:szCs w:val="28"/>
          <w:lang w:val="uz-Cyrl-UZ"/>
        </w:rPr>
        <w:t>2</w:t>
      </w:r>
      <w:r>
        <w:rPr>
          <w:b/>
          <w:sz w:val="28"/>
          <w:szCs w:val="28"/>
          <w:lang w:val="uz-Cyrl-UZ"/>
        </w:rPr>
        <w:t>. Бизнес-симуляцияни ре</w:t>
      </w:r>
      <w:r w:rsidR="00433718">
        <w:rPr>
          <w:b/>
          <w:sz w:val="28"/>
          <w:szCs w:val="28"/>
          <w:lang w:val="uz-Cyrl-UZ"/>
        </w:rPr>
        <w:t>а</w:t>
      </w:r>
      <w:r>
        <w:rPr>
          <w:b/>
          <w:sz w:val="28"/>
          <w:szCs w:val="28"/>
          <w:lang w:val="uz-Cyrl-UZ"/>
        </w:rPr>
        <w:t>л фаолият билан узвий боғлаш.</w:t>
      </w:r>
      <w:r w:rsidRPr="004B0DE8">
        <w:rPr>
          <w:b/>
          <w:sz w:val="28"/>
          <w:szCs w:val="28"/>
        </w:rPr>
        <w:t xml:space="preserve"> </w:t>
      </w:r>
    </w:p>
    <w:p w:rsidR="001B33F5" w:rsidRPr="001C698C" w:rsidRDefault="001B33F5" w:rsidP="00520BEE">
      <w:pPr>
        <w:widowControl w:val="0"/>
        <w:autoSpaceDE w:val="0"/>
        <w:autoSpaceDN w:val="0"/>
        <w:adjustRightInd w:val="0"/>
        <w:spacing w:line="276" w:lineRule="auto"/>
        <w:ind w:firstLine="1276"/>
        <w:jc w:val="center"/>
        <w:rPr>
          <w:b/>
          <w:bCs/>
          <w:sz w:val="28"/>
          <w:szCs w:val="28"/>
          <w:lang w:val="uz-Cyrl-UZ"/>
        </w:rPr>
      </w:pPr>
    </w:p>
    <w:p w:rsidR="0030603A" w:rsidRPr="00E9532A" w:rsidRDefault="0030603A" w:rsidP="0030603A">
      <w:pPr>
        <w:ind w:firstLine="567"/>
        <w:jc w:val="both"/>
        <w:rPr>
          <w:b/>
          <w:sz w:val="28"/>
          <w:szCs w:val="28"/>
          <w:lang w:val="uz-Cyrl-UZ"/>
        </w:rPr>
      </w:pPr>
      <w:r w:rsidRPr="00A25C8B">
        <w:rPr>
          <w:b/>
          <w:snapToGrid w:val="0"/>
          <w:color w:val="000000"/>
          <w:sz w:val="28"/>
          <w:szCs w:val="28"/>
        </w:rPr>
        <w:sym w:font="Wingdings" w:char="F040"/>
      </w:r>
      <w:r w:rsidRPr="00A25C8B">
        <w:rPr>
          <w:b/>
          <w:snapToGrid w:val="0"/>
          <w:color w:val="000000"/>
          <w:sz w:val="28"/>
          <w:szCs w:val="28"/>
          <w:lang w:val="uz-Cyrl-UZ"/>
        </w:rPr>
        <w:t xml:space="preserve"> </w:t>
      </w:r>
      <w:r w:rsidRPr="00A25C8B">
        <w:rPr>
          <w:b/>
          <w:sz w:val="28"/>
          <w:szCs w:val="28"/>
          <w:lang w:val="uz-Cyrl-UZ"/>
        </w:rPr>
        <w:t>Таянч иборалар</w:t>
      </w:r>
      <w:r>
        <w:rPr>
          <w:b/>
          <w:sz w:val="28"/>
          <w:szCs w:val="28"/>
          <w:lang w:val="uz-Cyrl-UZ"/>
        </w:rPr>
        <w:t xml:space="preserve">: </w:t>
      </w:r>
      <w:r>
        <w:rPr>
          <w:i/>
          <w:sz w:val="28"/>
          <w:szCs w:val="28"/>
          <w:lang w:val="uz-Cyrl-UZ"/>
        </w:rPr>
        <w:t>банклар</w:t>
      </w:r>
      <w:r w:rsidRPr="003E661A">
        <w:rPr>
          <w:i/>
          <w:sz w:val="28"/>
          <w:szCs w:val="28"/>
          <w:lang w:val="uz-Cyrl-UZ"/>
        </w:rPr>
        <w:t>,</w:t>
      </w:r>
      <w:r w:rsidRPr="003E661A">
        <w:rPr>
          <w:b/>
          <w:i/>
          <w:sz w:val="28"/>
          <w:szCs w:val="28"/>
          <w:lang w:val="uz-Cyrl-UZ"/>
        </w:rPr>
        <w:t xml:space="preserve"> </w:t>
      </w:r>
      <w:r>
        <w:rPr>
          <w:b/>
          <w:i/>
          <w:sz w:val="28"/>
          <w:szCs w:val="28"/>
          <w:lang w:val="uz-Cyrl-UZ"/>
        </w:rPr>
        <w:t>банк бўлимлари</w:t>
      </w:r>
      <w:r w:rsidRPr="003E661A">
        <w:rPr>
          <w:i/>
          <w:sz w:val="28"/>
          <w:szCs w:val="28"/>
          <w:lang w:val="uz-Cyrl-UZ"/>
        </w:rPr>
        <w:t xml:space="preserve">, платформа, </w:t>
      </w:r>
      <w:r>
        <w:rPr>
          <w:i/>
          <w:sz w:val="28"/>
          <w:szCs w:val="28"/>
          <w:lang w:val="uz-Cyrl-UZ"/>
        </w:rPr>
        <w:t>актив фойдаланувчилар, тренинг, маълумотлар базаси</w:t>
      </w:r>
      <w:r w:rsidRPr="003E661A">
        <w:rPr>
          <w:i/>
          <w:sz w:val="28"/>
          <w:szCs w:val="28"/>
          <w:lang w:val="uz-Cyrl-UZ"/>
        </w:rPr>
        <w:t xml:space="preserve">, тизим </w:t>
      </w:r>
      <w:r>
        <w:rPr>
          <w:i/>
          <w:sz w:val="28"/>
          <w:szCs w:val="28"/>
          <w:lang w:val="uz-Cyrl-UZ"/>
        </w:rPr>
        <w:t>тезлиги.</w:t>
      </w:r>
      <w:r w:rsidRPr="003E661A">
        <w:rPr>
          <w:i/>
          <w:sz w:val="28"/>
          <w:szCs w:val="28"/>
          <w:lang w:val="uz-Cyrl-UZ"/>
        </w:rPr>
        <w:t xml:space="preserve"> </w:t>
      </w:r>
    </w:p>
    <w:p w:rsidR="00383EE8" w:rsidRDefault="00383EE8" w:rsidP="00383EE8">
      <w:pPr>
        <w:tabs>
          <w:tab w:val="num" w:pos="1080"/>
        </w:tabs>
        <w:ind w:firstLine="567"/>
        <w:jc w:val="both"/>
        <w:rPr>
          <w:b/>
          <w:sz w:val="28"/>
          <w:szCs w:val="28"/>
          <w:lang w:val="uz-Cyrl-UZ"/>
        </w:rPr>
      </w:pPr>
    </w:p>
    <w:p w:rsidR="00E34993" w:rsidRPr="00C5096E" w:rsidRDefault="00E34993" w:rsidP="0037217D">
      <w:pPr>
        <w:pStyle w:val="a8"/>
        <w:numPr>
          <w:ilvl w:val="1"/>
          <w:numId w:val="24"/>
        </w:numPr>
        <w:spacing w:line="264" w:lineRule="auto"/>
        <w:rPr>
          <w:b/>
          <w:sz w:val="28"/>
          <w:szCs w:val="28"/>
          <w:lang w:val="uz-Cyrl-UZ"/>
        </w:rPr>
      </w:pPr>
      <w:r w:rsidRPr="00C5096E">
        <w:rPr>
          <w:b/>
          <w:sz w:val="28"/>
          <w:szCs w:val="28"/>
          <w:lang w:val="uz-Cyrl-UZ"/>
        </w:rPr>
        <w:t>Бизнес-симуляциянинг авзалликлари ва камчиликлари.</w:t>
      </w:r>
    </w:p>
    <w:p w:rsidR="00C5096E" w:rsidRPr="00C5096E" w:rsidRDefault="00C5096E" w:rsidP="00C5096E">
      <w:pPr>
        <w:pStyle w:val="a8"/>
        <w:spacing w:line="264" w:lineRule="auto"/>
        <w:ind w:left="1287"/>
        <w:rPr>
          <w:b/>
          <w:sz w:val="28"/>
          <w:szCs w:val="28"/>
          <w:lang w:val="uz-Cyrl-UZ"/>
        </w:rPr>
      </w:pPr>
    </w:p>
    <w:p w:rsidR="00802A85" w:rsidRDefault="00802A85" w:rsidP="00802A85">
      <w:pPr>
        <w:widowControl w:val="0"/>
        <w:autoSpaceDE w:val="0"/>
        <w:autoSpaceDN w:val="0"/>
        <w:adjustRightInd w:val="0"/>
        <w:spacing w:line="276" w:lineRule="auto"/>
        <w:jc w:val="both"/>
        <w:rPr>
          <w:sz w:val="28"/>
          <w:szCs w:val="28"/>
          <w:lang w:val="uz-Cyrl-UZ"/>
        </w:rPr>
      </w:pPr>
      <w:r>
        <w:rPr>
          <w:sz w:val="28"/>
          <w:szCs w:val="28"/>
          <w:lang w:val="uz-Cyrl-UZ"/>
        </w:rPr>
        <w:t>С</w:t>
      </w:r>
      <w:r w:rsidRPr="00802A85">
        <w:rPr>
          <w:sz w:val="28"/>
          <w:szCs w:val="28"/>
          <w:lang w:val="uz-Cyrl-UZ"/>
        </w:rPr>
        <w:t>имуляция давомида иштирокчилар ўз хулосалари</w:t>
      </w:r>
      <w:r>
        <w:rPr>
          <w:sz w:val="28"/>
          <w:szCs w:val="28"/>
          <w:lang w:val="uz-Cyrl-UZ"/>
        </w:rPr>
        <w:t>га эга бўлиб керакли тажрибани ўрган</w:t>
      </w:r>
      <w:r w:rsidR="001B33F5">
        <w:rPr>
          <w:sz w:val="28"/>
          <w:szCs w:val="28"/>
          <w:lang w:val="uz-Cyrl-UZ"/>
        </w:rPr>
        <w:t>и</w:t>
      </w:r>
      <w:r>
        <w:rPr>
          <w:sz w:val="28"/>
          <w:szCs w:val="28"/>
          <w:lang w:val="uz-Cyrl-UZ"/>
        </w:rPr>
        <w:t xml:space="preserve">б сўнгра уни реал иш жараёнига тадбиқ қиладилар. </w:t>
      </w:r>
      <w:r w:rsidRPr="00802A85">
        <w:rPr>
          <w:sz w:val="28"/>
          <w:szCs w:val="28"/>
          <w:lang w:val="uz-Cyrl-UZ"/>
        </w:rPr>
        <w:t>Стандард иш</w:t>
      </w:r>
      <w:r>
        <w:rPr>
          <w:sz w:val="28"/>
          <w:szCs w:val="28"/>
          <w:lang w:val="uz-Cyrl-UZ"/>
        </w:rPr>
        <w:t>ни симуляцияси уни</w:t>
      </w:r>
      <w:r w:rsidRPr="00802A85">
        <w:rPr>
          <w:sz w:val="28"/>
          <w:szCs w:val="28"/>
          <w:lang w:val="uz-Cyrl-UZ"/>
        </w:rPr>
        <w:t xml:space="preserve"> моделлаштириш</w:t>
      </w:r>
      <w:r>
        <w:rPr>
          <w:sz w:val="28"/>
          <w:szCs w:val="28"/>
          <w:lang w:val="uz-Cyrl-UZ"/>
        </w:rPr>
        <w:t>нинг</w:t>
      </w:r>
      <w:r w:rsidRPr="00802A85">
        <w:rPr>
          <w:sz w:val="28"/>
          <w:szCs w:val="28"/>
          <w:lang w:val="uz-Cyrl-UZ"/>
        </w:rPr>
        <w:t xml:space="preserve"> ўқув дастури ҳисобланади. Бу модел кенг бир қанча компаниялар ходимлари томонидан таълим</w:t>
      </w:r>
      <w:r>
        <w:rPr>
          <w:sz w:val="28"/>
          <w:szCs w:val="28"/>
          <w:lang w:val="uz-Cyrl-UZ"/>
        </w:rPr>
        <w:t>да ишлатилиб</w:t>
      </w:r>
      <w:r w:rsidRPr="00802A85">
        <w:rPr>
          <w:sz w:val="28"/>
          <w:szCs w:val="28"/>
          <w:lang w:val="uz-Cyrl-UZ"/>
        </w:rPr>
        <w:t xml:space="preserve">. мижоз иш симуляция, "буюртма қилиш учун" </w:t>
      </w:r>
      <w:r>
        <w:rPr>
          <w:sz w:val="28"/>
          <w:szCs w:val="28"/>
          <w:lang w:val="uz-Cyrl-UZ"/>
        </w:rPr>
        <w:t>яъни буюртма учун</w:t>
      </w:r>
      <w:r w:rsidRPr="00802A85">
        <w:rPr>
          <w:sz w:val="28"/>
          <w:szCs w:val="28"/>
          <w:lang w:val="uz-Cyrl-UZ"/>
        </w:rPr>
        <w:t xml:space="preserve"> мослаштирилган, компания</w:t>
      </w:r>
      <w:r>
        <w:rPr>
          <w:sz w:val="28"/>
          <w:szCs w:val="28"/>
          <w:lang w:val="uz-Cyrl-UZ"/>
        </w:rPr>
        <w:t>нинг</w:t>
      </w:r>
      <w:r w:rsidRPr="00802A85">
        <w:rPr>
          <w:sz w:val="28"/>
          <w:szCs w:val="28"/>
          <w:lang w:val="uz-Cyrl-UZ"/>
        </w:rPr>
        <w:t xml:space="preserve"> ва бизнес</w:t>
      </w:r>
      <w:r>
        <w:rPr>
          <w:sz w:val="28"/>
          <w:szCs w:val="28"/>
          <w:lang w:val="uz-Cyrl-UZ"/>
        </w:rPr>
        <w:t>ни</w:t>
      </w:r>
      <w:r w:rsidRPr="00802A85">
        <w:rPr>
          <w:sz w:val="28"/>
          <w:szCs w:val="28"/>
          <w:lang w:val="uz-Cyrl-UZ"/>
        </w:rPr>
        <w:t xml:space="preserve"> ўзига хос доираси</w:t>
      </w:r>
      <w:r>
        <w:rPr>
          <w:sz w:val="28"/>
          <w:szCs w:val="28"/>
          <w:lang w:val="uz-Cyrl-UZ"/>
        </w:rPr>
        <w:t>да</w:t>
      </w:r>
      <w:r w:rsidRPr="00802A85">
        <w:rPr>
          <w:sz w:val="28"/>
          <w:szCs w:val="28"/>
          <w:lang w:val="uz-Cyrl-UZ"/>
        </w:rPr>
        <w:t xml:space="preserve"> индивидуал хусусиятларини ҳисобга олган ҳолда яратилган. </w:t>
      </w:r>
      <w:r>
        <w:rPr>
          <w:sz w:val="28"/>
          <w:szCs w:val="28"/>
          <w:lang w:val="uz-Cyrl-UZ"/>
        </w:rPr>
        <w:t xml:space="preserve">Агарда </w:t>
      </w:r>
      <w:r w:rsidRPr="00802A85">
        <w:rPr>
          <w:sz w:val="28"/>
          <w:szCs w:val="28"/>
          <w:lang w:val="uz-Cyrl-UZ"/>
        </w:rPr>
        <w:t>иштирокчилари</w:t>
      </w:r>
      <w:r>
        <w:rPr>
          <w:sz w:val="28"/>
          <w:szCs w:val="28"/>
          <w:lang w:val="uz-Cyrl-UZ"/>
        </w:rPr>
        <w:t>ни</w:t>
      </w:r>
      <w:r w:rsidRPr="00802A85">
        <w:rPr>
          <w:sz w:val="28"/>
          <w:szCs w:val="28"/>
          <w:lang w:val="uz-Cyrl-UZ"/>
        </w:rPr>
        <w:t xml:space="preserve"> </w:t>
      </w:r>
      <w:r>
        <w:rPr>
          <w:sz w:val="28"/>
          <w:szCs w:val="28"/>
          <w:lang w:val="uz-Cyrl-UZ"/>
        </w:rPr>
        <w:t xml:space="preserve">билим даражаларини ҳисобга </w:t>
      </w:r>
      <w:r w:rsidRPr="00802A85">
        <w:rPr>
          <w:sz w:val="28"/>
          <w:szCs w:val="28"/>
          <w:lang w:val="uz-Cyrl-UZ"/>
        </w:rPr>
        <w:t>оладиган бўлсак, б</w:t>
      </w:r>
      <w:r>
        <w:rPr>
          <w:sz w:val="28"/>
          <w:szCs w:val="28"/>
          <w:lang w:val="uz-Cyrl-UZ"/>
        </w:rPr>
        <w:t>у</w:t>
      </w:r>
      <w:r w:rsidRPr="00802A85">
        <w:rPr>
          <w:sz w:val="28"/>
          <w:szCs w:val="28"/>
          <w:lang w:val="uz-Cyrl-UZ"/>
        </w:rPr>
        <w:t xml:space="preserve"> ички мотивация</w:t>
      </w:r>
      <w:r>
        <w:rPr>
          <w:sz w:val="28"/>
          <w:szCs w:val="28"/>
          <w:lang w:val="uz-Cyrl-UZ"/>
        </w:rPr>
        <w:t>ни бир неча марта оширади</w:t>
      </w:r>
      <w:r w:rsidRPr="00802A85">
        <w:rPr>
          <w:sz w:val="28"/>
          <w:szCs w:val="28"/>
          <w:lang w:val="uz-Cyrl-UZ"/>
        </w:rPr>
        <w:t xml:space="preserve">, бу воситаларни ишлатиш учун </w:t>
      </w:r>
      <w:r>
        <w:rPr>
          <w:sz w:val="28"/>
          <w:szCs w:val="28"/>
          <w:lang w:val="uz-Cyrl-UZ"/>
        </w:rPr>
        <w:t>керкли атмосфера яратилади.</w:t>
      </w:r>
    </w:p>
    <w:p w:rsidR="00802A85" w:rsidRPr="00802A85" w:rsidRDefault="00802A85" w:rsidP="008308B2">
      <w:pPr>
        <w:widowControl w:val="0"/>
        <w:autoSpaceDE w:val="0"/>
        <w:autoSpaceDN w:val="0"/>
        <w:adjustRightInd w:val="0"/>
        <w:spacing w:line="276" w:lineRule="auto"/>
        <w:jc w:val="both"/>
        <w:rPr>
          <w:sz w:val="28"/>
          <w:szCs w:val="28"/>
          <w:lang w:val="uz-Cyrl-UZ"/>
        </w:rPr>
      </w:pPr>
      <w:r w:rsidRPr="00802A85">
        <w:rPr>
          <w:sz w:val="28"/>
          <w:szCs w:val="28"/>
          <w:lang w:val="uz-Cyrl-UZ"/>
        </w:rPr>
        <w:t xml:space="preserve">Бундан ташқари , ходимлар амалий ҳолларда турли алгоритмларни ишлаб чиқиш ва уни кундалик фаолиятига </w:t>
      </w:r>
      <w:r>
        <w:rPr>
          <w:sz w:val="28"/>
          <w:szCs w:val="28"/>
          <w:lang w:val="uz-Cyrl-UZ"/>
        </w:rPr>
        <w:t>тадбиқ қилиши</w:t>
      </w:r>
      <w:r w:rsidRPr="00802A85">
        <w:rPr>
          <w:sz w:val="28"/>
          <w:szCs w:val="28"/>
          <w:lang w:val="uz-Cyrl-UZ"/>
        </w:rPr>
        <w:t xml:space="preserve"> жуда осон ҳисобланади.</w:t>
      </w:r>
    </w:p>
    <w:p w:rsidR="00802A85" w:rsidRPr="00802A85" w:rsidRDefault="004922E8" w:rsidP="008308B2">
      <w:pPr>
        <w:widowControl w:val="0"/>
        <w:autoSpaceDE w:val="0"/>
        <w:autoSpaceDN w:val="0"/>
        <w:adjustRightInd w:val="0"/>
        <w:spacing w:line="276" w:lineRule="auto"/>
        <w:jc w:val="both"/>
        <w:rPr>
          <w:sz w:val="28"/>
          <w:szCs w:val="28"/>
          <w:lang w:val="uz-Cyrl-UZ"/>
        </w:rPr>
      </w:pPr>
      <w:r>
        <w:rPr>
          <w:sz w:val="28"/>
          <w:szCs w:val="28"/>
          <w:lang w:val="uz-Cyrl-UZ"/>
        </w:rPr>
        <w:t>АКТ</w:t>
      </w:r>
      <w:r w:rsidRPr="00802A85">
        <w:rPr>
          <w:sz w:val="28"/>
          <w:szCs w:val="28"/>
          <w:lang w:val="uz-Cyrl-UZ"/>
        </w:rPr>
        <w:t xml:space="preserve"> - технологияларни </w:t>
      </w:r>
      <w:r w:rsidR="00802A85" w:rsidRPr="00802A85">
        <w:rPr>
          <w:sz w:val="28"/>
          <w:szCs w:val="28"/>
          <w:lang w:val="uz-Cyrl-UZ"/>
        </w:rPr>
        <w:t xml:space="preserve">моделлаштириш </w:t>
      </w:r>
      <w:r>
        <w:rPr>
          <w:sz w:val="28"/>
          <w:szCs w:val="28"/>
          <w:lang w:val="uz-Cyrl-UZ"/>
        </w:rPr>
        <w:t xml:space="preserve">ва </w:t>
      </w:r>
      <w:r w:rsidR="00802A85" w:rsidRPr="00802A85">
        <w:rPr>
          <w:sz w:val="28"/>
          <w:szCs w:val="28"/>
          <w:lang w:val="uz-Cyrl-UZ"/>
        </w:rPr>
        <w:t>фойдаланиш</w:t>
      </w:r>
      <w:r>
        <w:rPr>
          <w:sz w:val="28"/>
          <w:szCs w:val="28"/>
          <w:lang w:val="uz-Cyrl-UZ"/>
        </w:rPr>
        <w:t>и бўйича симуляция икки турга бўлинади</w:t>
      </w:r>
      <w:r w:rsidR="008308B2">
        <w:rPr>
          <w:sz w:val="28"/>
          <w:szCs w:val="28"/>
          <w:lang w:val="uz-Cyrl-UZ"/>
        </w:rPr>
        <w:t>.</w:t>
      </w:r>
    </w:p>
    <w:p w:rsidR="00802A85" w:rsidRPr="001C698C" w:rsidRDefault="004922E8" w:rsidP="00802A85">
      <w:pPr>
        <w:widowControl w:val="0"/>
        <w:autoSpaceDE w:val="0"/>
        <w:autoSpaceDN w:val="0"/>
        <w:adjustRightInd w:val="0"/>
        <w:spacing w:line="276" w:lineRule="auto"/>
        <w:ind w:firstLine="708"/>
        <w:jc w:val="both"/>
        <w:rPr>
          <w:sz w:val="28"/>
          <w:szCs w:val="28"/>
          <w:lang w:val="uz-Cyrl-UZ"/>
        </w:rPr>
      </w:pPr>
      <w:r>
        <w:rPr>
          <w:sz w:val="28"/>
          <w:szCs w:val="28"/>
          <w:lang w:val="uz-Cyrl-UZ"/>
        </w:rPr>
        <w:t>Уларни ҳ</w:t>
      </w:r>
      <w:r w:rsidR="00802A85" w:rsidRPr="00802A85">
        <w:rPr>
          <w:sz w:val="28"/>
          <w:szCs w:val="28"/>
          <w:lang w:val="uz-Cyrl-UZ"/>
        </w:rPr>
        <w:t>ар бир</w:t>
      </w:r>
      <w:r>
        <w:rPr>
          <w:sz w:val="28"/>
          <w:szCs w:val="28"/>
          <w:lang w:val="uz-Cyrl-UZ"/>
        </w:rPr>
        <w:t>ини</w:t>
      </w:r>
      <w:r w:rsidR="00802A85" w:rsidRPr="00802A85">
        <w:rPr>
          <w:sz w:val="28"/>
          <w:szCs w:val="28"/>
          <w:lang w:val="uz-Cyrl-UZ"/>
        </w:rPr>
        <w:t xml:space="preserve"> ўз афзалликлари ва камчиликлари </w:t>
      </w:r>
      <w:r>
        <w:rPr>
          <w:sz w:val="28"/>
          <w:szCs w:val="28"/>
          <w:lang w:val="uz-Cyrl-UZ"/>
        </w:rPr>
        <w:t>мавжуд</w:t>
      </w:r>
      <w:r w:rsidR="00802A85" w:rsidRPr="00802A85">
        <w:rPr>
          <w:sz w:val="28"/>
          <w:szCs w:val="28"/>
          <w:lang w:val="uz-Cyrl-UZ"/>
        </w:rPr>
        <w:t>.</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840"/>
        <w:gridCol w:w="3597"/>
        <w:gridCol w:w="4313"/>
      </w:tblGrid>
      <w:tr w:rsidR="00B632F2" w:rsidRPr="001C698C" w:rsidTr="007009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520BEE" w:rsidP="00520BEE">
            <w:pPr>
              <w:widowControl w:val="0"/>
              <w:autoSpaceDE w:val="0"/>
              <w:autoSpaceDN w:val="0"/>
              <w:adjustRightInd w:val="0"/>
              <w:spacing w:line="276" w:lineRule="auto"/>
              <w:jc w:val="both"/>
              <w:rPr>
                <w:sz w:val="28"/>
                <w:szCs w:val="28"/>
                <w:lang w:val="uz-Cyrl-UZ"/>
              </w:rPr>
            </w:pPr>
            <w:r w:rsidRPr="001C698C">
              <w:rPr>
                <w:sz w:val="28"/>
                <w:szCs w:val="28"/>
                <w:lang w:val="uz-Cyrl-UZ"/>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8308B2" w:rsidP="008308B2">
            <w:pPr>
              <w:widowControl w:val="0"/>
              <w:autoSpaceDE w:val="0"/>
              <w:autoSpaceDN w:val="0"/>
              <w:adjustRightInd w:val="0"/>
              <w:spacing w:line="276" w:lineRule="auto"/>
              <w:jc w:val="both"/>
              <w:rPr>
                <w:sz w:val="28"/>
                <w:szCs w:val="28"/>
                <w:lang w:val="uz-Cyrl-UZ"/>
              </w:rPr>
            </w:pPr>
            <w:r>
              <w:rPr>
                <w:sz w:val="28"/>
                <w:szCs w:val="28"/>
                <w:lang w:val="uz-Cyrl-UZ"/>
              </w:rPr>
              <w:t>Десктоп бизнес- симуляция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8308B2" w:rsidP="008308B2">
            <w:pPr>
              <w:widowControl w:val="0"/>
              <w:autoSpaceDE w:val="0"/>
              <w:autoSpaceDN w:val="0"/>
              <w:adjustRightInd w:val="0"/>
              <w:spacing w:line="276" w:lineRule="auto"/>
              <w:jc w:val="both"/>
              <w:rPr>
                <w:sz w:val="28"/>
                <w:szCs w:val="28"/>
                <w:lang w:val="uz-Cyrl-UZ"/>
              </w:rPr>
            </w:pPr>
            <w:r>
              <w:rPr>
                <w:sz w:val="28"/>
                <w:szCs w:val="28"/>
                <w:lang w:val="uz-Cyrl-UZ"/>
              </w:rPr>
              <w:t>Электрон</w:t>
            </w:r>
            <w:r w:rsidR="00520BEE" w:rsidRPr="001C698C">
              <w:rPr>
                <w:sz w:val="28"/>
                <w:szCs w:val="28"/>
                <w:lang w:val="uz-Cyrl-UZ"/>
              </w:rPr>
              <w:t xml:space="preserve"> бизнес-симуляции</w:t>
            </w:r>
          </w:p>
        </w:tc>
      </w:tr>
      <w:tr w:rsidR="00B632F2" w:rsidRPr="00400267" w:rsidTr="007009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8308B2" w:rsidP="00520BEE">
            <w:pPr>
              <w:widowControl w:val="0"/>
              <w:autoSpaceDE w:val="0"/>
              <w:autoSpaceDN w:val="0"/>
              <w:adjustRightInd w:val="0"/>
              <w:spacing w:line="276" w:lineRule="auto"/>
              <w:jc w:val="both"/>
              <w:rPr>
                <w:sz w:val="28"/>
                <w:szCs w:val="28"/>
                <w:lang w:val="uz-Cyrl-UZ"/>
              </w:rPr>
            </w:pPr>
            <w:r>
              <w:rPr>
                <w:sz w:val="28"/>
                <w:szCs w:val="28"/>
                <w:lang w:val="uz-Cyrl-UZ"/>
              </w:rPr>
              <w:t>Техник тарафи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08B2" w:rsidRPr="001C698C" w:rsidRDefault="008308B2" w:rsidP="008308B2">
            <w:pPr>
              <w:widowControl w:val="0"/>
              <w:autoSpaceDE w:val="0"/>
              <w:autoSpaceDN w:val="0"/>
              <w:adjustRightInd w:val="0"/>
              <w:spacing w:line="276" w:lineRule="auto"/>
              <w:jc w:val="both"/>
              <w:rPr>
                <w:sz w:val="28"/>
                <w:szCs w:val="28"/>
                <w:lang w:val="uz-Cyrl-UZ"/>
              </w:rPr>
            </w:pPr>
            <w:r w:rsidRPr="008308B2">
              <w:rPr>
                <w:sz w:val="28"/>
                <w:szCs w:val="28"/>
                <w:lang w:val="uz-Cyrl-UZ"/>
              </w:rPr>
              <w:t>Содда</w:t>
            </w:r>
            <w:r>
              <w:rPr>
                <w:sz w:val="28"/>
                <w:szCs w:val="28"/>
                <w:lang w:val="uz-Cyrl-UZ"/>
              </w:rPr>
              <w:t xml:space="preserve">, </w:t>
            </w:r>
            <w:r w:rsidRPr="008308B2">
              <w:rPr>
                <w:sz w:val="28"/>
                <w:szCs w:val="28"/>
                <w:lang w:val="uz-Cyrl-UZ"/>
              </w:rPr>
              <w:t>аниқ</w:t>
            </w:r>
            <w:r>
              <w:rPr>
                <w:sz w:val="28"/>
                <w:szCs w:val="28"/>
                <w:lang w:val="uz-Cyrl-UZ"/>
              </w:rPr>
              <w:t xml:space="preserve"> ва тушунарли</w:t>
            </w:r>
            <w:r w:rsidRPr="008308B2">
              <w:rPr>
                <w:sz w:val="28"/>
                <w:szCs w:val="28"/>
                <w:lang w:val="uz-Cyrl-UZ"/>
              </w:rPr>
              <w:t xml:space="preserve"> Иштирокчилар ўз молия</w:t>
            </w:r>
            <w:r>
              <w:rPr>
                <w:sz w:val="28"/>
                <w:szCs w:val="28"/>
                <w:lang w:val="uz-Cyrl-UZ"/>
              </w:rPr>
              <w:t>ларини</w:t>
            </w:r>
            <w:r w:rsidRPr="008308B2">
              <w:rPr>
                <w:sz w:val="28"/>
                <w:szCs w:val="28"/>
                <w:lang w:val="uz-Cyrl-UZ"/>
              </w:rPr>
              <w:t xml:space="preserve"> </w:t>
            </w:r>
            <w:r>
              <w:rPr>
                <w:sz w:val="28"/>
                <w:szCs w:val="28"/>
                <w:lang w:val="uz-Cyrl-UZ"/>
              </w:rPr>
              <w:t>ўзгаришини</w:t>
            </w:r>
            <w:r w:rsidRPr="008308B2">
              <w:rPr>
                <w:sz w:val="28"/>
                <w:szCs w:val="28"/>
                <w:lang w:val="uz-Cyrl-UZ"/>
              </w:rPr>
              <w:t xml:space="preserve">, ишлаб чиқариш , маркетинг </w:t>
            </w:r>
            <w:r>
              <w:rPr>
                <w:sz w:val="28"/>
                <w:szCs w:val="28"/>
                <w:lang w:val="uz-Cyrl-UZ"/>
              </w:rPr>
              <w:t>циклига</w:t>
            </w:r>
            <w:r w:rsidRPr="008308B2">
              <w:rPr>
                <w:sz w:val="28"/>
                <w:szCs w:val="28"/>
                <w:lang w:val="uz-Cyrl-UZ"/>
              </w:rPr>
              <w:t xml:space="preserve"> мувофиқ ҳаракат</w:t>
            </w:r>
            <w:r>
              <w:rPr>
                <w:sz w:val="28"/>
                <w:szCs w:val="28"/>
                <w:lang w:val="uz-Cyrl-UZ"/>
              </w:rPr>
              <w:t xml:space="preserve">ини </w:t>
            </w:r>
            <w:r w:rsidRPr="008308B2">
              <w:rPr>
                <w:sz w:val="28"/>
                <w:szCs w:val="28"/>
                <w:lang w:val="uz-Cyrl-UZ"/>
              </w:rPr>
              <w:t>кўриш</w:t>
            </w:r>
            <w:r>
              <w:rPr>
                <w:sz w:val="28"/>
                <w:szCs w:val="28"/>
                <w:lang w:val="uz-Cyrl-UZ"/>
              </w:rPr>
              <w:t>лари</w:t>
            </w:r>
            <w:r w:rsidRPr="008308B2">
              <w:rPr>
                <w:sz w:val="28"/>
                <w:szCs w:val="28"/>
                <w:lang w:val="uz-Cyrl-UZ"/>
              </w:rPr>
              <w:t xml:space="preserve"> мумкин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08B2" w:rsidRDefault="008308B2" w:rsidP="00520BEE">
            <w:pPr>
              <w:widowControl w:val="0"/>
              <w:autoSpaceDE w:val="0"/>
              <w:autoSpaceDN w:val="0"/>
              <w:adjustRightInd w:val="0"/>
              <w:spacing w:line="276" w:lineRule="auto"/>
              <w:jc w:val="both"/>
              <w:rPr>
                <w:sz w:val="28"/>
                <w:szCs w:val="28"/>
                <w:lang w:val="uz-Cyrl-UZ"/>
              </w:rPr>
            </w:pPr>
            <w:r>
              <w:rPr>
                <w:sz w:val="28"/>
                <w:szCs w:val="28"/>
                <w:lang w:val="uz-Cyrl-UZ"/>
              </w:rPr>
              <w:t>Аудиториянинг тайёргарлигига қараб кўрсаткичларни кўпайтириш, ўзгартириш имкониятлари</w:t>
            </w:r>
            <w:r w:rsidR="009B334C">
              <w:rPr>
                <w:sz w:val="28"/>
                <w:szCs w:val="28"/>
                <w:lang w:val="uz-Cyrl-UZ"/>
              </w:rPr>
              <w:t xml:space="preserve"> ёки енгиллаштириш</w:t>
            </w:r>
          </w:p>
          <w:p w:rsidR="00520BEE" w:rsidRPr="001C698C" w:rsidRDefault="00520BEE" w:rsidP="00520BEE">
            <w:pPr>
              <w:widowControl w:val="0"/>
              <w:autoSpaceDE w:val="0"/>
              <w:autoSpaceDN w:val="0"/>
              <w:adjustRightInd w:val="0"/>
              <w:spacing w:line="276" w:lineRule="auto"/>
              <w:jc w:val="both"/>
              <w:rPr>
                <w:sz w:val="28"/>
                <w:szCs w:val="28"/>
                <w:lang w:val="uz-Cyrl-UZ"/>
              </w:rPr>
            </w:pPr>
          </w:p>
        </w:tc>
      </w:tr>
      <w:tr w:rsidR="00B632F2" w:rsidRPr="00400267" w:rsidTr="007009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8308B2" w:rsidP="00520BEE">
            <w:pPr>
              <w:widowControl w:val="0"/>
              <w:autoSpaceDE w:val="0"/>
              <w:autoSpaceDN w:val="0"/>
              <w:adjustRightInd w:val="0"/>
              <w:spacing w:line="276" w:lineRule="auto"/>
              <w:jc w:val="both"/>
              <w:rPr>
                <w:sz w:val="28"/>
                <w:szCs w:val="28"/>
                <w:lang w:val="uz-Cyrl-UZ"/>
              </w:rPr>
            </w:pPr>
            <w:r>
              <w:rPr>
                <w:sz w:val="28"/>
                <w:szCs w:val="28"/>
                <w:lang w:val="uz-Cyrl-UZ"/>
              </w:rPr>
              <w:t>Ўтказиш шартлари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8308B2" w:rsidP="008308B2">
            <w:pPr>
              <w:widowControl w:val="0"/>
              <w:autoSpaceDE w:val="0"/>
              <w:autoSpaceDN w:val="0"/>
              <w:adjustRightInd w:val="0"/>
              <w:spacing w:line="276" w:lineRule="auto"/>
              <w:jc w:val="both"/>
              <w:rPr>
                <w:sz w:val="28"/>
                <w:szCs w:val="28"/>
                <w:lang w:val="uz-Cyrl-UZ"/>
              </w:rPr>
            </w:pPr>
            <w:r>
              <w:rPr>
                <w:sz w:val="28"/>
                <w:szCs w:val="28"/>
                <w:lang w:val="uz-Cyrl-UZ"/>
              </w:rPr>
              <w:t>Ҳар қандай шароитда хам ишлата олиш имкониятлари (техникага боғламаган холда)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334C" w:rsidRPr="001C698C" w:rsidRDefault="009B334C" w:rsidP="009B334C">
            <w:pPr>
              <w:widowControl w:val="0"/>
              <w:autoSpaceDE w:val="0"/>
              <w:autoSpaceDN w:val="0"/>
              <w:adjustRightInd w:val="0"/>
              <w:spacing w:line="276" w:lineRule="auto"/>
              <w:jc w:val="both"/>
              <w:rPr>
                <w:sz w:val="28"/>
                <w:szCs w:val="28"/>
                <w:lang w:val="uz-Cyrl-UZ"/>
              </w:rPr>
            </w:pPr>
            <w:r w:rsidRPr="009B334C">
              <w:rPr>
                <w:sz w:val="28"/>
                <w:szCs w:val="28"/>
                <w:lang w:val="uz-Cyrl-UZ"/>
              </w:rPr>
              <w:t xml:space="preserve">Мажбурий Интернет ва </w:t>
            </w:r>
            <w:r>
              <w:rPr>
                <w:sz w:val="28"/>
                <w:szCs w:val="28"/>
                <w:lang w:val="uz-Cyrl-UZ"/>
              </w:rPr>
              <w:t>техниканинг созлиги</w:t>
            </w:r>
            <w:r w:rsidRPr="009B334C">
              <w:rPr>
                <w:sz w:val="28"/>
                <w:szCs w:val="28"/>
                <w:lang w:val="uz-Cyrl-UZ"/>
              </w:rPr>
              <w:t xml:space="preserve">. </w:t>
            </w:r>
            <w:r>
              <w:rPr>
                <w:sz w:val="28"/>
                <w:szCs w:val="28"/>
                <w:lang w:val="uz-Cyrl-UZ"/>
              </w:rPr>
              <w:t>Кўрсаткичлари ва уларнинг баҳоларини кўриш</w:t>
            </w:r>
            <w:r w:rsidRPr="009B334C">
              <w:rPr>
                <w:sz w:val="28"/>
                <w:szCs w:val="28"/>
                <w:lang w:val="uz-Cyrl-UZ"/>
              </w:rPr>
              <w:t xml:space="preserve"> </w:t>
            </w:r>
            <w:r>
              <w:rPr>
                <w:sz w:val="28"/>
                <w:szCs w:val="28"/>
                <w:lang w:val="uz-Cyrl-UZ"/>
              </w:rPr>
              <w:t>м</w:t>
            </w:r>
            <w:r w:rsidRPr="009B334C">
              <w:rPr>
                <w:sz w:val="28"/>
                <w:szCs w:val="28"/>
                <w:lang w:val="uz-Cyrl-UZ"/>
              </w:rPr>
              <w:t xml:space="preserve">ақсадида </w:t>
            </w:r>
            <w:r>
              <w:rPr>
                <w:sz w:val="28"/>
                <w:szCs w:val="28"/>
                <w:lang w:val="uz-Cyrl-UZ"/>
              </w:rPr>
              <w:lastRenderedPageBreak/>
              <w:t>(серверда)</w:t>
            </w:r>
            <w:r w:rsidRPr="009B334C">
              <w:rPr>
                <w:sz w:val="28"/>
                <w:szCs w:val="28"/>
                <w:lang w:val="uz-Cyrl-UZ"/>
              </w:rPr>
              <w:t>натижаларини қайта ишлаш вақтини исроф қилмаслик . , шунингдек, тренер топиш ва иштирокчилар узоқда бўлган</w:t>
            </w:r>
            <w:r>
              <w:rPr>
                <w:sz w:val="28"/>
                <w:szCs w:val="28"/>
                <w:lang w:val="uz-Cyrl-UZ"/>
              </w:rPr>
              <w:t xml:space="preserve"> холда,</w:t>
            </w:r>
            <w:r w:rsidRPr="009B334C">
              <w:rPr>
                <w:sz w:val="28"/>
                <w:szCs w:val="28"/>
                <w:lang w:val="uz-Cyrl-UZ"/>
              </w:rPr>
              <w:t xml:space="preserve"> </w:t>
            </w:r>
            <w:r>
              <w:rPr>
                <w:sz w:val="28"/>
                <w:szCs w:val="28"/>
                <w:lang w:val="uz-Cyrl-UZ"/>
              </w:rPr>
              <w:t>м</w:t>
            </w:r>
            <w:r w:rsidRPr="009B334C">
              <w:rPr>
                <w:sz w:val="28"/>
                <w:szCs w:val="28"/>
                <w:lang w:val="uz-Cyrl-UZ"/>
              </w:rPr>
              <w:t>асофадан туриб ўқитиш имконияти Бу ҳолда,  натижаларни ва " дарс</w:t>
            </w:r>
            <w:r>
              <w:rPr>
                <w:sz w:val="28"/>
                <w:szCs w:val="28"/>
                <w:lang w:val="uz-Cyrl-UZ"/>
              </w:rPr>
              <w:t>ни</w:t>
            </w:r>
            <w:r w:rsidRPr="009B334C">
              <w:rPr>
                <w:sz w:val="28"/>
                <w:szCs w:val="28"/>
                <w:lang w:val="uz-Cyrl-UZ"/>
              </w:rPr>
              <w:t xml:space="preserve"> муҳокама қилиш учун классик " ​​виртуал" учрашувлар</w:t>
            </w:r>
            <w:r>
              <w:rPr>
                <w:sz w:val="28"/>
                <w:szCs w:val="28"/>
                <w:lang w:val="uz-Cyrl-UZ"/>
              </w:rPr>
              <w:t>дан</w:t>
            </w:r>
            <w:r w:rsidRPr="009B334C">
              <w:rPr>
                <w:sz w:val="28"/>
                <w:szCs w:val="28"/>
                <w:lang w:val="uz-Cyrl-UZ"/>
              </w:rPr>
              <w:t xml:space="preserve"> фойдаланишингиз мумкин</w:t>
            </w:r>
          </w:p>
        </w:tc>
      </w:tr>
      <w:tr w:rsidR="00B632F2" w:rsidRPr="00400267" w:rsidTr="007009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8308B2" w:rsidP="00520BEE">
            <w:pPr>
              <w:widowControl w:val="0"/>
              <w:autoSpaceDE w:val="0"/>
              <w:autoSpaceDN w:val="0"/>
              <w:adjustRightInd w:val="0"/>
              <w:spacing w:line="276" w:lineRule="auto"/>
              <w:jc w:val="both"/>
              <w:rPr>
                <w:sz w:val="28"/>
                <w:szCs w:val="28"/>
                <w:lang w:val="uz-Cyrl-UZ"/>
              </w:rPr>
            </w:pPr>
            <w:r>
              <w:rPr>
                <w:sz w:val="28"/>
                <w:szCs w:val="28"/>
                <w:lang w:val="uz-Cyrl-UZ"/>
              </w:rPr>
              <w:lastRenderedPageBreak/>
              <w:t>Тренернинг роли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76101" w:rsidRPr="001C698C" w:rsidRDefault="00576101" w:rsidP="00576101">
            <w:pPr>
              <w:widowControl w:val="0"/>
              <w:autoSpaceDE w:val="0"/>
              <w:autoSpaceDN w:val="0"/>
              <w:adjustRightInd w:val="0"/>
              <w:spacing w:line="276" w:lineRule="auto"/>
              <w:jc w:val="both"/>
              <w:rPr>
                <w:sz w:val="28"/>
                <w:szCs w:val="28"/>
                <w:lang w:val="uz-Cyrl-UZ"/>
              </w:rPr>
            </w:pPr>
            <w:r>
              <w:rPr>
                <w:sz w:val="28"/>
                <w:szCs w:val="28"/>
                <w:lang w:val="uz-Cyrl-UZ"/>
              </w:rPr>
              <w:t>Ю</w:t>
            </w:r>
            <w:r w:rsidRPr="00576101">
              <w:rPr>
                <w:sz w:val="28"/>
                <w:szCs w:val="28"/>
                <w:lang w:val="uz-Cyrl-UZ"/>
              </w:rPr>
              <w:t xml:space="preserve">қори </w:t>
            </w:r>
            <w:r>
              <w:rPr>
                <w:sz w:val="28"/>
                <w:szCs w:val="28"/>
                <w:lang w:val="uz-Cyrl-UZ"/>
              </w:rPr>
              <w:t>малакавий . м</w:t>
            </w:r>
            <w:r w:rsidRPr="00576101">
              <w:rPr>
                <w:sz w:val="28"/>
                <w:szCs w:val="28"/>
                <w:lang w:val="uz-Cyrl-UZ"/>
              </w:rPr>
              <w:t xml:space="preserve">ураббий </w:t>
            </w:r>
            <w:r>
              <w:rPr>
                <w:sz w:val="28"/>
                <w:szCs w:val="28"/>
                <w:lang w:val="uz-Cyrl-UZ"/>
              </w:rPr>
              <w:t xml:space="preserve"> иштирокчилардан ол</w:t>
            </w:r>
            <w:r w:rsidRPr="00576101">
              <w:rPr>
                <w:sz w:val="28"/>
                <w:szCs w:val="28"/>
                <w:lang w:val="uz-Cyrl-UZ"/>
              </w:rPr>
              <w:t xml:space="preserve">ган натижаларни </w:t>
            </w:r>
            <w:r>
              <w:rPr>
                <w:sz w:val="28"/>
                <w:szCs w:val="28"/>
                <w:lang w:val="uz-Cyrl-UZ"/>
              </w:rPr>
              <w:t>тахлил</w:t>
            </w:r>
            <w:r w:rsidRPr="00576101">
              <w:rPr>
                <w:sz w:val="28"/>
                <w:szCs w:val="28"/>
                <w:lang w:val="uz-Cyrl-UZ"/>
              </w:rPr>
              <w:t xml:space="preserve"> этади кейин якунлари бўйича фикрин</w:t>
            </w:r>
            <w:r>
              <w:rPr>
                <w:sz w:val="28"/>
                <w:szCs w:val="28"/>
                <w:lang w:val="uz-Cyrl-UZ"/>
              </w:rPr>
              <w:t>и</w:t>
            </w:r>
            <w:r w:rsidRPr="00576101">
              <w:rPr>
                <w:sz w:val="28"/>
                <w:szCs w:val="28"/>
                <w:lang w:val="uz-Cyrl-UZ"/>
              </w:rPr>
              <w:t xml:space="preserve"> </w:t>
            </w:r>
            <w:r>
              <w:rPr>
                <w:sz w:val="28"/>
                <w:szCs w:val="28"/>
                <w:lang w:val="uz-Cyrl-UZ"/>
              </w:rPr>
              <w:t xml:space="preserve">айтиш </w:t>
            </w:r>
            <w:r w:rsidRPr="00576101">
              <w:rPr>
                <w:sz w:val="28"/>
                <w:szCs w:val="28"/>
                <w:lang w:val="uz-Cyrl-UZ"/>
              </w:rPr>
              <w:t>мумкин . Бу дастур динамикаси</w:t>
            </w:r>
            <w:r>
              <w:rPr>
                <w:sz w:val="28"/>
                <w:szCs w:val="28"/>
                <w:lang w:val="uz-Cyrl-UZ"/>
              </w:rPr>
              <w:t>га</w:t>
            </w:r>
            <w:r w:rsidRPr="00576101">
              <w:rPr>
                <w:sz w:val="28"/>
                <w:szCs w:val="28"/>
                <w:lang w:val="uz-Cyrl-UZ"/>
              </w:rPr>
              <w:t xml:space="preserve"> салбий таъсир кўрсатади ва жараёнда тинг</w:t>
            </w:r>
            <w:r>
              <w:rPr>
                <w:sz w:val="28"/>
                <w:szCs w:val="28"/>
                <w:lang w:val="uz-Cyrl-UZ"/>
              </w:rPr>
              <w:t>ловчиларнинг қизиқиши камайтиради</w:t>
            </w:r>
            <w:r w:rsidRPr="00576101">
              <w:rPr>
                <w:sz w:val="28"/>
                <w:szCs w:val="28"/>
                <w:lang w:val="uz-Cyrl-UZ"/>
              </w:rPr>
              <w:t xml:space="preserve"> . Ўқитувчи мавзуни чуқур тушуниш керак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687DDA" w:rsidP="00687DDA">
            <w:pPr>
              <w:widowControl w:val="0"/>
              <w:autoSpaceDE w:val="0"/>
              <w:autoSpaceDN w:val="0"/>
              <w:adjustRightInd w:val="0"/>
              <w:spacing w:line="276" w:lineRule="auto"/>
              <w:jc w:val="both"/>
              <w:rPr>
                <w:sz w:val="28"/>
                <w:szCs w:val="28"/>
                <w:lang w:val="uz-Cyrl-UZ"/>
              </w:rPr>
            </w:pPr>
            <w:r>
              <w:rPr>
                <w:sz w:val="28"/>
                <w:szCs w:val="28"/>
                <w:lang w:val="uz-Cyrl-UZ"/>
              </w:rPr>
              <w:t>М</w:t>
            </w:r>
            <w:r w:rsidRPr="00687DDA">
              <w:rPr>
                <w:sz w:val="28"/>
                <w:szCs w:val="28"/>
                <w:lang w:val="uz-Cyrl-UZ"/>
              </w:rPr>
              <w:t xml:space="preserve">ураббий таъсири </w:t>
            </w:r>
            <w:r>
              <w:rPr>
                <w:sz w:val="28"/>
                <w:szCs w:val="28"/>
                <w:lang w:val="uz-Cyrl-UZ"/>
              </w:rPr>
              <w:t>н</w:t>
            </w:r>
            <w:r w:rsidRPr="00687DDA">
              <w:rPr>
                <w:sz w:val="28"/>
                <w:szCs w:val="28"/>
                <w:lang w:val="uz-Cyrl-UZ"/>
              </w:rPr>
              <w:t>атижа</w:t>
            </w:r>
            <w:r>
              <w:rPr>
                <w:sz w:val="28"/>
                <w:szCs w:val="28"/>
                <w:lang w:val="uz-Cyrl-UZ"/>
              </w:rPr>
              <w:t xml:space="preserve">лар сифатига паст </w:t>
            </w:r>
            <w:r w:rsidRPr="00687DDA">
              <w:rPr>
                <w:sz w:val="28"/>
                <w:szCs w:val="28"/>
                <w:lang w:val="uz-Cyrl-UZ"/>
              </w:rPr>
              <w:t>ўйин</w:t>
            </w:r>
            <w:r>
              <w:rPr>
                <w:sz w:val="28"/>
                <w:szCs w:val="28"/>
                <w:lang w:val="uz-Cyrl-UZ"/>
              </w:rPr>
              <w:t xml:space="preserve">да </w:t>
            </w:r>
            <w:r w:rsidRPr="00687DDA">
              <w:rPr>
                <w:sz w:val="28"/>
                <w:szCs w:val="28"/>
                <w:lang w:val="uz-Cyrl-UZ"/>
              </w:rPr>
              <w:t>маълумот , маслаҳатлар ва таққослаш мезонлар бир қатор</w:t>
            </w:r>
            <w:r>
              <w:rPr>
                <w:sz w:val="28"/>
                <w:szCs w:val="28"/>
                <w:lang w:val="uz-Cyrl-UZ"/>
              </w:rPr>
              <w:t xml:space="preserve"> бўлгани учун</w:t>
            </w:r>
            <w:r w:rsidRPr="00687DDA">
              <w:rPr>
                <w:sz w:val="28"/>
                <w:szCs w:val="28"/>
                <w:lang w:val="uz-Cyrl-UZ"/>
              </w:rPr>
              <w:t xml:space="preserve"> , айрим ҳолларда , мураббий мутлақ истеъдод</w:t>
            </w:r>
            <w:r>
              <w:rPr>
                <w:sz w:val="28"/>
                <w:szCs w:val="28"/>
                <w:lang w:val="uz-Cyrl-UZ"/>
              </w:rPr>
              <w:t>ли гений бўлиб кўринади</w:t>
            </w:r>
            <w:r w:rsidR="00520BEE" w:rsidRPr="001C698C">
              <w:rPr>
                <w:sz w:val="28"/>
                <w:szCs w:val="28"/>
                <w:lang w:val="uz-Cyrl-UZ"/>
              </w:rPr>
              <w:t>.</w:t>
            </w:r>
            <w:r>
              <w:rPr>
                <w:sz w:val="28"/>
                <w:szCs w:val="28"/>
                <w:lang w:val="uz-Cyrl-UZ"/>
              </w:rPr>
              <w:t>*</w:t>
            </w:r>
          </w:p>
        </w:tc>
      </w:tr>
      <w:tr w:rsidR="00B632F2" w:rsidRPr="00400267" w:rsidTr="007009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8308B2" w:rsidP="00520BEE">
            <w:pPr>
              <w:widowControl w:val="0"/>
              <w:autoSpaceDE w:val="0"/>
              <w:autoSpaceDN w:val="0"/>
              <w:adjustRightInd w:val="0"/>
              <w:spacing w:line="276" w:lineRule="auto"/>
              <w:jc w:val="both"/>
              <w:rPr>
                <w:sz w:val="28"/>
                <w:szCs w:val="28"/>
                <w:lang w:val="uz-Cyrl-UZ"/>
              </w:rPr>
            </w:pPr>
            <w:r>
              <w:rPr>
                <w:sz w:val="28"/>
                <w:szCs w:val="28"/>
                <w:lang w:val="uz-Cyrl-UZ"/>
              </w:rPr>
              <w:t>Натижаларни қайта ишлаш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687DDA" w:rsidP="00687DDA">
            <w:pPr>
              <w:widowControl w:val="0"/>
              <w:autoSpaceDE w:val="0"/>
              <w:autoSpaceDN w:val="0"/>
              <w:adjustRightInd w:val="0"/>
              <w:spacing w:line="276" w:lineRule="auto"/>
              <w:jc w:val="both"/>
              <w:rPr>
                <w:sz w:val="28"/>
                <w:szCs w:val="28"/>
                <w:lang w:val="uz-Cyrl-UZ"/>
              </w:rPr>
            </w:pPr>
            <w:r>
              <w:rPr>
                <w:sz w:val="28"/>
                <w:szCs w:val="28"/>
                <w:lang w:val="uz-Cyrl-UZ"/>
              </w:rPr>
              <w:t>Муаммо катта аудиторияни йиқиш керак бўлганда бошланиши мумкин. Маълумотларни йиғиш ва қайта ишлаш кечикади. Саволларга жавоб бериш катта аудитория топиш хам ноқулай</w:t>
            </w:r>
            <w:r w:rsidR="00520BEE" w:rsidRPr="001C698C">
              <w:rPr>
                <w:sz w:val="28"/>
                <w:szCs w:val="28"/>
                <w:lang w:val="uz-Cyrl-UZ"/>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87DDA" w:rsidRPr="001C698C" w:rsidRDefault="00687DDA" w:rsidP="00520BEE">
            <w:pPr>
              <w:widowControl w:val="0"/>
              <w:autoSpaceDE w:val="0"/>
              <w:autoSpaceDN w:val="0"/>
              <w:adjustRightInd w:val="0"/>
              <w:spacing w:line="276" w:lineRule="auto"/>
              <w:jc w:val="both"/>
              <w:rPr>
                <w:sz w:val="28"/>
                <w:szCs w:val="28"/>
                <w:lang w:val="uz-Cyrl-UZ"/>
              </w:rPr>
            </w:pPr>
            <w:r>
              <w:rPr>
                <w:sz w:val="28"/>
                <w:szCs w:val="28"/>
                <w:lang w:val="uz-Cyrl-UZ"/>
              </w:rPr>
              <w:t>Қайта ишлаш (5-15 минут шархларга қараб) программани қизиқарли жихатларини давомий сақлаган ҳолда</w:t>
            </w:r>
          </w:p>
        </w:tc>
      </w:tr>
      <w:tr w:rsidR="00B632F2" w:rsidRPr="00B632F2" w:rsidTr="007009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8308B2" w:rsidP="00520BEE">
            <w:pPr>
              <w:widowControl w:val="0"/>
              <w:autoSpaceDE w:val="0"/>
              <w:autoSpaceDN w:val="0"/>
              <w:adjustRightInd w:val="0"/>
              <w:spacing w:line="276" w:lineRule="auto"/>
              <w:jc w:val="both"/>
              <w:rPr>
                <w:sz w:val="28"/>
                <w:szCs w:val="28"/>
                <w:lang w:val="uz-Cyrl-UZ"/>
              </w:rPr>
            </w:pPr>
            <w:r>
              <w:rPr>
                <w:sz w:val="28"/>
                <w:szCs w:val="28"/>
                <w:lang w:val="uz-Cyrl-UZ"/>
              </w:rPr>
              <w:t>Бошқа имкониятлар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Pr="001C698C" w:rsidRDefault="00520BEE" w:rsidP="00520BEE">
            <w:pPr>
              <w:widowControl w:val="0"/>
              <w:autoSpaceDE w:val="0"/>
              <w:autoSpaceDN w:val="0"/>
              <w:adjustRightInd w:val="0"/>
              <w:spacing w:line="276" w:lineRule="auto"/>
              <w:jc w:val="both"/>
              <w:rPr>
                <w:sz w:val="28"/>
                <w:szCs w:val="28"/>
                <w:lang w:val="uz-Cyrl-UZ"/>
              </w:rPr>
            </w:pPr>
            <w:r w:rsidRPr="001C698C">
              <w:rPr>
                <w:sz w:val="28"/>
                <w:szCs w:val="28"/>
                <w:lang w:val="uz-Cyrl-UZ"/>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20BEE" w:rsidRDefault="00520BEE" w:rsidP="00520BEE">
            <w:pPr>
              <w:widowControl w:val="0"/>
              <w:autoSpaceDE w:val="0"/>
              <w:autoSpaceDN w:val="0"/>
              <w:adjustRightInd w:val="0"/>
              <w:spacing w:line="276" w:lineRule="auto"/>
              <w:jc w:val="both"/>
              <w:rPr>
                <w:sz w:val="28"/>
                <w:szCs w:val="28"/>
                <w:lang w:val="uz-Cyrl-UZ"/>
              </w:rPr>
            </w:pPr>
            <w:r w:rsidRPr="001C698C">
              <w:rPr>
                <w:sz w:val="28"/>
                <w:szCs w:val="28"/>
                <w:lang w:val="uz-Cyrl-UZ"/>
              </w:rPr>
              <w:t xml:space="preserve">Благодаря продуманности и насыщенности информации, удобству интерфейса для тренера, на программы можно сертифицировать внутренних специалистов для ведения бизнес-симуляций in-house. Это </w:t>
            </w:r>
            <w:r w:rsidRPr="001C698C">
              <w:rPr>
                <w:sz w:val="28"/>
                <w:szCs w:val="28"/>
                <w:lang w:val="uz-Cyrl-UZ"/>
              </w:rPr>
              <w:lastRenderedPageBreak/>
              <w:t>позволяет в итоге существенно снизить стоимость программы для компании.</w:t>
            </w:r>
          </w:p>
          <w:p w:rsidR="00B632F2" w:rsidRPr="001C698C" w:rsidRDefault="00B632F2" w:rsidP="00B632F2">
            <w:pPr>
              <w:widowControl w:val="0"/>
              <w:autoSpaceDE w:val="0"/>
              <w:autoSpaceDN w:val="0"/>
              <w:adjustRightInd w:val="0"/>
              <w:spacing w:line="276" w:lineRule="auto"/>
              <w:jc w:val="both"/>
              <w:rPr>
                <w:sz w:val="28"/>
                <w:szCs w:val="28"/>
                <w:lang w:val="uz-Cyrl-UZ"/>
              </w:rPr>
            </w:pPr>
            <w:r>
              <w:rPr>
                <w:sz w:val="28"/>
                <w:szCs w:val="28"/>
                <w:lang w:val="uz-Cyrl-UZ"/>
              </w:rPr>
              <w:t>М</w:t>
            </w:r>
            <w:r w:rsidRPr="00B632F2">
              <w:rPr>
                <w:sz w:val="28"/>
                <w:szCs w:val="28"/>
                <w:lang w:val="uz-Cyrl-UZ"/>
              </w:rPr>
              <w:t xml:space="preserve">ураккаб ва ахборот бойлиги , </w:t>
            </w:r>
            <w:r>
              <w:rPr>
                <w:sz w:val="28"/>
                <w:szCs w:val="28"/>
                <w:lang w:val="uz-Cyrl-UZ"/>
              </w:rPr>
              <w:t xml:space="preserve">туфайли </w:t>
            </w:r>
            <w:r w:rsidRPr="00B632F2">
              <w:rPr>
                <w:sz w:val="28"/>
                <w:szCs w:val="28"/>
                <w:lang w:val="uz-Cyrl-UZ"/>
              </w:rPr>
              <w:t>мураббий учун интерфейс қулайлик</w:t>
            </w:r>
            <w:r>
              <w:rPr>
                <w:sz w:val="28"/>
                <w:szCs w:val="28"/>
                <w:lang w:val="uz-Cyrl-UZ"/>
              </w:rPr>
              <w:t xml:space="preserve"> яратиш мақсадида - уй бизнес симуляцияларини ўтказиш ва</w:t>
            </w:r>
            <w:r w:rsidRPr="00B632F2">
              <w:rPr>
                <w:sz w:val="28"/>
                <w:szCs w:val="28"/>
                <w:lang w:val="uz-Cyrl-UZ"/>
              </w:rPr>
              <w:t xml:space="preserve"> - уй тажриба</w:t>
            </w:r>
            <w:r>
              <w:rPr>
                <w:sz w:val="28"/>
                <w:szCs w:val="28"/>
                <w:lang w:val="uz-Cyrl-UZ"/>
              </w:rPr>
              <w:t>сида</w:t>
            </w:r>
            <w:r w:rsidRPr="00B632F2">
              <w:rPr>
                <w:sz w:val="28"/>
                <w:szCs w:val="28"/>
                <w:lang w:val="uz-Cyrl-UZ"/>
              </w:rPr>
              <w:t xml:space="preserve"> </w:t>
            </w:r>
            <w:r>
              <w:rPr>
                <w:sz w:val="28"/>
                <w:szCs w:val="28"/>
                <w:lang w:val="uz-Cyrl-UZ"/>
              </w:rPr>
              <w:t>сертификатлаштирилган</w:t>
            </w:r>
            <w:r w:rsidRPr="00B632F2">
              <w:rPr>
                <w:sz w:val="28"/>
                <w:szCs w:val="28"/>
                <w:lang w:val="uz-Cyrl-UZ"/>
              </w:rPr>
              <w:t xml:space="preserve"> бўлиши мумкин. Бу оқибат</w:t>
            </w:r>
            <w:r>
              <w:rPr>
                <w:sz w:val="28"/>
                <w:szCs w:val="28"/>
                <w:lang w:val="uz-Cyrl-UZ"/>
              </w:rPr>
              <w:t>да</w:t>
            </w:r>
            <w:r w:rsidRPr="00B632F2">
              <w:rPr>
                <w:sz w:val="28"/>
                <w:szCs w:val="28"/>
                <w:lang w:val="uz-Cyrl-UZ"/>
              </w:rPr>
              <w:t xml:space="preserve"> компания учун дастур нархини камайтириш имкони</w:t>
            </w:r>
            <w:r>
              <w:rPr>
                <w:sz w:val="28"/>
                <w:szCs w:val="28"/>
                <w:lang w:val="uz-Cyrl-UZ"/>
              </w:rPr>
              <w:t>яти мавжуд</w:t>
            </w:r>
            <w:r w:rsidRPr="00B632F2">
              <w:rPr>
                <w:sz w:val="28"/>
                <w:szCs w:val="28"/>
                <w:lang w:val="uz-Cyrl-UZ"/>
              </w:rPr>
              <w:t>.</w:t>
            </w:r>
          </w:p>
        </w:tc>
      </w:tr>
    </w:tbl>
    <w:p w:rsidR="00520BEE" w:rsidRPr="001C698C" w:rsidRDefault="00520BEE"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lastRenderedPageBreak/>
        <w:t xml:space="preserve">* </w:t>
      </w:r>
      <w:r w:rsidR="00687DDA" w:rsidRPr="001C698C">
        <w:rPr>
          <w:sz w:val="28"/>
          <w:szCs w:val="28"/>
          <w:lang w:val="uz-Cyrl-UZ"/>
        </w:rPr>
        <w:t>Capstone IT бизнес-симуляци</w:t>
      </w:r>
      <w:r w:rsidR="00687DDA">
        <w:rPr>
          <w:sz w:val="28"/>
          <w:szCs w:val="28"/>
          <w:lang w:val="uz-Cyrl-UZ"/>
        </w:rPr>
        <w:t>сининг автори</w:t>
      </w:r>
      <w:r w:rsidR="00687DDA" w:rsidRPr="001C698C">
        <w:rPr>
          <w:sz w:val="28"/>
          <w:szCs w:val="28"/>
          <w:lang w:val="uz-Cyrl-UZ"/>
        </w:rPr>
        <w:t>, Даниэл Смит</w:t>
      </w:r>
      <w:r w:rsidR="00687DDA">
        <w:rPr>
          <w:sz w:val="28"/>
          <w:szCs w:val="28"/>
          <w:lang w:val="uz-Cyrl-UZ"/>
        </w:rPr>
        <w:t>нинг айтишига қараганда</w:t>
      </w:r>
      <w:r w:rsidRPr="001C698C">
        <w:rPr>
          <w:sz w:val="28"/>
          <w:szCs w:val="28"/>
          <w:lang w:val="uz-Cyrl-UZ"/>
        </w:rPr>
        <w:t>.</w:t>
      </w:r>
    </w:p>
    <w:p w:rsidR="00C31FD5" w:rsidRPr="00C31FD5" w:rsidRDefault="00C31FD5"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Ҳ</w:t>
      </w:r>
      <w:r w:rsidRPr="00C31FD5">
        <w:rPr>
          <w:sz w:val="28"/>
          <w:szCs w:val="28"/>
          <w:lang w:val="uz-Cyrl-UZ"/>
        </w:rPr>
        <w:t>ар қандай автомат</w:t>
      </w:r>
      <w:r>
        <w:rPr>
          <w:sz w:val="28"/>
          <w:szCs w:val="28"/>
          <w:lang w:val="uz-Cyrl-UZ"/>
        </w:rPr>
        <w:t>лашган</w:t>
      </w:r>
      <w:r w:rsidRPr="00C31FD5">
        <w:rPr>
          <w:sz w:val="28"/>
          <w:szCs w:val="28"/>
          <w:lang w:val="uz-Cyrl-UZ"/>
        </w:rPr>
        <w:t xml:space="preserve"> меҳнат элементи каби, бизнес </w:t>
      </w:r>
      <w:r>
        <w:rPr>
          <w:sz w:val="28"/>
          <w:szCs w:val="28"/>
          <w:lang w:val="uz-Cyrl-UZ"/>
        </w:rPr>
        <w:t>симуляция (</w:t>
      </w:r>
      <w:r w:rsidRPr="00C31FD5">
        <w:rPr>
          <w:sz w:val="28"/>
          <w:szCs w:val="28"/>
          <w:lang w:val="uz-Cyrl-UZ"/>
        </w:rPr>
        <w:t>моделлаштириш</w:t>
      </w:r>
      <w:r>
        <w:rPr>
          <w:sz w:val="28"/>
          <w:szCs w:val="28"/>
          <w:lang w:val="uz-Cyrl-UZ"/>
        </w:rPr>
        <w:t>)</w:t>
      </w:r>
      <w:r w:rsidRPr="00C31FD5">
        <w:rPr>
          <w:sz w:val="28"/>
          <w:szCs w:val="28"/>
          <w:lang w:val="uz-Cyrl-UZ"/>
        </w:rPr>
        <w:t xml:space="preserve"> инсон</w:t>
      </w:r>
      <w:r>
        <w:rPr>
          <w:sz w:val="28"/>
          <w:szCs w:val="28"/>
          <w:lang w:val="uz-Cyrl-UZ"/>
        </w:rPr>
        <w:t xml:space="preserve"> ролини пасайтиради. Ў</w:t>
      </w:r>
      <w:r w:rsidRPr="00C31FD5">
        <w:rPr>
          <w:sz w:val="28"/>
          <w:szCs w:val="28"/>
          <w:lang w:val="uz-Cyrl-UZ"/>
        </w:rPr>
        <w:t>йин "</w:t>
      </w:r>
      <w:r>
        <w:rPr>
          <w:sz w:val="28"/>
          <w:szCs w:val="28"/>
          <w:lang w:val="uz-Cyrl-UZ"/>
        </w:rPr>
        <w:t>жараёни</w:t>
      </w:r>
      <w:r w:rsidRPr="00C31FD5">
        <w:rPr>
          <w:sz w:val="28"/>
          <w:szCs w:val="28"/>
          <w:lang w:val="uz-Cyrl-UZ"/>
        </w:rPr>
        <w:t xml:space="preserve">" ўз-ўзидан қизиқарли </w:t>
      </w:r>
      <w:r>
        <w:rPr>
          <w:sz w:val="28"/>
          <w:szCs w:val="28"/>
          <w:lang w:val="uz-Cyrl-UZ"/>
        </w:rPr>
        <w:t>бўлиб</w:t>
      </w:r>
      <w:r w:rsidRPr="00C31FD5">
        <w:rPr>
          <w:sz w:val="28"/>
          <w:szCs w:val="28"/>
          <w:lang w:val="uz-Cyrl-UZ"/>
        </w:rPr>
        <w:t xml:space="preserve"> дастур </w:t>
      </w:r>
      <w:r>
        <w:rPr>
          <w:sz w:val="28"/>
          <w:szCs w:val="28"/>
          <w:lang w:val="uz-Cyrl-UZ"/>
        </w:rPr>
        <w:t>эса</w:t>
      </w:r>
      <w:r w:rsidRPr="00C31FD5">
        <w:rPr>
          <w:sz w:val="28"/>
          <w:szCs w:val="28"/>
          <w:lang w:val="uz-Cyrl-UZ"/>
        </w:rPr>
        <w:t xml:space="preserve"> қўшимча таҳлил ва тавсиялар</w:t>
      </w:r>
      <w:r w:rsidR="0096397E">
        <w:rPr>
          <w:sz w:val="28"/>
          <w:szCs w:val="28"/>
          <w:lang w:val="uz-Cyrl-UZ"/>
        </w:rPr>
        <w:t>ни бериб</w:t>
      </w:r>
      <w:r w:rsidRPr="00C31FD5">
        <w:rPr>
          <w:sz w:val="28"/>
          <w:szCs w:val="28"/>
          <w:lang w:val="uz-Cyrl-UZ"/>
        </w:rPr>
        <w:t xml:space="preserve">, </w:t>
      </w:r>
      <w:r w:rsidR="0096397E" w:rsidRPr="00C31FD5">
        <w:rPr>
          <w:sz w:val="28"/>
          <w:szCs w:val="28"/>
          <w:lang w:val="uz-Cyrl-UZ"/>
        </w:rPr>
        <w:t xml:space="preserve">саъй-ҳаракатларини муваффақиятсиз </w:t>
      </w:r>
      <w:r w:rsidR="0096397E">
        <w:rPr>
          <w:sz w:val="28"/>
          <w:szCs w:val="28"/>
          <w:lang w:val="uz-Cyrl-UZ"/>
        </w:rPr>
        <w:t>якунланиши учун ҳам катта уриниш керак бўлади</w:t>
      </w:r>
      <w:r w:rsidR="002A35AA">
        <w:rPr>
          <w:sz w:val="28"/>
          <w:szCs w:val="28"/>
          <w:lang w:val="uz-Cyrl-UZ"/>
        </w:rPr>
        <w:t xml:space="preserve">. </w:t>
      </w:r>
      <w:r w:rsidRPr="00C31FD5">
        <w:rPr>
          <w:sz w:val="28"/>
          <w:szCs w:val="28"/>
          <w:lang w:val="uz-Cyrl-UZ"/>
        </w:rPr>
        <w:t xml:space="preserve">бу даражада, деб қилиш сизга керак таълим мумкин. иштирокчилари учун натижасида сифати жиҳатидан, иш моделлаштириш учун этакчи бўлган </w:t>
      </w:r>
      <w:r w:rsidR="002A35AA">
        <w:rPr>
          <w:sz w:val="28"/>
          <w:szCs w:val="28"/>
          <w:lang w:val="uz-Cyrl-UZ"/>
        </w:rPr>
        <w:t>АКТ</w:t>
      </w:r>
      <w:r w:rsidRPr="00C31FD5">
        <w:rPr>
          <w:sz w:val="28"/>
          <w:szCs w:val="28"/>
          <w:lang w:val="uz-Cyrl-UZ"/>
        </w:rPr>
        <w:t xml:space="preserve"> симуляция </w:t>
      </w:r>
      <w:r w:rsidR="002A35AA">
        <w:rPr>
          <w:sz w:val="28"/>
          <w:szCs w:val="28"/>
          <w:lang w:val="uz-Cyrl-UZ"/>
        </w:rPr>
        <w:t xml:space="preserve">программасининг </w:t>
      </w:r>
      <w:r w:rsidRPr="00C31FD5">
        <w:rPr>
          <w:sz w:val="28"/>
          <w:szCs w:val="28"/>
          <w:lang w:val="uz-Cyrl-UZ"/>
        </w:rPr>
        <w:t xml:space="preserve">имкониятлари орқали мутахассислар учун жуда кўп </w:t>
      </w:r>
      <w:r w:rsidR="002A35AA">
        <w:rPr>
          <w:sz w:val="28"/>
          <w:szCs w:val="28"/>
          <w:lang w:val="uz-Cyrl-UZ"/>
        </w:rPr>
        <w:t>имкониятлар очилади ва бу эса ўз навбатида сифатли ва ҳавфсиз ҳисобланади.</w:t>
      </w:r>
      <w:r w:rsidRPr="00C31FD5">
        <w:rPr>
          <w:sz w:val="28"/>
          <w:szCs w:val="28"/>
          <w:lang w:val="uz-Cyrl-UZ"/>
        </w:rPr>
        <w:t xml:space="preserve"> Бошқа томондан, юқорида </w:t>
      </w:r>
      <w:r w:rsidR="002A35AA">
        <w:rPr>
          <w:sz w:val="28"/>
          <w:szCs w:val="28"/>
          <w:lang w:val="uz-Cyrl-UZ"/>
        </w:rPr>
        <w:t xml:space="preserve">келтирилган </w:t>
      </w:r>
      <w:r w:rsidRPr="00C31FD5">
        <w:rPr>
          <w:sz w:val="28"/>
          <w:szCs w:val="28"/>
          <w:lang w:val="uz-Cyrl-UZ"/>
        </w:rPr>
        <w:t>иш</w:t>
      </w:r>
      <w:r w:rsidR="002A35AA">
        <w:rPr>
          <w:sz w:val="28"/>
          <w:szCs w:val="28"/>
          <w:lang w:val="uz-Cyrl-UZ"/>
        </w:rPr>
        <w:t>ни</w:t>
      </w:r>
      <w:r w:rsidRPr="00C31FD5">
        <w:rPr>
          <w:sz w:val="28"/>
          <w:szCs w:val="28"/>
          <w:lang w:val="uz-Cyrl-UZ"/>
        </w:rPr>
        <w:t xml:space="preserve"> </w:t>
      </w:r>
      <w:r w:rsidR="002A35AA">
        <w:rPr>
          <w:sz w:val="28"/>
          <w:szCs w:val="28"/>
          <w:lang w:val="uz-Cyrl-UZ"/>
        </w:rPr>
        <w:t>АКТ</w:t>
      </w:r>
      <w:r w:rsidR="002A35AA" w:rsidRPr="00C31FD5">
        <w:rPr>
          <w:sz w:val="28"/>
          <w:szCs w:val="28"/>
          <w:lang w:val="uz-Cyrl-UZ"/>
        </w:rPr>
        <w:t xml:space="preserve"> </w:t>
      </w:r>
      <w:r w:rsidR="002A35AA">
        <w:rPr>
          <w:sz w:val="28"/>
          <w:szCs w:val="28"/>
          <w:lang w:val="uz-Cyrl-UZ"/>
        </w:rPr>
        <w:t xml:space="preserve">орқали </w:t>
      </w:r>
      <w:r w:rsidRPr="00C31FD5">
        <w:rPr>
          <w:sz w:val="28"/>
          <w:szCs w:val="28"/>
          <w:lang w:val="uz-Cyrl-UZ"/>
        </w:rPr>
        <w:t xml:space="preserve">моделлаштириш асосида моделлаштириш </w:t>
      </w:r>
      <w:r w:rsidR="002A35AA">
        <w:rPr>
          <w:sz w:val="28"/>
          <w:szCs w:val="28"/>
          <w:lang w:val="uz-Cyrl-UZ"/>
        </w:rPr>
        <w:t>ишни ҳар қандай одам ҳам олиб бориши мумкин деган хулосага келиш нотўғри бўлади</w:t>
      </w:r>
      <w:r w:rsidRPr="00C31FD5">
        <w:rPr>
          <w:sz w:val="28"/>
          <w:szCs w:val="28"/>
          <w:lang w:val="uz-Cyrl-UZ"/>
        </w:rPr>
        <w:t>.</w:t>
      </w:r>
    </w:p>
    <w:p w:rsidR="002A35AA" w:rsidRDefault="002A35AA"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Бизнес симуляция ечиши мумкин бўлган асосий муаммолар:</w:t>
      </w:r>
    </w:p>
    <w:p w:rsidR="002A35AA" w:rsidRPr="00CD4F12" w:rsidRDefault="002A35AA" w:rsidP="0037217D">
      <w:pPr>
        <w:pStyle w:val="a8"/>
        <w:widowControl w:val="0"/>
        <w:numPr>
          <w:ilvl w:val="0"/>
          <w:numId w:val="17"/>
        </w:numPr>
        <w:autoSpaceDE w:val="0"/>
        <w:autoSpaceDN w:val="0"/>
        <w:adjustRightInd w:val="0"/>
        <w:spacing w:line="276" w:lineRule="auto"/>
        <w:jc w:val="both"/>
        <w:rPr>
          <w:sz w:val="28"/>
          <w:szCs w:val="28"/>
          <w:lang w:val="uz-Cyrl-UZ"/>
        </w:rPr>
      </w:pPr>
      <w:r w:rsidRPr="00CD4F12">
        <w:rPr>
          <w:sz w:val="28"/>
          <w:szCs w:val="28"/>
          <w:lang w:val="uz-Cyrl-UZ"/>
        </w:rPr>
        <w:t>минимал қаршилик билан янги бизнес-жараёнларни жорий этиш;</w:t>
      </w:r>
    </w:p>
    <w:p w:rsidR="002A35AA" w:rsidRPr="00CD4F12" w:rsidRDefault="002A35AA"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t>хатоларни топиш ва жорий иш жараёнларини оптималлаштириш йўллари;</w:t>
      </w:r>
    </w:p>
    <w:p w:rsidR="002A35AA" w:rsidRPr="00CD4F12" w:rsidRDefault="002A35AA"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t>компания ва бизнесни стратегик йўлини шакллантириш;</w:t>
      </w:r>
    </w:p>
    <w:p w:rsidR="002A35AA" w:rsidRPr="00CD4F12" w:rsidRDefault="002A35AA"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t>компанияни ўзгаришларга мослашиши;</w:t>
      </w:r>
    </w:p>
    <w:p w:rsidR="002A35AA" w:rsidRPr="00CD4F12" w:rsidRDefault="002A35AA"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t>компаниядаги қийин вазиятларда ҳал қилиш йўлларини излаб топиш;</w:t>
      </w:r>
    </w:p>
    <w:p w:rsidR="002A35AA" w:rsidRPr="00CD4F12" w:rsidRDefault="002A35AA"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t>ҳар қандай вазиятларда кўникмаларини ишлаб чиқиш;</w:t>
      </w:r>
    </w:p>
    <w:p w:rsidR="002A35AA" w:rsidRPr="00CD4F12" w:rsidRDefault="002A35AA"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t xml:space="preserve">функционал </w:t>
      </w:r>
      <w:r w:rsidR="00CD4F12" w:rsidRPr="00CD4F12">
        <w:rPr>
          <w:sz w:val="28"/>
          <w:szCs w:val="28"/>
          <w:lang w:val="uz-Cyrl-UZ"/>
        </w:rPr>
        <w:t>кросс</w:t>
      </w:r>
      <w:r w:rsidRPr="00CD4F12">
        <w:rPr>
          <w:sz w:val="28"/>
          <w:szCs w:val="28"/>
          <w:lang w:val="uz-Cyrl-UZ"/>
        </w:rPr>
        <w:t xml:space="preserve"> ҳамкорликнинг сифатини ошириш;</w:t>
      </w:r>
    </w:p>
    <w:p w:rsidR="002A35AA" w:rsidRPr="00CD4F12" w:rsidRDefault="00CD4F12"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t xml:space="preserve">корпоратив маданиятни </w:t>
      </w:r>
      <w:r w:rsidR="002A35AA" w:rsidRPr="00CD4F12">
        <w:rPr>
          <w:sz w:val="28"/>
          <w:szCs w:val="28"/>
          <w:lang w:val="uz-Cyrl-UZ"/>
        </w:rPr>
        <w:t>амалга ошириш;</w:t>
      </w:r>
    </w:p>
    <w:p w:rsidR="002A35AA" w:rsidRPr="00CD4F12" w:rsidRDefault="002A35AA"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t>ҳақиқатга яқин</w:t>
      </w:r>
      <w:r w:rsidR="00CD4F12" w:rsidRPr="00CD4F12">
        <w:rPr>
          <w:sz w:val="28"/>
          <w:szCs w:val="28"/>
          <w:lang w:val="uz-Cyrl-UZ"/>
        </w:rPr>
        <w:t xml:space="preserve"> қилиб,</w:t>
      </w:r>
      <w:r w:rsidRPr="00CD4F12">
        <w:rPr>
          <w:sz w:val="28"/>
          <w:szCs w:val="28"/>
          <w:lang w:val="uz-Cyrl-UZ"/>
        </w:rPr>
        <w:t xml:space="preserve"> вазиятларда ходимларнинг баҳолаш;</w:t>
      </w:r>
    </w:p>
    <w:p w:rsidR="002A35AA" w:rsidRPr="00CD4F12" w:rsidRDefault="002A35AA" w:rsidP="0037217D">
      <w:pPr>
        <w:pStyle w:val="a8"/>
        <w:widowControl w:val="0"/>
        <w:numPr>
          <w:ilvl w:val="0"/>
          <w:numId w:val="16"/>
        </w:numPr>
        <w:autoSpaceDE w:val="0"/>
        <w:autoSpaceDN w:val="0"/>
        <w:adjustRightInd w:val="0"/>
        <w:spacing w:line="276" w:lineRule="auto"/>
        <w:jc w:val="both"/>
        <w:rPr>
          <w:sz w:val="28"/>
          <w:szCs w:val="28"/>
          <w:lang w:val="uz-Cyrl-UZ"/>
        </w:rPr>
      </w:pPr>
      <w:r w:rsidRPr="00CD4F12">
        <w:rPr>
          <w:sz w:val="28"/>
          <w:szCs w:val="28"/>
          <w:lang w:val="uz-Cyrl-UZ"/>
        </w:rPr>
        <w:lastRenderedPageBreak/>
        <w:t xml:space="preserve">ўз ишига </w:t>
      </w:r>
      <w:r w:rsidR="00CD4F12" w:rsidRPr="00CD4F12">
        <w:rPr>
          <w:sz w:val="28"/>
          <w:szCs w:val="28"/>
          <w:lang w:val="uz-Cyrl-UZ"/>
        </w:rPr>
        <w:t>муносабатни ўзгартириш,</w:t>
      </w:r>
      <w:r w:rsidRPr="00CD4F12">
        <w:rPr>
          <w:sz w:val="28"/>
          <w:szCs w:val="28"/>
          <w:lang w:val="uz-Cyrl-UZ"/>
        </w:rPr>
        <w:t xml:space="preserve"> уларнинг меҳнат фаолиятини рағбатлантириш учун "қайта </w:t>
      </w:r>
      <w:r w:rsidR="00CD4F12" w:rsidRPr="00CD4F12">
        <w:rPr>
          <w:sz w:val="28"/>
          <w:szCs w:val="28"/>
          <w:lang w:val="uz-Cyrl-UZ"/>
        </w:rPr>
        <w:t>ишга тушириш</w:t>
      </w:r>
      <w:r w:rsidRPr="00CD4F12">
        <w:rPr>
          <w:sz w:val="28"/>
          <w:szCs w:val="28"/>
          <w:lang w:val="uz-Cyrl-UZ"/>
        </w:rPr>
        <w:t>".</w:t>
      </w:r>
    </w:p>
    <w:p w:rsidR="00CF7BA2" w:rsidRDefault="00CF7BA2" w:rsidP="00CF7BA2">
      <w:pPr>
        <w:jc w:val="both"/>
        <w:rPr>
          <w:b/>
          <w:sz w:val="28"/>
          <w:szCs w:val="28"/>
          <w:lang w:val="uz-Cyrl-UZ"/>
        </w:rPr>
      </w:pPr>
    </w:p>
    <w:p w:rsidR="00CF7BA2" w:rsidRDefault="00CF7BA2" w:rsidP="00CF7BA2">
      <w:pPr>
        <w:jc w:val="center"/>
        <w:rPr>
          <w:b/>
          <w:sz w:val="28"/>
          <w:szCs w:val="28"/>
          <w:lang w:val="uz-Cyrl-UZ"/>
        </w:rPr>
      </w:pPr>
      <w:r w:rsidRPr="00CF7BA2">
        <w:rPr>
          <w:b/>
          <w:sz w:val="28"/>
          <w:szCs w:val="28"/>
          <w:lang w:val="uz-Cyrl-UZ"/>
        </w:rPr>
        <w:t>1.2. Бизнес-симуляцияни реал фаолият билан узвий боғлаш.</w:t>
      </w:r>
    </w:p>
    <w:p w:rsidR="00C5096E" w:rsidRPr="00CF7BA2" w:rsidRDefault="00C5096E" w:rsidP="00CF7BA2">
      <w:pPr>
        <w:jc w:val="center"/>
        <w:rPr>
          <w:b/>
          <w:sz w:val="28"/>
          <w:szCs w:val="28"/>
        </w:rPr>
      </w:pPr>
    </w:p>
    <w:p w:rsidR="00886996" w:rsidRPr="001C698C" w:rsidRDefault="00886996"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Бизнес-моделлаштириш энг машҳур бўлган</w:t>
      </w:r>
      <w:r w:rsidRPr="00886996">
        <w:rPr>
          <w:sz w:val="28"/>
          <w:szCs w:val="28"/>
          <w:lang w:val="uz-Cyrl-UZ"/>
        </w:rPr>
        <w:t xml:space="preserve"> АҚ</w:t>
      </w:r>
      <w:r>
        <w:rPr>
          <w:sz w:val="28"/>
          <w:szCs w:val="28"/>
          <w:lang w:val="uz-Cyrl-UZ"/>
        </w:rPr>
        <w:t xml:space="preserve">Шнинг </w:t>
      </w:r>
      <w:r w:rsidRPr="001C698C">
        <w:rPr>
          <w:sz w:val="28"/>
          <w:szCs w:val="28"/>
          <w:lang w:val="uz-Cyrl-UZ"/>
        </w:rPr>
        <w:t>Capstone</w:t>
      </w:r>
      <w:r>
        <w:rPr>
          <w:sz w:val="28"/>
          <w:szCs w:val="28"/>
          <w:lang w:val="uz-Cyrl-UZ"/>
        </w:rPr>
        <w:t xml:space="preserve"> компаниси</w:t>
      </w:r>
      <w:r w:rsidRPr="00886996">
        <w:rPr>
          <w:sz w:val="28"/>
          <w:szCs w:val="28"/>
          <w:lang w:val="uz-Cyrl-UZ"/>
        </w:rPr>
        <w:t>, ф</w:t>
      </w:r>
      <w:r>
        <w:rPr>
          <w:sz w:val="28"/>
          <w:szCs w:val="28"/>
          <w:lang w:val="uz-Cyrl-UZ"/>
        </w:rPr>
        <w:t>ан докторлари д</w:t>
      </w:r>
      <w:r w:rsidRPr="00886996">
        <w:rPr>
          <w:sz w:val="28"/>
          <w:szCs w:val="28"/>
          <w:lang w:val="uz-Cyrl-UZ"/>
        </w:rPr>
        <w:t>аража</w:t>
      </w:r>
      <w:r>
        <w:rPr>
          <w:sz w:val="28"/>
          <w:szCs w:val="28"/>
          <w:lang w:val="uz-Cyrl-UZ"/>
        </w:rPr>
        <w:t xml:space="preserve">сига эга ўқитувчилар симуляция </w:t>
      </w:r>
      <w:r w:rsidRPr="00886996">
        <w:rPr>
          <w:sz w:val="28"/>
          <w:szCs w:val="28"/>
          <w:lang w:val="uz-Cyrl-UZ"/>
        </w:rPr>
        <w:t>семинарлар</w:t>
      </w:r>
      <w:r>
        <w:rPr>
          <w:sz w:val="28"/>
          <w:szCs w:val="28"/>
          <w:lang w:val="uz-Cyrl-UZ"/>
        </w:rPr>
        <w:t>и ўтишга</w:t>
      </w:r>
      <w:r w:rsidRPr="00886996">
        <w:rPr>
          <w:sz w:val="28"/>
          <w:szCs w:val="28"/>
          <w:lang w:val="uz-Cyrl-UZ"/>
        </w:rPr>
        <w:t xml:space="preserve"> рухсат </w:t>
      </w:r>
      <w:r>
        <w:rPr>
          <w:sz w:val="28"/>
          <w:szCs w:val="28"/>
          <w:lang w:val="uz-Cyrl-UZ"/>
        </w:rPr>
        <w:t>олганлар</w:t>
      </w:r>
      <w:r w:rsidRPr="00886996">
        <w:rPr>
          <w:sz w:val="28"/>
          <w:szCs w:val="28"/>
          <w:lang w:val="uz-Cyrl-UZ"/>
        </w:rPr>
        <w:t>. Бошқа жиҳатдан , ахборот мазмуни</w:t>
      </w:r>
      <w:r>
        <w:rPr>
          <w:sz w:val="28"/>
          <w:szCs w:val="28"/>
          <w:lang w:val="uz-Cyrl-UZ"/>
        </w:rPr>
        <w:t>нинг</w:t>
      </w:r>
      <w:r w:rsidRPr="00886996">
        <w:rPr>
          <w:sz w:val="28"/>
          <w:szCs w:val="28"/>
          <w:lang w:val="uz-Cyrl-UZ"/>
        </w:rPr>
        <w:t xml:space="preserve"> тиниқлиги , кўрсаткичлар </w:t>
      </w:r>
      <w:r>
        <w:rPr>
          <w:sz w:val="28"/>
          <w:szCs w:val="28"/>
          <w:lang w:val="uz-Cyrl-UZ"/>
        </w:rPr>
        <w:t xml:space="preserve">ва </w:t>
      </w:r>
      <w:r w:rsidRPr="00886996">
        <w:rPr>
          <w:sz w:val="28"/>
          <w:szCs w:val="28"/>
          <w:lang w:val="uz-Cyrl-UZ"/>
        </w:rPr>
        <w:t>бир қатор солиштириш</w:t>
      </w:r>
      <w:r>
        <w:rPr>
          <w:sz w:val="28"/>
          <w:szCs w:val="28"/>
          <w:lang w:val="uz-Cyrl-UZ"/>
        </w:rPr>
        <w:t xml:space="preserve"> қобилиятлари ва асосийси</w:t>
      </w:r>
      <w:r w:rsidRPr="00886996">
        <w:rPr>
          <w:sz w:val="28"/>
          <w:szCs w:val="28"/>
          <w:lang w:val="uz-Cyrl-UZ"/>
        </w:rPr>
        <w:t xml:space="preserve"> - ўйин тезлиги даврлар</w:t>
      </w:r>
      <w:r>
        <w:rPr>
          <w:sz w:val="28"/>
          <w:szCs w:val="28"/>
          <w:lang w:val="uz-Cyrl-UZ"/>
        </w:rPr>
        <w:t>да</w:t>
      </w:r>
      <w:r w:rsidRPr="00886996">
        <w:rPr>
          <w:sz w:val="28"/>
          <w:szCs w:val="28"/>
          <w:lang w:val="uz-Cyrl-UZ"/>
        </w:rPr>
        <w:t xml:space="preserve"> натижалар</w:t>
      </w:r>
      <w:r>
        <w:rPr>
          <w:sz w:val="28"/>
          <w:szCs w:val="28"/>
          <w:lang w:val="uz-Cyrl-UZ"/>
        </w:rPr>
        <w:t>ни</w:t>
      </w:r>
      <w:r w:rsidRPr="00886996">
        <w:rPr>
          <w:sz w:val="28"/>
          <w:szCs w:val="28"/>
          <w:lang w:val="uz-Cyrl-UZ"/>
        </w:rPr>
        <w:t xml:space="preserve"> қайта ишлаш давомида иштирокчилар</w:t>
      </w:r>
      <w:r>
        <w:rPr>
          <w:sz w:val="28"/>
          <w:szCs w:val="28"/>
          <w:lang w:val="uz-Cyrl-UZ"/>
        </w:rPr>
        <w:t>ни</w:t>
      </w:r>
      <w:r w:rsidRPr="00886996">
        <w:rPr>
          <w:sz w:val="28"/>
          <w:szCs w:val="28"/>
          <w:lang w:val="uz-Cyrl-UZ"/>
        </w:rPr>
        <w:t xml:space="preserve"> жалб</w:t>
      </w:r>
      <w:r>
        <w:rPr>
          <w:sz w:val="28"/>
          <w:szCs w:val="28"/>
          <w:lang w:val="uz-Cyrl-UZ"/>
        </w:rPr>
        <w:t xml:space="preserve"> қилиб уларнинг </w:t>
      </w:r>
      <w:r w:rsidRPr="00886996">
        <w:rPr>
          <w:sz w:val="28"/>
          <w:szCs w:val="28"/>
          <w:lang w:val="uz-Cyrl-UZ"/>
        </w:rPr>
        <w:t xml:space="preserve"> юқори </w:t>
      </w:r>
      <w:r>
        <w:rPr>
          <w:sz w:val="28"/>
          <w:szCs w:val="28"/>
          <w:lang w:val="uz-Cyrl-UZ"/>
        </w:rPr>
        <w:t xml:space="preserve">иштрок </w:t>
      </w:r>
      <w:r w:rsidRPr="00886996">
        <w:rPr>
          <w:sz w:val="28"/>
          <w:szCs w:val="28"/>
          <w:lang w:val="uz-Cyrl-UZ"/>
        </w:rPr>
        <w:t>даражасини сақлаб қолиш учун имкон беради.</w:t>
      </w:r>
    </w:p>
    <w:p w:rsidR="00170BCA" w:rsidRPr="00170BCA" w:rsidRDefault="00170BCA" w:rsidP="00170BCA">
      <w:pPr>
        <w:widowControl w:val="0"/>
        <w:autoSpaceDE w:val="0"/>
        <w:autoSpaceDN w:val="0"/>
        <w:adjustRightInd w:val="0"/>
        <w:spacing w:line="276" w:lineRule="auto"/>
        <w:ind w:firstLine="708"/>
        <w:jc w:val="both"/>
        <w:rPr>
          <w:sz w:val="28"/>
          <w:szCs w:val="28"/>
          <w:lang w:val="uz-Cyrl-UZ"/>
        </w:rPr>
      </w:pPr>
      <w:r>
        <w:rPr>
          <w:sz w:val="28"/>
          <w:szCs w:val="28"/>
          <w:lang w:val="uz-Cyrl-UZ"/>
        </w:rPr>
        <w:t>Иштрокчилар</w:t>
      </w:r>
      <w:r w:rsidRPr="00170BCA">
        <w:rPr>
          <w:sz w:val="28"/>
          <w:szCs w:val="28"/>
          <w:lang w:val="uz-Cyrl-UZ"/>
        </w:rPr>
        <w:t xml:space="preserve"> учун</w:t>
      </w:r>
      <w:r>
        <w:rPr>
          <w:sz w:val="28"/>
          <w:szCs w:val="28"/>
          <w:lang w:val="uz-Cyrl-UZ"/>
        </w:rPr>
        <w:t>,</w:t>
      </w:r>
      <w:r w:rsidRPr="00170BCA">
        <w:rPr>
          <w:sz w:val="28"/>
          <w:szCs w:val="28"/>
          <w:lang w:val="uz-Cyrl-UZ"/>
        </w:rPr>
        <w:t xml:space="preserve"> техник</w:t>
      </w:r>
      <w:r>
        <w:rPr>
          <w:sz w:val="28"/>
          <w:szCs w:val="28"/>
          <w:lang w:val="uz-Cyrl-UZ"/>
        </w:rPr>
        <w:t xml:space="preserve"> ва қизиқарлилик </w:t>
      </w:r>
      <w:r w:rsidRPr="00170BCA">
        <w:rPr>
          <w:sz w:val="28"/>
          <w:szCs w:val="28"/>
          <w:lang w:val="uz-Cyrl-UZ"/>
        </w:rPr>
        <w:t>жиҳатдан</w:t>
      </w:r>
      <w:r>
        <w:rPr>
          <w:sz w:val="28"/>
          <w:szCs w:val="28"/>
          <w:lang w:val="uz-Cyrl-UZ"/>
        </w:rPr>
        <w:t xml:space="preserve"> ташқари,</w:t>
      </w:r>
      <w:r w:rsidRPr="00170BCA">
        <w:rPr>
          <w:sz w:val="28"/>
          <w:szCs w:val="28"/>
          <w:lang w:val="uz-Cyrl-UZ"/>
        </w:rPr>
        <w:t xml:space="preserve"> ўрганиш </w:t>
      </w:r>
      <w:r>
        <w:rPr>
          <w:sz w:val="28"/>
          <w:szCs w:val="28"/>
          <w:lang w:val="uz-Cyrl-UZ"/>
        </w:rPr>
        <w:t>жараёни бўйича унинг</w:t>
      </w:r>
      <w:r w:rsidRPr="00170BCA">
        <w:rPr>
          <w:sz w:val="28"/>
          <w:szCs w:val="28"/>
          <w:lang w:val="uz-Cyrl-UZ"/>
        </w:rPr>
        <w:t xml:space="preserve"> икки форматларини ажратиш мумкин.</w:t>
      </w:r>
    </w:p>
    <w:p w:rsidR="00170BCA" w:rsidRPr="001C698C" w:rsidRDefault="00170BCA" w:rsidP="00170BCA">
      <w:pPr>
        <w:widowControl w:val="0"/>
        <w:autoSpaceDE w:val="0"/>
        <w:autoSpaceDN w:val="0"/>
        <w:adjustRightInd w:val="0"/>
        <w:spacing w:line="276" w:lineRule="auto"/>
        <w:ind w:firstLine="708"/>
        <w:jc w:val="both"/>
        <w:rPr>
          <w:sz w:val="28"/>
          <w:szCs w:val="28"/>
          <w:lang w:val="uz-Cyrl-UZ"/>
        </w:rPr>
      </w:pPr>
      <w:r w:rsidRPr="00170BCA">
        <w:rPr>
          <w:sz w:val="28"/>
          <w:szCs w:val="28"/>
          <w:lang w:val="uz-Cyrl-UZ"/>
        </w:rPr>
        <w:t>Биринчи</w:t>
      </w:r>
      <w:r>
        <w:rPr>
          <w:sz w:val="28"/>
          <w:szCs w:val="28"/>
          <w:lang w:val="uz-Cyrl-UZ"/>
        </w:rPr>
        <w:t>си</w:t>
      </w:r>
      <w:r w:rsidRPr="00170BCA">
        <w:rPr>
          <w:sz w:val="28"/>
          <w:szCs w:val="28"/>
          <w:lang w:val="uz-Cyrl-UZ"/>
        </w:rPr>
        <w:t xml:space="preserve"> - бир семестр учун ҳар </w:t>
      </w:r>
      <w:r w:rsidR="002843ED">
        <w:rPr>
          <w:sz w:val="28"/>
          <w:szCs w:val="28"/>
          <w:lang w:val="uz-Cyrl-UZ"/>
        </w:rPr>
        <w:t>Ғарб университетларида</w:t>
      </w:r>
      <w:r w:rsidR="002843ED" w:rsidRPr="00170BCA">
        <w:rPr>
          <w:sz w:val="28"/>
          <w:szCs w:val="28"/>
          <w:lang w:val="uz-Cyrl-UZ"/>
        </w:rPr>
        <w:t xml:space="preserve"> қўлланилган классик таълим жараёни </w:t>
      </w:r>
      <w:r w:rsidRPr="00170BCA">
        <w:rPr>
          <w:sz w:val="28"/>
          <w:szCs w:val="28"/>
          <w:lang w:val="uz-Cyrl-UZ"/>
        </w:rPr>
        <w:t>бир синф</w:t>
      </w:r>
      <w:r w:rsidR="002843ED">
        <w:rPr>
          <w:sz w:val="28"/>
          <w:szCs w:val="28"/>
          <w:lang w:val="uz-Cyrl-UZ"/>
        </w:rPr>
        <w:t>да</w:t>
      </w:r>
      <w:r w:rsidRPr="00170BCA">
        <w:rPr>
          <w:sz w:val="28"/>
          <w:szCs w:val="28"/>
          <w:lang w:val="uz-Cyrl-UZ"/>
        </w:rPr>
        <w:t xml:space="preserve"> бир давр</w:t>
      </w:r>
      <w:r w:rsidR="002843ED">
        <w:rPr>
          <w:sz w:val="28"/>
          <w:szCs w:val="28"/>
          <w:lang w:val="uz-Cyrl-UZ"/>
        </w:rPr>
        <w:t>га</w:t>
      </w:r>
      <w:r w:rsidRPr="00170BCA">
        <w:rPr>
          <w:sz w:val="28"/>
          <w:szCs w:val="28"/>
          <w:lang w:val="uz-Cyrl-UZ"/>
        </w:rPr>
        <w:t xml:space="preserve"> (1 молиявий йил ) мос келади,. Учрашувлар орасидаги талабалар </w:t>
      </w:r>
      <w:r w:rsidR="002843ED">
        <w:rPr>
          <w:sz w:val="28"/>
          <w:szCs w:val="28"/>
          <w:lang w:val="uz-Cyrl-UZ"/>
        </w:rPr>
        <w:t>т</w:t>
      </w:r>
      <w:r w:rsidR="002843ED" w:rsidRPr="00170BCA">
        <w:rPr>
          <w:sz w:val="28"/>
          <w:szCs w:val="28"/>
          <w:lang w:val="uz-Cyrl-UZ"/>
        </w:rPr>
        <w:t xml:space="preserve">опшириқ таҳлил амалий ишлари </w:t>
      </w:r>
      <w:r w:rsidRPr="00170BCA">
        <w:rPr>
          <w:sz w:val="28"/>
          <w:szCs w:val="28"/>
          <w:lang w:val="uz-Cyrl-UZ"/>
        </w:rPr>
        <w:t>формат</w:t>
      </w:r>
      <w:r w:rsidR="002843ED">
        <w:rPr>
          <w:sz w:val="28"/>
          <w:szCs w:val="28"/>
          <w:lang w:val="uz-Cyrl-UZ"/>
        </w:rPr>
        <w:t>и</w:t>
      </w:r>
      <w:r w:rsidRPr="00170BCA">
        <w:rPr>
          <w:sz w:val="28"/>
          <w:szCs w:val="28"/>
          <w:lang w:val="uz-Cyrl-UZ"/>
        </w:rPr>
        <w:t xml:space="preserve"> , </w:t>
      </w:r>
      <w:r w:rsidR="002843ED">
        <w:rPr>
          <w:sz w:val="28"/>
          <w:szCs w:val="28"/>
          <w:lang w:val="uz-Cyrl-UZ"/>
        </w:rPr>
        <w:t>билан ишлашади. Ушбу форматда</w:t>
      </w:r>
      <w:r w:rsidRPr="00170BCA">
        <w:rPr>
          <w:sz w:val="28"/>
          <w:szCs w:val="28"/>
          <w:lang w:val="uz-Cyrl-UZ"/>
        </w:rPr>
        <w:t xml:space="preserve"> иштирокчилар ўйин чуқур тушуниш</w:t>
      </w:r>
      <w:r w:rsidR="002843ED">
        <w:rPr>
          <w:sz w:val="28"/>
          <w:szCs w:val="28"/>
          <w:lang w:val="uz-Cyrl-UZ"/>
        </w:rPr>
        <w:t>га</w:t>
      </w:r>
      <w:r w:rsidRPr="00170BCA">
        <w:rPr>
          <w:sz w:val="28"/>
          <w:szCs w:val="28"/>
          <w:lang w:val="uz-Cyrl-UZ"/>
        </w:rPr>
        <w:t xml:space="preserve"> ва яхши билим ривожлантириш учун вақт </w:t>
      </w:r>
      <w:r w:rsidR="002843ED">
        <w:rPr>
          <w:sz w:val="28"/>
          <w:szCs w:val="28"/>
          <w:lang w:val="uz-Cyrl-UZ"/>
        </w:rPr>
        <w:t>бўлади</w:t>
      </w:r>
      <w:r w:rsidRPr="00170BCA">
        <w:rPr>
          <w:sz w:val="28"/>
          <w:szCs w:val="28"/>
          <w:lang w:val="uz-Cyrl-UZ"/>
        </w:rPr>
        <w:t>.</w:t>
      </w:r>
    </w:p>
    <w:p w:rsidR="002843ED" w:rsidRPr="002843ED" w:rsidRDefault="002843ED" w:rsidP="002843ED">
      <w:pPr>
        <w:widowControl w:val="0"/>
        <w:autoSpaceDE w:val="0"/>
        <w:autoSpaceDN w:val="0"/>
        <w:adjustRightInd w:val="0"/>
        <w:spacing w:line="276" w:lineRule="auto"/>
        <w:ind w:firstLine="708"/>
        <w:jc w:val="both"/>
        <w:rPr>
          <w:sz w:val="28"/>
          <w:szCs w:val="28"/>
          <w:lang w:val="uz-Cyrl-UZ"/>
        </w:rPr>
      </w:pPr>
      <w:r w:rsidRPr="002843ED">
        <w:rPr>
          <w:sz w:val="28"/>
          <w:szCs w:val="28"/>
          <w:lang w:val="uz-Cyrl-UZ"/>
        </w:rPr>
        <w:t>Иккинчи</w:t>
      </w:r>
      <w:r>
        <w:rPr>
          <w:sz w:val="28"/>
          <w:szCs w:val="28"/>
          <w:lang w:val="uz-Cyrl-UZ"/>
        </w:rPr>
        <w:t>си</w:t>
      </w:r>
      <w:r w:rsidRPr="002843ED">
        <w:rPr>
          <w:sz w:val="28"/>
          <w:szCs w:val="28"/>
          <w:lang w:val="uz-Cyrl-UZ"/>
        </w:rPr>
        <w:t xml:space="preserve"> - камдан-кам ҳолларда </w:t>
      </w:r>
      <w:r w:rsidR="007E0FDA" w:rsidRPr="002843ED">
        <w:rPr>
          <w:sz w:val="28"/>
          <w:szCs w:val="28"/>
          <w:lang w:val="uz-Cyrl-UZ"/>
        </w:rPr>
        <w:t>амалда</w:t>
      </w:r>
      <w:r w:rsidR="007E0FDA">
        <w:rPr>
          <w:sz w:val="28"/>
          <w:szCs w:val="28"/>
          <w:lang w:val="uz-Cyrl-UZ"/>
        </w:rPr>
        <w:t>ги</w:t>
      </w:r>
      <w:r w:rsidR="007E0FDA" w:rsidRPr="002843ED">
        <w:rPr>
          <w:sz w:val="28"/>
          <w:szCs w:val="28"/>
          <w:lang w:val="uz-Cyrl-UZ"/>
        </w:rPr>
        <w:t xml:space="preserve"> </w:t>
      </w:r>
      <w:r w:rsidR="007E0FDA">
        <w:rPr>
          <w:sz w:val="28"/>
          <w:szCs w:val="28"/>
          <w:lang w:val="uz-Cyrl-UZ"/>
        </w:rPr>
        <w:t>вақтинчалик чекловлар жараёни</w:t>
      </w:r>
      <w:r w:rsidRPr="002843ED">
        <w:rPr>
          <w:sz w:val="28"/>
          <w:szCs w:val="28"/>
          <w:lang w:val="uz-Cyrl-UZ"/>
        </w:rPr>
        <w:t xml:space="preserve"> ишчи ходимлари ўртасида</w:t>
      </w:r>
      <w:r w:rsidR="007E0FDA" w:rsidRPr="007E0FDA">
        <w:rPr>
          <w:sz w:val="28"/>
          <w:szCs w:val="28"/>
          <w:lang w:val="uz-Cyrl-UZ"/>
        </w:rPr>
        <w:t xml:space="preserve"> </w:t>
      </w:r>
      <w:r w:rsidR="007E0FDA" w:rsidRPr="002843ED">
        <w:rPr>
          <w:sz w:val="28"/>
          <w:szCs w:val="28"/>
          <w:lang w:val="uz-Cyrl-UZ"/>
        </w:rPr>
        <w:t>осон</w:t>
      </w:r>
      <w:r w:rsidR="007E0FDA">
        <w:rPr>
          <w:sz w:val="28"/>
          <w:szCs w:val="28"/>
          <w:lang w:val="uz-Cyrl-UZ"/>
        </w:rPr>
        <w:t xml:space="preserve"> кечади ва бу катта аҳамиятга эга эмас</w:t>
      </w:r>
      <w:r w:rsidRPr="002843ED">
        <w:rPr>
          <w:sz w:val="28"/>
          <w:szCs w:val="28"/>
          <w:lang w:val="uz-Cyrl-UZ"/>
        </w:rPr>
        <w:t>. Бу ҳолда, иштирокчилар тўлиқ ўйин</w:t>
      </w:r>
      <w:r w:rsidR="007E0FDA">
        <w:rPr>
          <w:sz w:val="28"/>
          <w:szCs w:val="28"/>
          <w:lang w:val="uz-Cyrl-UZ"/>
        </w:rPr>
        <w:t>га</w:t>
      </w:r>
      <w:r w:rsidRPr="002843ED">
        <w:rPr>
          <w:sz w:val="28"/>
          <w:szCs w:val="28"/>
          <w:lang w:val="uz-Cyrl-UZ"/>
        </w:rPr>
        <w:t xml:space="preserve"> </w:t>
      </w:r>
      <w:r w:rsidR="007E0FDA">
        <w:rPr>
          <w:sz w:val="28"/>
          <w:szCs w:val="28"/>
          <w:lang w:val="uz-Cyrl-UZ"/>
        </w:rPr>
        <w:t xml:space="preserve">киришиб </w:t>
      </w:r>
      <w:r w:rsidRPr="002843ED">
        <w:rPr>
          <w:sz w:val="28"/>
          <w:szCs w:val="28"/>
          <w:lang w:val="uz-Cyrl-UZ"/>
        </w:rPr>
        <w:t>2</w:t>
      </w:r>
      <w:r w:rsidR="007E0FDA">
        <w:rPr>
          <w:sz w:val="28"/>
          <w:szCs w:val="28"/>
          <w:lang w:val="uz-Cyrl-UZ"/>
        </w:rPr>
        <w:t>-</w:t>
      </w:r>
      <w:r w:rsidRPr="002843ED">
        <w:rPr>
          <w:sz w:val="28"/>
          <w:szCs w:val="28"/>
          <w:lang w:val="uz-Cyrl-UZ"/>
        </w:rPr>
        <w:t>3 кун</w:t>
      </w:r>
      <w:r w:rsidR="007E0FDA">
        <w:rPr>
          <w:sz w:val="28"/>
          <w:szCs w:val="28"/>
          <w:lang w:val="uz-Cyrl-UZ"/>
        </w:rPr>
        <w:t xml:space="preserve"> давомида дастурдан фойдаланадилар</w:t>
      </w:r>
      <w:r w:rsidRPr="002843ED">
        <w:rPr>
          <w:sz w:val="28"/>
          <w:szCs w:val="28"/>
          <w:lang w:val="uz-Cyrl-UZ"/>
        </w:rPr>
        <w:t>.</w:t>
      </w:r>
    </w:p>
    <w:p w:rsidR="002843ED" w:rsidRPr="001C698C" w:rsidRDefault="007E0FDA" w:rsidP="002843ED">
      <w:pPr>
        <w:widowControl w:val="0"/>
        <w:autoSpaceDE w:val="0"/>
        <w:autoSpaceDN w:val="0"/>
        <w:adjustRightInd w:val="0"/>
        <w:spacing w:line="276" w:lineRule="auto"/>
        <w:ind w:firstLine="708"/>
        <w:jc w:val="both"/>
        <w:rPr>
          <w:sz w:val="28"/>
          <w:szCs w:val="28"/>
          <w:lang w:val="uz-Cyrl-UZ"/>
        </w:rPr>
      </w:pPr>
      <w:r>
        <w:rPr>
          <w:sz w:val="28"/>
          <w:szCs w:val="28"/>
          <w:lang w:val="uz-Cyrl-UZ"/>
        </w:rPr>
        <w:t>А</w:t>
      </w:r>
      <w:r w:rsidR="002843ED" w:rsidRPr="002843ED">
        <w:rPr>
          <w:sz w:val="28"/>
          <w:szCs w:val="28"/>
          <w:lang w:val="uz-Cyrl-UZ"/>
        </w:rPr>
        <w:t xml:space="preserve">кадемик </w:t>
      </w:r>
      <w:r>
        <w:rPr>
          <w:sz w:val="28"/>
          <w:szCs w:val="28"/>
          <w:lang w:val="uz-Cyrl-UZ"/>
        </w:rPr>
        <w:t>университет доирасида иш симуляциялари</w:t>
      </w:r>
      <w:r w:rsidR="002843ED" w:rsidRPr="002843ED">
        <w:rPr>
          <w:sz w:val="28"/>
          <w:szCs w:val="28"/>
          <w:lang w:val="uz-Cyrl-UZ"/>
        </w:rPr>
        <w:t xml:space="preserve"> самарадорлиги йиллар давомида исботла</w:t>
      </w:r>
      <w:r>
        <w:rPr>
          <w:sz w:val="28"/>
          <w:szCs w:val="28"/>
          <w:lang w:val="uz-Cyrl-UZ"/>
        </w:rPr>
        <w:t xml:space="preserve">нган </w:t>
      </w:r>
      <w:r w:rsidR="002843ED" w:rsidRPr="002843ED">
        <w:rPr>
          <w:sz w:val="28"/>
          <w:szCs w:val="28"/>
          <w:lang w:val="uz-Cyrl-UZ"/>
        </w:rPr>
        <w:t>ва очиқ-ойдин бўлса (динамик форматда бирикмаси, бошқа фанлардан олган билимларини интеграция қилиш ва виртуал корпорация</w:t>
      </w:r>
      <w:r>
        <w:rPr>
          <w:sz w:val="28"/>
          <w:szCs w:val="28"/>
          <w:lang w:val="uz-Cyrl-UZ"/>
        </w:rPr>
        <w:t xml:space="preserve">да </w:t>
      </w:r>
      <w:r w:rsidR="002843ED" w:rsidRPr="002843ED">
        <w:rPr>
          <w:sz w:val="28"/>
          <w:szCs w:val="28"/>
          <w:lang w:val="uz-Cyrl-UZ"/>
        </w:rPr>
        <w:t xml:space="preserve">ҳамкорликни тўлиқ тасаввурга қуриш қобилияти), корпоратив университетларида </w:t>
      </w:r>
      <w:r>
        <w:rPr>
          <w:sz w:val="28"/>
          <w:szCs w:val="28"/>
          <w:lang w:val="uz-Cyrl-UZ"/>
        </w:rPr>
        <w:t>бизнес</w:t>
      </w:r>
      <w:r w:rsidR="002843ED" w:rsidRPr="002843ED">
        <w:rPr>
          <w:sz w:val="28"/>
          <w:szCs w:val="28"/>
          <w:lang w:val="uz-Cyrl-UZ"/>
        </w:rPr>
        <w:t xml:space="preserve"> ўйинлари </w:t>
      </w:r>
      <w:r>
        <w:rPr>
          <w:sz w:val="28"/>
          <w:szCs w:val="28"/>
          <w:lang w:val="uz-Cyrl-UZ"/>
        </w:rPr>
        <w:t>бир хил кўринишга эга эмас</w:t>
      </w:r>
      <w:r w:rsidR="002843ED" w:rsidRPr="002843ED">
        <w:rPr>
          <w:sz w:val="28"/>
          <w:szCs w:val="28"/>
          <w:lang w:val="uz-Cyrl-UZ"/>
        </w:rPr>
        <w:t>.</w:t>
      </w:r>
    </w:p>
    <w:p w:rsidR="00520BEE" w:rsidRDefault="00520BEE"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Из положительных сторон стоит отметить разнообразие задач, которые можно решать с помощью симуляции в рамках учебного центра. Начиная от обучения конкретным знаниям в области понимания бизнеса: работа с финансовой информацией, ценообразование, утилизация производственных мощностей и заканчивая выбором стратегии компании и развитием навыков влияния в команде.</w:t>
      </w:r>
    </w:p>
    <w:p w:rsidR="007E0FDA" w:rsidRPr="001C698C" w:rsidRDefault="007E0FDA"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 xml:space="preserve">Ижобий томони бўйича, </w:t>
      </w:r>
      <w:r w:rsidRPr="007E0FDA">
        <w:rPr>
          <w:sz w:val="28"/>
          <w:szCs w:val="28"/>
          <w:lang w:val="uz-Cyrl-UZ"/>
        </w:rPr>
        <w:t>ўқув маркази доирасида симуляция ёрдамида ҳал қилиниши мумкин бўлган муаммоларни турл</w:t>
      </w:r>
      <w:r>
        <w:rPr>
          <w:sz w:val="28"/>
          <w:szCs w:val="28"/>
          <w:lang w:val="uz-Cyrl-UZ"/>
        </w:rPr>
        <w:t xml:space="preserve">ари </w:t>
      </w:r>
      <w:r w:rsidRPr="007E0FDA">
        <w:rPr>
          <w:sz w:val="28"/>
          <w:szCs w:val="28"/>
          <w:lang w:val="uz-Cyrl-UZ"/>
        </w:rPr>
        <w:t xml:space="preserve">эътиборлидир. Молиявий маълумотлар </w:t>
      </w:r>
      <w:r w:rsidR="002C2162" w:rsidRPr="007E0FDA">
        <w:rPr>
          <w:sz w:val="28"/>
          <w:szCs w:val="28"/>
          <w:lang w:val="uz-Cyrl-UZ"/>
        </w:rPr>
        <w:t>тайёрлаш</w:t>
      </w:r>
      <w:r w:rsidRPr="007E0FDA">
        <w:rPr>
          <w:sz w:val="28"/>
          <w:szCs w:val="28"/>
          <w:lang w:val="uz-Cyrl-UZ"/>
        </w:rPr>
        <w:t>, нархлар , ишлаб чиқариш қувв</w:t>
      </w:r>
      <w:r w:rsidR="002C2162">
        <w:rPr>
          <w:sz w:val="28"/>
          <w:szCs w:val="28"/>
          <w:lang w:val="uz-Cyrl-UZ"/>
        </w:rPr>
        <w:t>атларини фойдаланиш билан ишлаш</w:t>
      </w:r>
      <w:r w:rsidRPr="007E0FDA">
        <w:rPr>
          <w:sz w:val="28"/>
          <w:szCs w:val="28"/>
          <w:lang w:val="uz-Cyrl-UZ"/>
        </w:rPr>
        <w:t>, ва стратегия</w:t>
      </w:r>
      <w:r w:rsidR="002C2162">
        <w:rPr>
          <w:sz w:val="28"/>
          <w:szCs w:val="28"/>
          <w:lang w:val="uz-Cyrl-UZ"/>
        </w:rPr>
        <w:t>ни</w:t>
      </w:r>
      <w:r w:rsidRPr="007E0FDA">
        <w:rPr>
          <w:sz w:val="28"/>
          <w:szCs w:val="28"/>
          <w:lang w:val="uz-Cyrl-UZ"/>
        </w:rPr>
        <w:t xml:space="preserve"> танлаш</w:t>
      </w:r>
      <w:r w:rsidR="002C2162">
        <w:rPr>
          <w:sz w:val="28"/>
          <w:szCs w:val="28"/>
          <w:lang w:val="uz-Cyrl-UZ"/>
        </w:rPr>
        <w:t xml:space="preserve">, ҳамда </w:t>
      </w:r>
      <w:r w:rsidRPr="007E0FDA">
        <w:rPr>
          <w:sz w:val="28"/>
          <w:szCs w:val="28"/>
          <w:lang w:val="uz-Cyrl-UZ"/>
        </w:rPr>
        <w:t>жамоа</w:t>
      </w:r>
      <w:r w:rsidR="002C2162">
        <w:rPr>
          <w:sz w:val="28"/>
          <w:szCs w:val="28"/>
          <w:lang w:val="uz-Cyrl-UZ"/>
        </w:rPr>
        <w:t>га</w:t>
      </w:r>
      <w:r w:rsidRPr="007E0FDA">
        <w:rPr>
          <w:sz w:val="28"/>
          <w:szCs w:val="28"/>
          <w:lang w:val="uz-Cyrl-UZ"/>
        </w:rPr>
        <w:t xml:space="preserve"> таъсир </w:t>
      </w:r>
      <w:r w:rsidR="002C2162">
        <w:rPr>
          <w:sz w:val="28"/>
          <w:szCs w:val="28"/>
          <w:lang w:val="uz-Cyrl-UZ"/>
        </w:rPr>
        <w:t xml:space="preserve">этувчи </w:t>
      </w:r>
      <w:r w:rsidRPr="007E0FDA">
        <w:rPr>
          <w:sz w:val="28"/>
          <w:szCs w:val="28"/>
          <w:lang w:val="uz-Cyrl-UZ"/>
        </w:rPr>
        <w:t xml:space="preserve">кўникмаларини ривожлантириш билан тугайдиган </w:t>
      </w:r>
      <w:r w:rsidR="002C2162">
        <w:rPr>
          <w:sz w:val="28"/>
          <w:szCs w:val="28"/>
          <w:lang w:val="uz-Cyrl-UZ"/>
        </w:rPr>
        <w:t xml:space="preserve">имконятларни келтириш </w:t>
      </w:r>
      <w:r w:rsidR="002C2162">
        <w:rPr>
          <w:sz w:val="28"/>
          <w:szCs w:val="28"/>
          <w:lang w:val="uz-Cyrl-UZ"/>
        </w:rPr>
        <w:lastRenderedPageBreak/>
        <w:t>мумкин</w:t>
      </w:r>
      <w:r w:rsidRPr="007E0FDA">
        <w:rPr>
          <w:sz w:val="28"/>
          <w:szCs w:val="28"/>
          <w:lang w:val="uz-Cyrl-UZ"/>
        </w:rPr>
        <w:t xml:space="preserve"> билим.</w:t>
      </w:r>
    </w:p>
    <w:p w:rsidR="003161DB" w:rsidRDefault="003161DB" w:rsidP="003161DB">
      <w:pPr>
        <w:widowControl w:val="0"/>
        <w:autoSpaceDE w:val="0"/>
        <w:autoSpaceDN w:val="0"/>
        <w:adjustRightInd w:val="0"/>
        <w:spacing w:line="276" w:lineRule="auto"/>
        <w:ind w:firstLine="708"/>
        <w:jc w:val="both"/>
        <w:rPr>
          <w:sz w:val="28"/>
          <w:szCs w:val="28"/>
          <w:lang w:val="uz-Cyrl-UZ"/>
        </w:rPr>
      </w:pPr>
      <w:r>
        <w:rPr>
          <w:sz w:val="28"/>
          <w:szCs w:val="28"/>
          <w:lang w:val="uz-Cyrl-UZ"/>
        </w:rPr>
        <w:t>Б</w:t>
      </w:r>
      <w:r w:rsidRPr="003161DB">
        <w:rPr>
          <w:sz w:val="28"/>
          <w:szCs w:val="28"/>
          <w:lang w:val="uz-Cyrl-UZ"/>
        </w:rPr>
        <w:t xml:space="preserve">изнес </w:t>
      </w:r>
      <w:r>
        <w:rPr>
          <w:sz w:val="28"/>
          <w:szCs w:val="28"/>
          <w:lang w:val="uz-Cyrl-UZ"/>
        </w:rPr>
        <w:t>ў</w:t>
      </w:r>
      <w:r w:rsidRPr="003161DB">
        <w:rPr>
          <w:sz w:val="28"/>
          <w:szCs w:val="28"/>
          <w:lang w:val="uz-Cyrl-UZ"/>
        </w:rPr>
        <w:t>йин</w:t>
      </w:r>
      <w:r>
        <w:rPr>
          <w:sz w:val="28"/>
          <w:szCs w:val="28"/>
          <w:lang w:val="uz-Cyrl-UZ"/>
        </w:rPr>
        <w:t>нинг</w:t>
      </w:r>
      <w:r w:rsidRPr="003161DB">
        <w:rPr>
          <w:sz w:val="28"/>
          <w:szCs w:val="28"/>
          <w:lang w:val="uz-Cyrl-UZ"/>
        </w:rPr>
        <w:t xml:space="preserve"> сўзсиз афзаллиги </w:t>
      </w:r>
      <w:r>
        <w:rPr>
          <w:sz w:val="28"/>
          <w:szCs w:val="28"/>
          <w:lang w:val="uz-Cyrl-UZ"/>
        </w:rPr>
        <w:t xml:space="preserve">бу </w:t>
      </w:r>
      <w:r w:rsidRPr="003161DB">
        <w:rPr>
          <w:sz w:val="28"/>
          <w:szCs w:val="28"/>
          <w:lang w:val="uz-Cyrl-UZ"/>
        </w:rPr>
        <w:t xml:space="preserve">муҳим </w:t>
      </w:r>
      <w:r>
        <w:rPr>
          <w:sz w:val="28"/>
          <w:szCs w:val="28"/>
          <w:lang w:val="uz-Cyrl-UZ"/>
        </w:rPr>
        <w:t>натижага эришиш</w:t>
      </w:r>
      <w:r w:rsidRPr="003161DB">
        <w:rPr>
          <w:sz w:val="28"/>
          <w:szCs w:val="28"/>
          <w:lang w:val="uz-Cyrl-UZ"/>
        </w:rPr>
        <w:t xml:space="preserve"> учун ҳиссий тажриба</w:t>
      </w:r>
      <w:r>
        <w:rPr>
          <w:sz w:val="28"/>
          <w:szCs w:val="28"/>
          <w:lang w:val="uz-Cyrl-UZ"/>
        </w:rPr>
        <w:t>дир</w:t>
      </w:r>
      <w:r w:rsidRPr="003161DB">
        <w:rPr>
          <w:sz w:val="28"/>
          <w:szCs w:val="28"/>
          <w:lang w:val="uz-Cyrl-UZ"/>
        </w:rPr>
        <w:t xml:space="preserve"> - бозорда биринчи ўринни олиб иштирокчилар хурсанд</w:t>
      </w:r>
      <w:r>
        <w:rPr>
          <w:sz w:val="28"/>
          <w:szCs w:val="28"/>
          <w:lang w:val="uz-Cyrl-UZ"/>
        </w:rPr>
        <w:t xml:space="preserve"> бўладилар ва куладилар</w:t>
      </w:r>
      <w:r w:rsidRPr="003161DB">
        <w:rPr>
          <w:sz w:val="28"/>
          <w:szCs w:val="28"/>
          <w:lang w:val="uz-Cyrl-UZ"/>
        </w:rPr>
        <w:t>, зарар фойда ва рақобатчилар агрессив ҳаракатлари</w:t>
      </w:r>
      <w:r>
        <w:rPr>
          <w:sz w:val="28"/>
          <w:szCs w:val="28"/>
          <w:lang w:val="uz-Cyrl-UZ"/>
        </w:rPr>
        <w:t>, нотўғри прогнозлар</w:t>
      </w:r>
      <w:r w:rsidRPr="003161DB">
        <w:rPr>
          <w:sz w:val="28"/>
          <w:szCs w:val="28"/>
          <w:lang w:val="uz-Cyrl-UZ"/>
        </w:rPr>
        <w:t xml:space="preserve"> </w:t>
      </w:r>
      <w:r>
        <w:rPr>
          <w:sz w:val="28"/>
          <w:szCs w:val="28"/>
          <w:lang w:val="uz-Cyrl-UZ"/>
        </w:rPr>
        <w:t>туфайли</w:t>
      </w:r>
      <w:r w:rsidRPr="003161DB">
        <w:rPr>
          <w:sz w:val="28"/>
          <w:szCs w:val="28"/>
          <w:lang w:val="uz-Cyrl-UZ"/>
        </w:rPr>
        <w:t xml:space="preserve"> </w:t>
      </w:r>
      <w:r>
        <w:rPr>
          <w:sz w:val="28"/>
          <w:szCs w:val="28"/>
          <w:lang w:val="uz-Cyrl-UZ"/>
        </w:rPr>
        <w:t>қийналадилар</w:t>
      </w:r>
      <w:r w:rsidRPr="003161DB">
        <w:rPr>
          <w:sz w:val="28"/>
          <w:szCs w:val="28"/>
          <w:lang w:val="uz-Cyrl-UZ"/>
        </w:rPr>
        <w:t>. Самимий тажриба</w:t>
      </w:r>
      <w:r>
        <w:rPr>
          <w:sz w:val="28"/>
          <w:szCs w:val="28"/>
          <w:lang w:val="uz-Cyrl-UZ"/>
        </w:rPr>
        <w:t xml:space="preserve"> туфайли</w:t>
      </w:r>
      <w:r w:rsidRPr="003161DB">
        <w:rPr>
          <w:sz w:val="28"/>
          <w:szCs w:val="28"/>
          <w:lang w:val="uz-Cyrl-UZ"/>
        </w:rPr>
        <w:t xml:space="preserve"> кўплаб турли ва тез-тез кутилмаган туйғулар</w:t>
      </w:r>
      <w:r>
        <w:rPr>
          <w:sz w:val="28"/>
          <w:szCs w:val="28"/>
          <w:lang w:val="uz-Cyrl-UZ"/>
        </w:rPr>
        <w:t>ни ишлаши</w:t>
      </w:r>
      <w:r w:rsidRPr="003161DB">
        <w:rPr>
          <w:sz w:val="28"/>
          <w:szCs w:val="28"/>
          <w:lang w:val="uz-Cyrl-UZ"/>
        </w:rPr>
        <w:t xml:space="preserve"> </w:t>
      </w:r>
      <w:r>
        <w:rPr>
          <w:sz w:val="28"/>
          <w:szCs w:val="28"/>
          <w:lang w:val="uz-Cyrl-UZ"/>
        </w:rPr>
        <w:t>таъ</w:t>
      </w:r>
      <w:r w:rsidRPr="003161DB">
        <w:rPr>
          <w:sz w:val="28"/>
          <w:szCs w:val="28"/>
          <w:lang w:val="uz-Cyrl-UZ"/>
        </w:rPr>
        <w:t>лим</w:t>
      </w:r>
      <w:r>
        <w:rPr>
          <w:sz w:val="28"/>
          <w:szCs w:val="28"/>
          <w:lang w:val="uz-Cyrl-UZ"/>
        </w:rPr>
        <w:t>ни</w:t>
      </w:r>
      <w:r w:rsidRPr="003161DB">
        <w:rPr>
          <w:sz w:val="28"/>
          <w:szCs w:val="28"/>
          <w:lang w:val="uz-Cyrl-UZ"/>
        </w:rPr>
        <w:t xml:space="preserve"> юқори даражада </w:t>
      </w:r>
      <w:r>
        <w:rPr>
          <w:sz w:val="28"/>
          <w:szCs w:val="28"/>
          <w:lang w:val="uz-Cyrl-UZ"/>
        </w:rPr>
        <w:t>йўлга қўяди. Б</w:t>
      </w:r>
      <w:r w:rsidRPr="003161DB">
        <w:rPr>
          <w:sz w:val="28"/>
          <w:szCs w:val="28"/>
          <w:lang w:val="uz-Cyrl-UZ"/>
        </w:rPr>
        <w:t>у даражадаги</w:t>
      </w:r>
      <w:r>
        <w:rPr>
          <w:sz w:val="28"/>
          <w:szCs w:val="28"/>
          <w:lang w:val="uz-Cyrl-UZ"/>
        </w:rPr>
        <w:t xml:space="preserve"> ўқув жараённи</w:t>
      </w:r>
      <w:r w:rsidRPr="003161DB">
        <w:rPr>
          <w:sz w:val="28"/>
          <w:szCs w:val="28"/>
          <w:lang w:val="uz-Cyrl-UZ"/>
        </w:rPr>
        <w:t xml:space="preserve"> бошқа воситалари билан </w:t>
      </w:r>
      <w:r>
        <w:rPr>
          <w:sz w:val="28"/>
          <w:szCs w:val="28"/>
          <w:lang w:val="uz-Cyrl-UZ"/>
        </w:rPr>
        <w:t xml:space="preserve">йўлга қўйиш </w:t>
      </w:r>
      <w:r w:rsidRPr="003161DB">
        <w:rPr>
          <w:sz w:val="28"/>
          <w:szCs w:val="28"/>
          <w:lang w:val="uz-Cyrl-UZ"/>
        </w:rPr>
        <w:t>қийин.</w:t>
      </w:r>
    </w:p>
    <w:p w:rsidR="009705E9" w:rsidRPr="009705E9" w:rsidRDefault="009705E9" w:rsidP="009705E9">
      <w:pPr>
        <w:widowControl w:val="0"/>
        <w:autoSpaceDE w:val="0"/>
        <w:autoSpaceDN w:val="0"/>
        <w:adjustRightInd w:val="0"/>
        <w:spacing w:line="276" w:lineRule="auto"/>
        <w:ind w:firstLine="708"/>
        <w:jc w:val="both"/>
        <w:rPr>
          <w:sz w:val="28"/>
          <w:szCs w:val="28"/>
          <w:lang w:val="uz-Cyrl-UZ"/>
        </w:rPr>
      </w:pPr>
      <w:r>
        <w:rPr>
          <w:sz w:val="28"/>
          <w:szCs w:val="28"/>
          <w:lang w:val="uz-Cyrl-UZ"/>
        </w:rPr>
        <w:t>Ч</w:t>
      </w:r>
      <w:r w:rsidRPr="009705E9">
        <w:rPr>
          <w:sz w:val="28"/>
          <w:szCs w:val="28"/>
          <w:lang w:val="uz-Cyrl-UZ"/>
        </w:rPr>
        <w:t>екловлар:</w:t>
      </w:r>
    </w:p>
    <w:p w:rsidR="009705E9" w:rsidRPr="009705E9" w:rsidRDefault="009705E9" w:rsidP="0037217D">
      <w:pPr>
        <w:pStyle w:val="a8"/>
        <w:widowControl w:val="0"/>
        <w:numPr>
          <w:ilvl w:val="0"/>
          <w:numId w:val="18"/>
        </w:numPr>
        <w:autoSpaceDE w:val="0"/>
        <w:autoSpaceDN w:val="0"/>
        <w:adjustRightInd w:val="0"/>
        <w:spacing w:line="276" w:lineRule="auto"/>
        <w:jc w:val="both"/>
        <w:rPr>
          <w:sz w:val="28"/>
          <w:szCs w:val="28"/>
          <w:lang w:val="uz-Cyrl-UZ"/>
        </w:rPr>
      </w:pPr>
      <w:r w:rsidRPr="009705E9">
        <w:rPr>
          <w:sz w:val="28"/>
          <w:szCs w:val="28"/>
          <w:lang w:val="uz-Cyrl-UZ"/>
        </w:rPr>
        <w:t>ўйинмоделлаштириш соҳасида касбий маҳоратни юқори даражада талаб этади;</w:t>
      </w:r>
    </w:p>
    <w:p w:rsidR="009705E9" w:rsidRPr="009705E9" w:rsidRDefault="009705E9" w:rsidP="0037217D">
      <w:pPr>
        <w:pStyle w:val="a8"/>
        <w:widowControl w:val="0"/>
        <w:numPr>
          <w:ilvl w:val="0"/>
          <w:numId w:val="18"/>
        </w:numPr>
        <w:autoSpaceDE w:val="0"/>
        <w:autoSpaceDN w:val="0"/>
        <w:adjustRightInd w:val="0"/>
        <w:spacing w:line="276" w:lineRule="auto"/>
        <w:jc w:val="both"/>
        <w:rPr>
          <w:sz w:val="28"/>
          <w:szCs w:val="28"/>
          <w:lang w:val="uz-Cyrl-UZ"/>
        </w:rPr>
      </w:pPr>
      <w:r w:rsidRPr="009705E9">
        <w:rPr>
          <w:sz w:val="28"/>
          <w:szCs w:val="28"/>
          <w:lang w:val="uz-Cyrl-UZ"/>
        </w:rPr>
        <w:t>ишлаб чиқиш вақти 1 ойдан 6 ойгача;</w:t>
      </w:r>
    </w:p>
    <w:p w:rsidR="009705E9" w:rsidRPr="009705E9" w:rsidRDefault="009705E9" w:rsidP="0037217D">
      <w:pPr>
        <w:pStyle w:val="a8"/>
        <w:widowControl w:val="0"/>
        <w:numPr>
          <w:ilvl w:val="0"/>
          <w:numId w:val="18"/>
        </w:numPr>
        <w:autoSpaceDE w:val="0"/>
        <w:autoSpaceDN w:val="0"/>
        <w:adjustRightInd w:val="0"/>
        <w:spacing w:line="276" w:lineRule="auto"/>
        <w:jc w:val="both"/>
        <w:rPr>
          <w:sz w:val="28"/>
          <w:szCs w:val="28"/>
          <w:lang w:val="uz-Cyrl-UZ"/>
        </w:rPr>
      </w:pPr>
      <w:r w:rsidRPr="009705E9">
        <w:rPr>
          <w:sz w:val="28"/>
          <w:szCs w:val="28"/>
          <w:lang w:val="uz-Cyrl-UZ"/>
        </w:rPr>
        <w:t>мижознинг катта масъулияти: аниқ сўров шакллантириш учун муҳим кўникма тайёрлиги зарур хусусан, маълумотларни алмашиш учун (реал) ахборотларни кўрсатиш</w:t>
      </w:r>
    </w:p>
    <w:p w:rsidR="009705E9" w:rsidRDefault="009705E9" w:rsidP="0037217D">
      <w:pPr>
        <w:pStyle w:val="a8"/>
        <w:widowControl w:val="0"/>
        <w:numPr>
          <w:ilvl w:val="0"/>
          <w:numId w:val="18"/>
        </w:numPr>
        <w:autoSpaceDE w:val="0"/>
        <w:autoSpaceDN w:val="0"/>
        <w:adjustRightInd w:val="0"/>
        <w:spacing w:line="276" w:lineRule="auto"/>
        <w:jc w:val="both"/>
        <w:rPr>
          <w:sz w:val="28"/>
          <w:szCs w:val="28"/>
          <w:lang w:val="uz-Cyrl-UZ"/>
        </w:rPr>
      </w:pPr>
      <w:r w:rsidRPr="009705E9">
        <w:rPr>
          <w:sz w:val="28"/>
          <w:szCs w:val="28"/>
          <w:lang w:val="uz-Cyrl-UZ"/>
        </w:rPr>
        <w:t>тренингларга қараганда маҳсулот нархи қимматроқ.</w:t>
      </w:r>
    </w:p>
    <w:p w:rsidR="009705E9" w:rsidRPr="001C698C" w:rsidRDefault="009705E9" w:rsidP="000F5843">
      <w:pPr>
        <w:widowControl w:val="0"/>
        <w:autoSpaceDE w:val="0"/>
        <w:autoSpaceDN w:val="0"/>
        <w:adjustRightInd w:val="0"/>
        <w:spacing w:line="276" w:lineRule="auto"/>
        <w:ind w:firstLine="708"/>
        <w:jc w:val="both"/>
        <w:rPr>
          <w:sz w:val="28"/>
          <w:szCs w:val="28"/>
          <w:lang w:val="uz-Cyrl-UZ"/>
        </w:rPr>
      </w:pPr>
      <w:r w:rsidRPr="009705E9">
        <w:rPr>
          <w:sz w:val="28"/>
          <w:szCs w:val="28"/>
          <w:lang w:val="uz-Cyrl-UZ"/>
        </w:rPr>
        <w:t xml:space="preserve">Иштирокчиларининг фикрича ҳис-туйғу ва </w:t>
      </w:r>
      <w:r w:rsidR="00897AC0">
        <w:rPr>
          <w:sz w:val="28"/>
          <w:szCs w:val="28"/>
          <w:lang w:val="uz-Cyrl-UZ"/>
        </w:rPr>
        <w:t>асабларни таранглигига қарамасдан</w:t>
      </w:r>
      <w:r w:rsidRPr="009705E9">
        <w:rPr>
          <w:sz w:val="28"/>
          <w:szCs w:val="28"/>
          <w:lang w:val="uz-Cyrl-UZ"/>
        </w:rPr>
        <w:t xml:space="preserve"> </w:t>
      </w:r>
      <w:r w:rsidR="00897AC0">
        <w:rPr>
          <w:sz w:val="28"/>
          <w:szCs w:val="28"/>
          <w:lang w:val="uz-Cyrl-UZ"/>
        </w:rPr>
        <w:t>қарорларнинг хавфсизлилигидан улар хотиржамдирлар</w:t>
      </w:r>
      <w:r w:rsidRPr="009705E9">
        <w:rPr>
          <w:sz w:val="28"/>
          <w:szCs w:val="28"/>
          <w:lang w:val="uz-Cyrl-UZ"/>
        </w:rPr>
        <w:t>. Баъз</w:t>
      </w:r>
      <w:r w:rsidR="00897AC0">
        <w:rPr>
          <w:sz w:val="28"/>
          <w:szCs w:val="28"/>
          <w:lang w:val="uz-Cyrl-UZ"/>
        </w:rPr>
        <w:t>ан</w:t>
      </w:r>
      <w:r w:rsidRPr="009705E9">
        <w:rPr>
          <w:sz w:val="28"/>
          <w:szCs w:val="28"/>
          <w:lang w:val="uz-Cyrl-UZ"/>
        </w:rPr>
        <w:t xml:space="preserve"> ҳатто улар " </w:t>
      </w:r>
      <w:r w:rsidR="00897AC0" w:rsidRPr="009705E9">
        <w:rPr>
          <w:sz w:val="28"/>
          <w:szCs w:val="28"/>
          <w:lang w:val="uz-Cyrl-UZ"/>
        </w:rPr>
        <w:t xml:space="preserve">мутлақо бемаъни бўлган </w:t>
      </w:r>
      <w:r w:rsidRPr="009705E9">
        <w:rPr>
          <w:sz w:val="28"/>
          <w:szCs w:val="28"/>
          <w:lang w:val="uz-Cyrl-UZ"/>
        </w:rPr>
        <w:t>ҳаракатлар</w:t>
      </w:r>
      <w:r w:rsidR="00897AC0">
        <w:rPr>
          <w:sz w:val="28"/>
          <w:szCs w:val="28"/>
          <w:lang w:val="uz-Cyrl-UZ"/>
        </w:rPr>
        <w:t xml:space="preserve"> билан</w:t>
      </w:r>
      <w:r w:rsidRPr="009705E9">
        <w:rPr>
          <w:sz w:val="28"/>
          <w:szCs w:val="28"/>
          <w:lang w:val="uz-Cyrl-UZ"/>
        </w:rPr>
        <w:t xml:space="preserve"> бир қатор </w:t>
      </w:r>
      <w:r w:rsidR="00897AC0">
        <w:rPr>
          <w:sz w:val="28"/>
          <w:szCs w:val="28"/>
          <w:lang w:val="uz-Cyrl-UZ"/>
        </w:rPr>
        <w:t>фикрларни синаб кўрганлар</w:t>
      </w:r>
      <w:r w:rsidRPr="009705E9">
        <w:rPr>
          <w:sz w:val="28"/>
          <w:szCs w:val="28"/>
          <w:lang w:val="uz-Cyrl-UZ"/>
        </w:rPr>
        <w:t xml:space="preserve">. </w:t>
      </w:r>
      <w:r w:rsidR="00897AC0">
        <w:rPr>
          <w:sz w:val="28"/>
          <w:szCs w:val="28"/>
          <w:lang w:val="uz-Cyrl-UZ"/>
        </w:rPr>
        <w:t>Б</w:t>
      </w:r>
      <w:r w:rsidR="00897AC0" w:rsidRPr="009705E9">
        <w:rPr>
          <w:sz w:val="28"/>
          <w:szCs w:val="28"/>
          <w:lang w:val="uz-Cyrl-UZ"/>
        </w:rPr>
        <w:t>изнес моделлаштириш</w:t>
      </w:r>
      <w:r w:rsidR="00897AC0">
        <w:rPr>
          <w:sz w:val="28"/>
          <w:szCs w:val="28"/>
          <w:lang w:val="uz-Cyrl-UZ"/>
        </w:rPr>
        <w:t>нинг</w:t>
      </w:r>
      <w:r w:rsidR="00897AC0" w:rsidRPr="009705E9">
        <w:rPr>
          <w:sz w:val="28"/>
          <w:szCs w:val="28"/>
          <w:lang w:val="uz-Cyrl-UZ"/>
        </w:rPr>
        <w:t xml:space="preserve"> манфаат</w:t>
      </w:r>
      <w:r w:rsidR="00897AC0">
        <w:rPr>
          <w:sz w:val="28"/>
          <w:szCs w:val="28"/>
          <w:lang w:val="uz-Cyrl-UZ"/>
        </w:rPr>
        <w:t>и</w:t>
      </w:r>
      <w:r w:rsidRPr="009705E9">
        <w:rPr>
          <w:sz w:val="28"/>
          <w:szCs w:val="28"/>
          <w:lang w:val="uz-Cyrl-UZ"/>
        </w:rPr>
        <w:t xml:space="preserve">, </w:t>
      </w:r>
      <w:r w:rsidR="00897AC0">
        <w:rPr>
          <w:sz w:val="28"/>
          <w:szCs w:val="28"/>
          <w:lang w:val="uz-Cyrl-UZ"/>
        </w:rPr>
        <w:t>у</w:t>
      </w:r>
      <w:r w:rsidRPr="009705E9">
        <w:rPr>
          <w:sz w:val="28"/>
          <w:szCs w:val="28"/>
          <w:lang w:val="uz-Cyrl-UZ"/>
        </w:rPr>
        <w:t xml:space="preserve">ларнинг </w:t>
      </w:r>
      <w:r w:rsidR="00897AC0">
        <w:rPr>
          <w:sz w:val="28"/>
          <w:szCs w:val="28"/>
          <w:lang w:val="uz-Cyrl-UZ"/>
        </w:rPr>
        <w:t xml:space="preserve">фикрича </w:t>
      </w:r>
      <w:r w:rsidRPr="009705E9">
        <w:rPr>
          <w:sz w:val="28"/>
          <w:szCs w:val="28"/>
          <w:lang w:val="uz-Cyrl-UZ"/>
        </w:rPr>
        <w:t>қарорлари хато тушуниш - иштирокчилар ўз ҳаракатда гипотезаси ва улар</w:t>
      </w:r>
      <w:r w:rsidR="00897AC0">
        <w:rPr>
          <w:sz w:val="28"/>
          <w:szCs w:val="28"/>
          <w:lang w:val="uz-Cyrl-UZ"/>
        </w:rPr>
        <w:t xml:space="preserve"> учун</w:t>
      </w:r>
      <w:r w:rsidRPr="009705E9">
        <w:rPr>
          <w:sz w:val="28"/>
          <w:szCs w:val="28"/>
          <w:lang w:val="uz-Cyrl-UZ"/>
        </w:rPr>
        <w:t xml:space="preserve"> бўлиши мумкин энг ёмон нарса</w:t>
      </w:r>
      <w:r w:rsidR="00897AC0">
        <w:rPr>
          <w:sz w:val="28"/>
          <w:szCs w:val="28"/>
          <w:lang w:val="uz-Cyrl-UZ"/>
        </w:rPr>
        <w:t>ларни</w:t>
      </w:r>
      <w:r w:rsidRPr="009705E9">
        <w:rPr>
          <w:sz w:val="28"/>
          <w:szCs w:val="28"/>
          <w:lang w:val="uz-Cyrl-UZ"/>
        </w:rPr>
        <w:t xml:space="preserve"> синаш учун энг ажойиб бошқарув с</w:t>
      </w:r>
      <w:r w:rsidR="00897AC0">
        <w:rPr>
          <w:sz w:val="28"/>
          <w:szCs w:val="28"/>
          <w:lang w:val="uz-Cyrl-UZ"/>
        </w:rPr>
        <w:t>ценарийси бўлиб, ундан фойдаланиб</w:t>
      </w:r>
      <w:r w:rsidRPr="009705E9">
        <w:rPr>
          <w:sz w:val="28"/>
          <w:szCs w:val="28"/>
          <w:lang w:val="uz-Cyrl-UZ"/>
        </w:rPr>
        <w:t xml:space="preserve">, </w:t>
      </w:r>
      <w:r w:rsidR="00897AC0">
        <w:rPr>
          <w:sz w:val="28"/>
          <w:szCs w:val="28"/>
          <w:lang w:val="uz-Cyrl-UZ"/>
        </w:rPr>
        <w:t xml:space="preserve">гипотезаларни синаб хотоларни топиш </w:t>
      </w:r>
      <w:r w:rsidRPr="009705E9">
        <w:rPr>
          <w:sz w:val="28"/>
          <w:szCs w:val="28"/>
          <w:lang w:val="uz-Cyrl-UZ"/>
        </w:rPr>
        <w:t>ҳисобланади .</w:t>
      </w:r>
    </w:p>
    <w:p w:rsidR="00897AC0" w:rsidRPr="001C698C" w:rsidRDefault="00897AC0" w:rsidP="00897AC0">
      <w:pPr>
        <w:widowControl w:val="0"/>
        <w:autoSpaceDE w:val="0"/>
        <w:autoSpaceDN w:val="0"/>
        <w:adjustRightInd w:val="0"/>
        <w:spacing w:line="276" w:lineRule="auto"/>
        <w:ind w:firstLine="708"/>
        <w:jc w:val="both"/>
        <w:rPr>
          <w:sz w:val="28"/>
          <w:szCs w:val="28"/>
          <w:lang w:val="uz-Cyrl-UZ"/>
        </w:rPr>
      </w:pPr>
      <w:r>
        <w:rPr>
          <w:sz w:val="28"/>
          <w:szCs w:val="28"/>
          <w:lang w:val="uz-Cyrl-UZ"/>
        </w:rPr>
        <w:t>Ш</w:t>
      </w:r>
      <w:r w:rsidRPr="00897AC0">
        <w:rPr>
          <w:sz w:val="28"/>
          <w:szCs w:val="28"/>
          <w:lang w:val="uz-Cyrl-UZ"/>
        </w:rPr>
        <w:t xml:space="preserve">ундай қилиб </w:t>
      </w:r>
      <w:r>
        <w:rPr>
          <w:sz w:val="28"/>
          <w:szCs w:val="28"/>
          <w:lang w:val="uz-Cyrl-UZ"/>
        </w:rPr>
        <w:t>а</w:t>
      </w:r>
      <w:r w:rsidRPr="00897AC0">
        <w:rPr>
          <w:sz w:val="28"/>
          <w:szCs w:val="28"/>
          <w:lang w:val="uz-Cyrl-UZ"/>
        </w:rPr>
        <w:t>гар бу тадбирга сарфланган вақт ва пул, ўйин ва таълим элементларни бирлаштир</w:t>
      </w:r>
      <w:r>
        <w:rPr>
          <w:sz w:val="28"/>
          <w:szCs w:val="28"/>
          <w:lang w:val="uz-Cyrl-UZ"/>
        </w:rPr>
        <w:t xml:space="preserve">са, </w:t>
      </w:r>
      <w:r w:rsidRPr="00897AC0">
        <w:rPr>
          <w:sz w:val="28"/>
          <w:szCs w:val="28"/>
          <w:lang w:val="uz-Cyrl-UZ"/>
        </w:rPr>
        <w:t>форматлаштириш</w:t>
      </w:r>
      <w:r>
        <w:rPr>
          <w:sz w:val="28"/>
          <w:szCs w:val="28"/>
          <w:lang w:val="uz-Cyrl-UZ"/>
        </w:rPr>
        <w:t>ни</w:t>
      </w:r>
      <w:r w:rsidRPr="00897AC0">
        <w:rPr>
          <w:sz w:val="28"/>
          <w:szCs w:val="28"/>
          <w:lang w:val="uz-Cyrl-UZ"/>
        </w:rPr>
        <w:t xml:space="preserve"> исталган па</w:t>
      </w:r>
      <w:r>
        <w:rPr>
          <w:sz w:val="28"/>
          <w:szCs w:val="28"/>
          <w:lang w:val="uz-Cyrl-UZ"/>
        </w:rPr>
        <w:t>йтда тажрибаларини жиддийлиги бизнес</w:t>
      </w:r>
      <w:r w:rsidRPr="00897AC0">
        <w:rPr>
          <w:sz w:val="28"/>
          <w:szCs w:val="28"/>
          <w:lang w:val="uz-Cyrl-UZ"/>
        </w:rPr>
        <w:t xml:space="preserve"> моделлаштириш</w:t>
      </w:r>
      <w:r>
        <w:rPr>
          <w:sz w:val="28"/>
          <w:szCs w:val="28"/>
          <w:lang w:val="uz-Cyrl-UZ"/>
        </w:rPr>
        <w:t>ни</w:t>
      </w:r>
      <w:r w:rsidRPr="00897AC0">
        <w:rPr>
          <w:sz w:val="28"/>
          <w:szCs w:val="28"/>
          <w:lang w:val="uz-Cyrl-UZ"/>
        </w:rPr>
        <w:t xml:space="preserve"> идеал воситаси </w:t>
      </w:r>
      <w:r>
        <w:rPr>
          <w:sz w:val="28"/>
          <w:szCs w:val="28"/>
          <w:lang w:val="uz-Cyrl-UZ"/>
        </w:rPr>
        <w:t>бўлиб хизмат қилади. Бу эса нафақат яхши кайфият</w:t>
      </w:r>
      <w:r w:rsidRPr="00897AC0">
        <w:rPr>
          <w:sz w:val="28"/>
          <w:szCs w:val="28"/>
          <w:lang w:val="uz-Cyrl-UZ"/>
        </w:rPr>
        <w:t xml:space="preserve">, балки амалий фойда </w:t>
      </w:r>
      <w:r>
        <w:rPr>
          <w:sz w:val="28"/>
          <w:szCs w:val="28"/>
          <w:lang w:val="uz-Cyrl-UZ"/>
        </w:rPr>
        <w:t>хамдир</w:t>
      </w:r>
      <w:r w:rsidRPr="00897AC0">
        <w:rPr>
          <w:sz w:val="28"/>
          <w:szCs w:val="28"/>
          <w:lang w:val="uz-Cyrl-UZ"/>
        </w:rPr>
        <w:t>. Бўлим ходимлари тез-тез ўз бошқар</w:t>
      </w:r>
      <w:r w:rsidR="009D43A8">
        <w:rPr>
          <w:sz w:val="28"/>
          <w:szCs w:val="28"/>
          <w:lang w:val="uz-Cyrl-UZ"/>
        </w:rPr>
        <w:t>увларида</w:t>
      </w:r>
      <w:r w:rsidR="00524987">
        <w:rPr>
          <w:sz w:val="28"/>
          <w:szCs w:val="28"/>
          <w:lang w:val="uz-Cyrl-UZ"/>
        </w:rPr>
        <w:t xml:space="preserve"> бундай</w:t>
      </w:r>
      <w:r w:rsidR="00524987" w:rsidRPr="00897AC0">
        <w:rPr>
          <w:sz w:val="28"/>
          <w:szCs w:val="28"/>
          <w:lang w:val="uz-Cyrl-UZ"/>
        </w:rPr>
        <w:t xml:space="preserve"> муаммолар билан шуғулланиш</w:t>
      </w:r>
      <w:r w:rsidR="00524987">
        <w:rPr>
          <w:sz w:val="28"/>
          <w:szCs w:val="28"/>
          <w:lang w:val="uz-Cyrl-UZ"/>
        </w:rPr>
        <w:t>лари</w:t>
      </w:r>
      <w:r w:rsidR="00524987" w:rsidRPr="00897AC0">
        <w:rPr>
          <w:sz w:val="28"/>
          <w:szCs w:val="28"/>
          <w:lang w:val="uz-Cyrl-UZ"/>
        </w:rPr>
        <w:t xml:space="preserve"> керак </w:t>
      </w:r>
      <w:r w:rsidR="00524987">
        <w:rPr>
          <w:sz w:val="28"/>
          <w:szCs w:val="28"/>
          <w:lang w:val="uz-Cyrl-UZ"/>
        </w:rPr>
        <w:t>бўлади</w:t>
      </w:r>
      <w:r w:rsidRPr="00897AC0">
        <w:rPr>
          <w:sz w:val="28"/>
          <w:szCs w:val="28"/>
          <w:lang w:val="uz-Cyrl-UZ"/>
        </w:rPr>
        <w:t xml:space="preserve">. " Трейнтеймент " </w:t>
      </w:r>
      <w:r w:rsidR="00524987">
        <w:rPr>
          <w:sz w:val="28"/>
          <w:szCs w:val="28"/>
          <w:lang w:val="uz-Cyrl-UZ"/>
        </w:rPr>
        <w:t>–</w:t>
      </w:r>
      <w:r w:rsidRPr="00897AC0">
        <w:rPr>
          <w:sz w:val="28"/>
          <w:szCs w:val="28"/>
          <w:lang w:val="uz-Cyrl-UZ"/>
        </w:rPr>
        <w:t xml:space="preserve"> </w:t>
      </w:r>
      <w:r w:rsidR="00524987">
        <w:rPr>
          <w:sz w:val="28"/>
          <w:szCs w:val="28"/>
          <w:lang w:val="uz-Cyrl-UZ"/>
        </w:rPr>
        <w:t>инглизчадан (</w:t>
      </w:r>
      <w:r w:rsidRPr="00897AC0">
        <w:rPr>
          <w:sz w:val="28"/>
          <w:szCs w:val="28"/>
          <w:lang w:val="uz-Cyrl-UZ"/>
        </w:rPr>
        <w:t xml:space="preserve">таълим ўқитиш ва ўйин-кулги ( кўнгилочар ) дан </w:t>
      </w:r>
      <w:r w:rsidR="00524987">
        <w:rPr>
          <w:sz w:val="28"/>
          <w:szCs w:val="28"/>
          <w:lang w:val="uz-Cyrl-UZ"/>
        </w:rPr>
        <w:t>олинган махсус иборадир</w:t>
      </w:r>
      <w:r w:rsidRPr="00897AC0">
        <w:rPr>
          <w:sz w:val="28"/>
          <w:szCs w:val="28"/>
          <w:lang w:val="uz-Cyrl-UZ"/>
        </w:rPr>
        <w:t xml:space="preserve"> .</w:t>
      </w:r>
    </w:p>
    <w:p w:rsidR="00331C1D" w:rsidRPr="001C698C" w:rsidRDefault="00331C1D"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 xml:space="preserve">Бундай ўйинларни ўтказиш </w:t>
      </w:r>
      <w:r w:rsidRPr="00331C1D">
        <w:rPr>
          <w:sz w:val="28"/>
          <w:szCs w:val="28"/>
          <w:lang w:val="uz-Cyrl-UZ"/>
        </w:rPr>
        <w:t xml:space="preserve">тажрибаси бу ҳолатда ўйин-кулги сабаб иштирокчилари орасида ўқув элемент тез </w:t>
      </w:r>
      <w:r>
        <w:rPr>
          <w:sz w:val="28"/>
          <w:szCs w:val="28"/>
          <w:lang w:val="uz-Cyrl-UZ"/>
        </w:rPr>
        <w:t>сусайиб</w:t>
      </w:r>
      <w:r w:rsidRPr="00331C1D">
        <w:rPr>
          <w:sz w:val="28"/>
          <w:szCs w:val="28"/>
          <w:lang w:val="uz-Cyrl-UZ"/>
        </w:rPr>
        <w:t xml:space="preserve"> минимум</w:t>
      </w:r>
      <w:r>
        <w:rPr>
          <w:sz w:val="28"/>
          <w:szCs w:val="28"/>
          <w:lang w:val="uz-Cyrl-UZ"/>
        </w:rPr>
        <w:t>ни</w:t>
      </w:r>
      <w:r w:rsidRPr="00331C1D">
        <w:rPr>
          <w:sz w:val="28"/>
          <w:szCs w:val="28"/>
          <w:lang w:val="uz-Cyrl-UZ"/>
        </w:rPr>
        <w:t xml:space="preserve"> билдир</w:t>
      </w:r>
      <w:r>
        <w:rPr>
          <w:sz w:val="28"/>
          <w:szCs w:val="28"/>
          <w:lang w:val="uz-Cyrl-UZ"/>
        </w:rPr>
        <w:t>ган</w:t>
      </w:r>
      <w:r w:rsidRPr="00331C1D">
        <w:rPr>
          <w:sz w:val="28"/>
          <w:szCs w:val="28"/>
          <w:lang w:val="uz-Cyrl-UZ"/>
        </w:rPr>
        <w:t xml:space="preserve">. Бу вазиятда , биз гуруҳ динамикаси томони устида ўйлаш учун тавсия </w:t>
      </w:r>
      <w:r>
        <w:rPr>
          <w:sz w:val="28"/>
          <w:szCs w:val="28"/>
          <w:lang w:val="uz-Cyrl-UZ"/>
        </w:rPr>
        <w:t xml:space="preserve">бериб </w:t>
      </w:r>
      <w:r w:rsidRPr="00331C1D">
        <w:rPr>
          <w:sz w:val="28"/>
          <w:szCs w:val="28"/>
          <w:lang w:val="uz-Cyrl-UZ"/>
        </w:rPr>
        <w:t xml:space="preserve"> асосий жамоа </w:t>
      </w:r>
      <w:r>
        <w:rPr>
          <w:sz w:val="28"/>
          <w:szCs w:val="28"/>
          <w:lang w:val="uz-Cyrl-UZ"/>
        </w:rPr>
        <w:t>бўлиб ишлашни бўйича кўрсатмалар берилади</w:t>
      </w:r>
      <w:r w:rsidRPr="00331C1D">
        <w:rPr>
          <w:sz w:val="28"/>
          <w:szCs w:val="28"/>
          <w:lang w:val="uz-Cyrl-UZ"/>
        </w:rPr>
        <w:t xml:space="preserve"> . </w:t>
      </w:r>
      <w:r>
        <w:rPr>
          <w:sz w:val="28"/>
          <w:szCs w:val="28"/>
          <w:lang w:val="uz-Cyrl-UZ"/>
        </w:rPr>
        <w:t xml:space="preserve">Стратегик </w:t>
      </w:r>
      <w:r w:rsidRPr="00331C1D">
        <w:rPr>
          <w:sz w:val="28"/>
          <w:szCs w:val="28"/>
          <w:lang w:val="uz-Cyrl-UZ"/>
        </w:rPr>
        <w:t xml:space="preserve">кўриш ва бизнес бошқаруви хусусиятлари, бу хусусиятлар , компания натижаларга эришишда </w:t>
      </w:r>
      <w:r>
        <w:rPr>
          <w:sz w:val="28"/>
          <w:szCs w:val="28"/>
          <w:lang w:val="uz-Cyrl-UZ"/>
        </w:rPr>
        <w:t>бошқа бўлимлар</w:t>
      </w:r>
      <w:r w:rsidRPr="00331C1D">
        <w:rPr>
          <w:sz w:val="28"/>
          <w:szCs w:val="28"/>
          <w:lang w:val="uz-Cyrl-UZ"/>
        </w:rPr>
        <w:t xml:space="preserve"> менежерлар рол</w:t>
      </w:r>
      <w:r>
        <w:rPr>
          <w:sz w:val="28"/>
          <w:szCs w:val="28"/>
          <w:lang w:val="uz-Cyrl-UZ"/>
        </w:rPr>
        <w:t xml:space="preserve">ларини </w:t>
      </w:r>
      <w:r w:rsidRPr="00331C1D">
        <w:rPr>
          <w:sz w:val="28"/>
          <w:szCs w:val="28"/>
          <w:lang w:val="uz-Cyrl-UZ"/>
        </w:rPr>
        <w:t>туташ</w:t>
      </w:r>
      <w:r>
        <w:rPr>
          <w:sz w:val="28"/>
          <w:szCs w:val="28"/>
          <w:lang w:val="uz-Cyrl-UZ"/>
        </w:rPr>
        <w:t>тириб</w:t>
      </w:r>
      <w:r w:rsidRPr="00331C1D">
        <w:rPr>
          <w:sz w:val="28"/>
          <w:szCs w:val="28"/>
          <w:lang w:val="uz-Cyrl-UZ"/>
        </w:rPr>
        <w:t xml:space="preserve"> </w:t>
      </w:r>
      <w:r>
        <w:rPr>
          <w:sz w:val="28"/>
          <w:szCs w:val="28"/>
          <w:lang w:val="uz-Cyrl-UZ"/>
        </w:rPr>
        <w:t>компанияни ягона мақсади сари янада тезлатади</w:t>
      </w:r>
      <w:r w:rsidRPr="00331C1D">
        <w:rPr>
          <w:sz w:val="28"/>
          <w:szCs w:val="28"/>
          <w:lang w:val="uz-Cyrl-UZ"/>
        </w:rPr>
        <w:t>.</w:t>
      </w:r>
    </w:p>
    <w:p w:rsidR="00331C1D" w:rsidRPr="001C698C" w:rsidRDefault="00331C1D"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Б</w:t>
      </w:r>
      <w:r w:rsidRPr="00331C1D">
        <w:rPr>
          <w:sz w:val="28"/>
          <w:szCs w:val="28"/>
          <w:lang w:val="uz-Cyrl-UZ"/>
        </w:rPr>
        <w:t xml:space="preserve">изнес симуляция соҳаларида </w:t>
      </w:r>
      <w:r>
        <w:rPr>
          <w:sz w:val="28"/>
          <w:szCs w:val="28"/>
          <w:lang w:val="uz-Cyrl-UZ"/>
        </w:rPr>
        <w:t xml:space="preserve">талабларга юқори даражада жавоб берувчи </w:t>
      </w:r>
      <w:r w:rsidRPr="00331C1D">
        <w:rPr>
          <w:sz w:val="28"/>
          <w:szCs w:val="28"/>
          <w:lang w:val="uz-Cyrl-UZ"/>
        </w:rPr>
        <w:t xml:space="preserve"> </w:t>
      </w:r>
      <w:r w:rsidRPr="00331C1D">
        <w:rPr>
          <w:sz w:val="28"/>
          <w:szCs w:val="28"/>
          <w:lang w:val="uz-Cyrl-UZ"/>
        </w:rPr>
        <w:lastRenderedPageBreak/>
        <w:t>яхши дастур " Молия</w:t>
      </w:r>
      <w:r w:rsidR="00C97685">
        <w:rPr>
          <w:sz w:val="28"/>
          <w:szCs w:val="28"/>
          <w:lang w:val="uz-Cyrl-UZ"/>
        </w:rPr>
        <w:t>чи бўлмаганлар учун молия</w:t>
      </w:r>
      <w:r w:rsidRPr="00331C1D">
        <w:rPr>
          <w:sz w:val="28"/>
          <w:szCs w:val="28"/>
          <w:lang w:val="uz-Cyrl-UZ"/>
        </w:rPr>
        <w:t>"</w:t>
      </w:r>
      <w:r w:rsidR="00C97685">
        <w:rPr>
          <w:sz w:val="28"/>
          <w:szCs w:val="28"/>
          <w:lang w:val="uz-Cyrl-UZ"/>
        </w:rPr>
        <w:t xml:space="preserve"> ҳисобланади.</w:t>
      </w:r>
      <w:r w:rsidRPr="00331C1D">
        <w:rPr>
          <w:sz w:val="28"/>
          <w:szCs w:val="28"/>
          <w:lang w:val="uz-Cyrl-UZ"/>
        </w:rPr>
        <w:t>. Ўйин нафақат асосий шартлар ва ҳисоботлар</w:t>
      </w:r>
      <w:r w:rsidR="00C97685">
        <w:rPr>
          <w:sz w:val="28"/>
          <w:szCs w:val="28"/>
          <w:lang w:val="uz-Cyrl-UZ"/>
        </w:rPr>
        <w:t xml:space="preserve"> бўйича</w:t>
      </w:r>
      <w:r w:rsidRPr="00331C1D">
        <w:rPr>
          <w:sz w:val="28"/>
          <w:szCs w:val="28"/>
          <w:lang w:val="uz-Cyrl-UZ"/>
        </w:rPr>
        <w:t xml:space="preserve"> билим беради , балки бошқар</w:t>
      </w:r>
      <w:r w:rsidR="00C97685">
        <w:rPr>
          <w:sz w:val="28"/>
          <w:szCs w:val="28"/>
          <w:lang w:val="uz-Cyrl-UZ"/>
        </w:rPr>
        <w:t>увда</w:t>
      </w:r>
      <w:r w:rsidRPr="00331C1D">
        <w:rPr>
          <w:sz w:val="28"/>
          <w:szCs w:val="28"/>
          <w:lang w:val="uz-Cyrl-UZ"/>
        </w:rPr>
        <w:t xml:space="preserve"> </w:t>
      </w:r>
      <w:r w:rsidR="00C97685" w:rsidRPr="00331C1D">
        <w:rPr>
          <w:sz w:val="28"/>
          <w:szCs w:val="28"/>
          <w:lang w:val="uz-Cyrl-UZ"/>
        </w:rPr>
        <w:t xml:space="preserve">молиявий </w:t>
      </w:r>
      <w:r w:rsidR="00C97685">
        <w:rPr>
          <w:sz w:val="28"/>
          <w:szCs w:val="28"/>
          <w:lang w:val="uz-Cyrl-UZ"/>
        </w:rPr>
        <w:t>маълумотлардан</w:t>
      </w:r>
      <w:r w:rsidR="00C97685" w:rsidRPr="00331C1D">
        <w:rPr>
          <w:sz w:val="28"/>
          <w:szCs w:val="28"/>
          <w:lang w:val="uz-Cyrl-UZ"/>
        </w:rPr>
        <w:t xml:space="preserve"> қарор</w:t>
      </w:r>
      <w:r w:rsidR="00C97685">
        <w:rPr>
          <w:sz w:val="28"/>
          <w:szCs w:val="28"/>
          <w:lang w:val="uz-Cyrl-UZ"/>
        </w:rPr>
        <w:t xml:space="preserve"> қабул қилишда қандай</w:t>
      </w:r>
      <w:r w:rsidR="00C97685" w:rsidRPr="00331C1D">
        <w:rPr>
          <w:sz w:val="28"/>
          <w:szCs w:val="28"/>
          <w:lang w:val="uz-Cyrl-UZ"/>
        </w:rPr>
        <w:t xml:space="preserve"> фойдаланиш</w:t>
      </w:r>
      <w:r w:rsidR="00C97685">
        <w:rPr>
          <w:sz w:val="28"/>
          <w:szCs w:val="28"/>
          <w:lang w:val="uz-Cyrl-UZ"/>
        </w:rPr>
        <w:t xml:space="preserve">ни тушунишда ёрдам </w:t>
      </w:r>
      <w:r w:rsidRPr="00331C1D">
        <w:rPr>
          <w:sz w:val="28"/>
          <w:szCs w:val="28"/>
          <w:lang w:val="uz-Cyrl-UZ"/>
        </w:rPr>
        <w:t xml:space="preserve">беради. Натижада , зерикарли ва </w:t>
      </w:r>
      <w:r w:rsidR="00C97685">
        <w:rPr>
          <w:sz w:val="28"/>
          <w:szCs w:val="28"/>
          <w:lang w:val="uz-Cyrl-UZ"/>
        </w:rPr>
        <w:t>ёқимсиз</w:t>
      </w:r>
      <w:r w:rsidRPr="00331C1D">
        <w:rPr>
          <w:sz w:val="28"/>
          <w:szCs w:val="28"/>
          <w:lang w:val="uz-Cyrl-UZ"/>
        </w:rPr>
        <w:t xml:space="preserve"> </w:t>
      </w:r>
      <w:r w:rsidR="00C97685">
        <w:rPr>
          <w:sz w:val="28"/>
          <w:szCs w:val="28"/>
          <w:lang w:val="uz-Cyrl-UZ"/>
        </w:rPr>
        <w:t>индикаторлар</w:t>
      </w:r>
      <w:r w:rsidR="0010508B">
        <w:rPr>
          <w:sz w:val="28"/>
          <w:szCs w:val="28"/>
          <w:lang w:val="uz-Cyrl-UZ"/>
        </w:rPr>
        <w:t>,</w:t>
      </w:r>
      <w:r w:rsidR="00C97685">
        <w:rPr>
          <w:sz w:val="28"/>
          <w:szCs w:val="28"/>
          <w:lang w:val="uz-Cyrl-UZ"/>
        </w:rPr>
        <w:t xml:space="preserve"> терминлар </w:t>
      </w:r>
      <w:r w:rsidRPr="00331C1D">
        <w:rPr>
          <w:sz w:val="28"/>
          <w:szCs w:val="28"/>
          <w:lang w:val="uz-Cyrl-UZ"/>
        </w:rPr>
        <w:t>"ҳақиқий" кўрсаткичлар</w:t>
      </w:r>
      <w:r w:rsidR="00C97685">
        <w:rPr>
          <w:sz w:val="28"/>
          <w:szCs w:val="28"/>
          <w:lang w:val="uz-Cyrl-UZ"/>
        </w:rPr>
        <w:t>га</w:t>
      </w:r>
      <w:r w:rsidRPr="00331C1D">
        <w:rPr>
          <w:sz w:val="28"/>
          <w:szCs w:val="28"/>
          <w:lang w:val="uz-Cyrl-UZ"/>
        </w:rPr>
        <w:t xml:space="preserve"> айланади.</w:t>
      </w:r>
    </w:p>
    <w:p w:rsidR="00212337" w:rsidRPr="001C698C" w:rsidRDefault="00212337"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Р</w:t>
      </w:r>
      <w:r w:rsidRPr="00212337">
        <w:rPr>
          <w:sz w:val="28"/>
          <w:szCs w:val="28"/>
          <w:lang w:val="uz-Cyrl-UZ"/>
        </w:rPr>
        <w:t>аҳбар</w:t>
      </w:r>
      <w:r>
        <w:rPr>
          <w:sz w:val="28"/>
          <w:szCs w:val="28"/>
          <w:lang w:val="uz-Cyrl-UZ"/>
        </w:rPr>
        <w:t>лик</w:t>
      </w:r>
      <w:r w:rsidRPr="00212337">
        <w:rPr>
          <w:sz w:val="28"/>
          <w:szCs w:val="28"/>
          <w:lang w:val="uz-Cyrl-UZ"/>
        </w:rPr>
        <w:t xml:space="preserve"> вазифалар</w:t>
      </w:r>
      <w:r>
        <w:rPr>
          <w:sz w:val="28"/>
          <w:szCs w:val="28"/>
          <w:lang w:val="uz-Cyrl-UZ"/>
        </w:rPr>
        <w:t>ини бажариш учун симуляцияни қўллаш жуда самарали ҳисобланади</w:t>
      </w:r>
      <w:r w:rsidRPr="00212337">
        <w:rPr>
          <w:sz w:val="28"/>
          <w:szCs w:val="28"/>
          <w:lang w:val="uz-Cyrl-UZ"/>
        </w:rPr>
        <w:t xml:space="preserve">. Қоида тариқасида, менежерлар </w:t>
      </w:r>
      <w:r>
        <w:rPr>
          <w:sz w:val="28"/>
          <w:szCs w:val="28"/>
          <w:lang w:val="uz-Cyrl-UZ"/>
        </w:rPr>
        <w:t>ушбу туркумда фақат ўзларининг</w:t>
      </w:r>
      <w:r w:rsidRPr="00212337">
        <w:rPr>
          <w:sz w:val="28"/>
          <w:szCs w:val="28"/>
          <w:lang w:val="uz-Cyrl-UZ"/>
        </w:rPr>
        <w:t xml:space="preserve"> бўлим</w:t>
      </w:r>
      <w:r>
        <w:rPr>
          <w:sz w:val="28"/>
          <w:szCs w:val="28"/>
          <w:lang w:val="uz-Cyrl-UZ"/>
        </w:rPr>
        <w:t xml:space="preserve">лари фаолиятига </w:t>
      </w:r>
      <w:r w:rsidRPr="00212337">
        <w:rPr>
          <w:sz w:val="28"/>
          <w:szCs w:val="28"/>
          <w:lang w:val="uz-Cyrl-UZ"/>
        </w:rPr>
        <w:t xml:space="preserve">кўпроқ </w:t>
      </w:r>
      <w:r>
        <w:rPr>
          <w:sz w:val="28"/>
          <w:szCs w:val="28"/>
          <w:lang w:val="uz-Cyrl-UZ"/>
        </w:rPr>
        <w:t xml:space="preserve">эътибор </w:t>
      </w:r>
      <w:r w:rsidRPr="00212337">
        <w:rPr>
          <w:sz w:val="28"/>
          <w:szCs w:val="28"/>
          <w:lang w:val="uz-Cyrl-UZ"/>
        </w:rPr>
        <w:t>қарати</w:t>
      </w:r>
      <w:r>
        <w:rPr>
          <w:sz w:val="28"/>
          <w:szCs w:val="28"/>
          <w:lang w:val="uz-Cyrl-UZ"/>
        </w:rPr>
        <w:t>шади</w:t>
      </w:r>
      <w:r w:rsidRPr="00212337">
        <w:rPr>
          <w:sz w:val="28"/>
          <w:szCs w:val="28"/>
          <w:lang w:val="uz-Cyrl-UZ"/>
        </w:rPr>
        <w:t xml:space="preserve">. Улар ҳар доим </w:t>
      </w:r>
      <w:r>
        <w:rPr>
          <w:sz w:val="28"/>
          <w:szCs w:val="28"/>
          <w:lang w:val="uz-Cyrl-UZ"/>
        </w:rPr>
        <w:t>ўзларининг вазифаларини компаниянинг</w:t>
      </w:r>
      <w:r w:rsidRPr="00212337">
        <w:rPr>
          <w:sz w:val="28"/>
          <w:szCs w:val="28"/>
          <w:lang w:val="uz-Cyrl-UZ"/>
        </w:rPr>
        <w:t xml:space="preserve"> бир </w:t>
      </w:r>
      <w:r>
        <w:rPr>
          <w:sz w:val="28"/>
          <w:szCs w:val="28"/>
          <w:lang w:val="uz-Cyrl-UZ"/>
        </w:rPr>
        <w:t xml:space="preserve">бўлаги, </w:t>
      </w:r>
      <w:r w:rsidRPr="00212337">
        <w:rPr>
          <w:sz w:val="28"/>
          <w:szCs w:val="28"/>
          <w:lang w:val="uz-Cyrl-UZ"/>
        </w:rPr>
        <w:t xml:space="preserve">қисми сифатида </w:t>
      </w:r>
      <w:r>
        <w:rPr>
          <w:sz w:val="28"/>
          <w:szCs w:val="28"/>
          <w:lang w:val="uz-Cyrl-UZ"/>
        </w:rPr>
        <w:t>кўрадилар</w:t>
      </w:r>
      <w:r w:rsidRPr="00212337">
        <w:rPr>
          <w:sz w:val="28"/>
          <w:szCs w:val="28"/>
          <w:lang w:val="uz-Cyrl-UZ"/>
        </w:rPr>
        <w:t xml:space="preserve">. </w:t>
      </w:r>
      <w:r>
        <w:rPr>
          <w:sz w:val="28"/>
          <w:szCs w:val="28"/>
          <w:lang w:val="uz-Cyrl-UZ"/>
        </w:rPr>
        <w:t>Бундай ўйлаш эса кўп ҳолларда</w:t>
      </w:r>
      <w:r w:rsidRPr="00212337">
        <w:rPr>
          <w:sz w:val="28"/>
          <w:szCs w:val="28"/>
          <w:lang w:val="uz-Cyrl-UZ"/>
        </w:rPr>
        <w:t xml:space="preserve"> функционал ҳамкорлик</w:t>
      </w:r>
      <w:r>
        <w:rPr>
          <w:sz w:val="28"/>
          <w:szCs w:val="28"/>
          <w:lang w:val="uz-Cyrl-UZ"/>
        </w:rPr>
        <w:t>да</w:t>
      </w:r>
      <w:r w:rsidRPr="00212337">
        <w:rPr>
          <w:sz w:val="28"/>
          <w:szCs w:val="28"/>
          <w:lang w:val="uz-Cyrl-UZ"/>
        </w:rPr>
        <w:t xml:space="preserve"> тез-тез тўқнашувлар</w:t>
      </w:r>
      <w:r>
        <w:rPr>
          <w:sz w:val="28"/>
          <w:szCs w:val="28"/>
          <w:lang w:val="uz-Cyrl-UZ"/>
        </w:rPr>
        <w:t xml:space="preserve"> ва</w:t>
      </w:r>
      <w:r w:rsidRPr="00212337">
        <w:rPr>
          <w:sz w:val="28"/>
          <w:szCs w:val="28"/>
          <w:lang w:val="uz-Cyrl-UZ"/>
        </w:rPr>
        <w:t xml:space="preserve"> қийинчиликлар</w:t>
      </w:r>
      <w:r>
        <w:rPr>
          <w:sz w:val="28"/>
          <w:szCs w:val="28"/>
          <w:lang w:val="uz-Cyrl-UZ"/>
        </w:rPr>
        <w:t>га</w:t>
      </w:r>
      <w:r w:rsidRPr="00212337">
        <w:rPr>
          <w:sz w:val="28"/>
          <w:szCs w:val="28"/>
          <w:lang w:val="uz-Cyrl-UZ"/>
        </w:rPr>
        <w:t xml:space="preserve"> олиб келади.</w:t>
      </w:r>
    </w:p>
    <w:p w:rsidR="001F3CBB" w:rsidRDefault="001F3CBB" w:rsidP="001F3CBB">
      <w:pPr>
        <w:widowControl w:val="0"/>
        <w:autoSpaceDE w:val="0"/>
        <w:autoSpaceDN w:val="0"/>
        <w:adjustRightInd w:val="0"/>
        <w:spacing w:line="276" w:lineRule="auto"/>
        <w:ind w:firstLine="708"/>
        <w:jc w:val="both"/>
        <w:rPr>
          <w:sz w:val="28"/>
          <w:szCs w:val="28"/>
          <w:lang w:val="uz-Cyrl-UZ"/>
        </w:rPr>
      </w:pPr>
      <w:r w:rsidRPr="001F3CBB">
        <w:rPr>
          <w:sz w:val="28"/>
          <w:szCs w:val="28"/>
          <w:lang w:val="uz-Cyrl-UZ"/>
        </w:rPr>
        <w:t xml:space="preserve">Бундай функция раҳбари , </w:t>
      </w:r>
      <w:r w:rsidR="00B66DAF" w:rsidRPr="001F3CBB">
        <w:rPr>
          <w:sz w:val="28"/>
          <w:szCs w:val="28"/>
          <w:lang w:val="uz-Cyrl-UZ"/>
        </w:rPr>
        <w:t xml:space="preserve">мансаб пиллапояларидан юқорига кўчиб </w:t>
      </w:r>
      <w:r w:rsidR="00B66DAF">
        <w:rPr>
          <w:sz w:val="28"/>
          <w:szCs w:val="28"/>
          <w:lang w:val="uz-Cyrl-UZ"/>
        </w:rPr>
        <w:t>ўтса</w:t>
      </w:r>
      <w:r w:rsidR="00B66DAF" w:rsidRPr="001F3CBB">
        <w:rPr>
          <w:sz w:val="28"/>
          <w:szCs w:val="28"/>
          <w:lang w:val="uz-Cyrl-UZ"/>
        </w:rPr>
        <w:t xml:space="preserve"> вазият мураккаб бўлиши мумкин </w:t>
      </w:r>
      <w:r w:rsidR="00B66DAF">
        <w:rPr>
          <w:sz w:val="28"/>
          <w:szCs w:val="28"/>
          <w:lang w:val="uz-Cyrl-UZ"/>
        </w:rPr>
        <w:t xml:space="preserve">яъни у </w:t>
      </w:r>
      <w:r w:rsidR="00B66DAF" w:rsidRPr="001F3CBB">
        <w:rPr>
          <w:sz w:val="28"/>
          <w:szCs w:val="28"/>
          <w:lang w:val="uz-Cyrl-UZ"/>
        </w:rPr>
        <w:t>бизнес</w:t>
      </w:r>
      <w:r w:rsidR="00B66DAF">
        <w:rPr>
          <w:sz w:val="28"/>
          <w:szCs w:val="28"/>
          <w:lang w:val="uz-Cyrl-UZ"/>
        </w:rPr>
        <w:t>ни</w:t>
      </w:r>
      <w:r w:rsidR="00B66DAF" w:rsidRPr="001F3CBB">
        <w:rPr>
          <w:sz w:val="28"/>
          <w:szCs w:val="28"/>
          <w:lang w:val="uz-Cyrl-UZ"/>
        </w:rPr>
        <w:t xml:space="preserve"> </w:t>
      </w:r>
      <w:r w:rsidRPr="001F3CBB">
        <w:rPr>
          <w:sz w:val="28"/>
          <w:szCs w:val="28"/>
          <w:lang w:val="uz-Cyrl-UZ"/>
        </w:rPr>
        <w:t>бутун</w:t>
      </w:r>
      <w:r w:rsidR="00B66DAF">
        <w:rPr>
          <w:sz w:val="28"/>
          <w:szCs w:val="28"/>
          <w:lang w:val="uz-Cyrl-UZ"/>
        </w:rPr>
        <w:t xml:space="preserve"> бир</w:t>
      </w:r>
      <w:r w:rsidRPr="001F3CBB">
        <w:rPr>
          <w:sz w:val="28"/>
          <w:szCs w:val="28"/>
          <w:lang w:val="uz-Cyrl-UZ"/>
        </w:rPr>
        <w:t xml:space="preserve"> сифатда тушунишни талаб </w:t>
      </w:r>
      <w:r w:rsidR="00B66DAF">
        <w:rPr>
          <w:sz w:val="28"/>
          <w:szCs w:val="28"/>
          <w:lang w:val="uz-Cyrl-UZ"/>
        </w:rPr>
        <w:t>қилади</w:t>
      </w:r>
      <w:r w:rsidRPr="001F3CBB">
        <w:rPr>
          <w:sz w:val="28"/>
          <w:szCs w:val="28"/>
          <w:lang w:val="uz-Cyrl-UZ"/>
        </w:rPr>
        <w:t xml:space="preserve">. Симуляция - ҳар бир функцияси ташкил этиш учун муҳим аҳамиятга эга </w:t>
      </w:r>
      <w:r w:rsidR="00B66DAF">
        <w:rPr>
          <w:sz w:val="28"/>
          <w:szCs w:val="28"/>
          <w:lang w:val="uz-Cyrl-UZ"/>
        </w:rPr>
        <w:t xml:space="preserve">бўлиб, </w:t>
      </w:r>
      <w:r w:rsidRPr="001F3CBB">
        <w:rPr>
          <w:sz w:val="28"/>
          <w:szCs w:val="28"/>
          <w:lang w:val="uz-Cyrl-UZ"/>
        </w:rPr>
        <w:t xml:space="preserve">ҳамкасблар манфаатларини </w:t>
      </w:r>
      <w:r w:rsidR="00B66DAF">
        <w:rPr>
          <w:sz w:val="28"/>
          <w:szCs w:val="28"/>
          <w:lang w:val="uz-Cyrl-UZ"/>
        </w:rPr>
        <w:t>эътиборга олмай салбий</w:t>
      </w:r>
      <w:r w:rsidRPr="001F3CBB">
        <w:rPr>
          <w:sz w:val="28"/>
          <w:szCs w:val="28"/>
          <w:lang w:val="uz-Cyrl-UZ"/>
        </w:rPr>
        <w:t xml:space="preserve"> оқибатларга олиб келиши мумкин , </w:t>
      </w:r>
      <w:r w:rsidR="00B66DAF">
        <w:rPr>
          <w:sz w:val="28"/>
          <w:szCs w:val="28"/>
          <w:lang w:val="uz-Cyrl-UZ"/>
        </w:rPr>
        <w:t>раҳбарларда бизнесни тушуниш учун замин яратади ва бу ўрта тизимдан бошлаб юқори бошқарув қринларига ҳам таалуқли ҳисобланади.</w:t>
      </w:r>
    </w:p>
    <w:p w:rsidR="00B66DAF" w:rsidRPr="001C698C" w:rsidRDefault="00B66DAF" w:rsidP="000F5843">
      <w:pPr>
        <w:widowControl w:val="0"/>
        <w:autoSpaceDE w:val="0"/>
        <w:autoSpaceDN w:val="0"/>
        <w:adjustRightInd w:val="0"/>
        <w:spacing w:line="276" w:lineRule="auto"/>
        <w:ind w:firstLine="708"/>
        <w:jc w:val="both"/>
        <w:rPr>
          <w:sz w:val="28"/>
          <w:szCs w:val="28"/>
          <w:lang w:val="uz-Cyrl-UZ"/>
        </w:rPr>
      </w:pPr>
      <w:r w:rsidRPr="00B66DAF">
        <w:rPr>
          <w:sz w:val="28"/>
          <w:szCs w:val="28"/>
          <w:lang w:val="uz-Cyrl-UZ"/>
        </w:rPr>
        <w:t xml:space="preserve">Юқорида </w:t>
      </w:r>
      <w:r>
        <w:rPr>
          <w:sz w:val="28"/>
          <w:szCs w:val="28"/>
          <w:lang w:val="uz-Cyrl-UZ"/>
        </w:rPr>
        <w:t>келтирилганлардан</w:t>
      </w:r>
      <w:r w:rsidRPr="00B66DAF">
        <w:rPr>
          <w:sz w:val="28"/>
          <w:szCs w:val="28"/>
          <w:lang w:val="uz-Cyrl-UZ"/>
        </w:rPr>
        <w:t>, ўқувчи таассурот олиш мумкин</w:t>
      </w:r>
      <w:r>
        <w:rPr>
          <w:sz w:val="28"/>
          <w:szCs w:val="28"/>
          <w:lang w:val="uz-Cyrl-UZ"/>
        </w:rPr>
        <w:t>, ва</w:t>
      </w:r>
      <w:r w:rsidRPr="00B66DAF">
        <w:rPr>
          <w:sz w:val="28"/>
          <w:szCs w:val="28"/>
          <w:lang w:val="uz-Cyrl-UZ"/>
        </w:rPr>
        <w:t xml:space="preserve">ниҳоят бир восита </w:t>
      </w:r>
      <w:r>
        <w:rPr>
          <w:sz w:val="28"/>
          <w:szCs w:val="28"/>
          <w:lang w:val="uz-Cyrl-UZ"/>
        </w:rPr>
        <w:t xml:space="preserve">билан </w:t>
      </w:r>
      <w:r w:rsidRPr="00B66DAF">
        <w:rPr>
          <w:sz w:val="28"/>
          <w:szCs w:val="28"/>
          <w:lang w:val="uz-Cyrl-UZ"/>
        </w:rPr>
        <w:t xml:space="preserve">барча муаммоларни ҳал </w:t>
      </w:r>
      <w:r>
        <w:rPr>
          <w:sz w:val="28"/>
          <w:szCs w:val="28"/>
          <w:lang w:val="uz-Cyrl-UZ"/>
        </w:rPr>
        <w:t xml:space="preserve">қилиш </w:t>
      </w:r>
      <w:r w:rsidRPr="00B66DAF">
        <w:rPr>
          <w:sz w:val="28"/>
          <w:szCs w:val="28"/>
          <w:lang w:val="uz-Cyrl-UZ"/>
        </w:rPr>
        <w:t xml:space="preserve">мумкин </w:t>
      </w:r>
      <w:r>
        <w:rPr>
          <w:sz w:val="28"/>
          <w:szCs w:val="28"/>
          <w:lang w:val="uz-Cyrl-UZ"/>
        </w:rPr>
        <w:t>экан деб, (</w:t>
      </w:r>
      <w:r w:rsidRPr="00B66DAF">
        <w:rPr>
          <w:sz w:val="28"/>
          <w:szCs w:val="28"/>
          <w:lang w:val="uz-Cyrl-UZ"/>
        </w:rPr>
        <w:t>у иштирокчилар</w:t>
      </w:r>
      <w:r>
        <w:rPr>
          <w:sz w:val="28"/>
          <w:szCs w:val="28"/>
          <w:lang w:val="uz-Cyrl-UZ"/>
        </w:rPr>
        <w:t xml:space="preserve"> учун қизиқ , компания учун фойдали ва персонал билан ишлашни</w:t>
      </w:r>
      <w:r w:rsidRPr="00B66DAF">
        <w:rPr>
          <w:sz w:val="28"/>
          <w:szCs w:val="28"/>
          <w:lang w:val="uz-Cyrl-UZ"/>
        </w:rPr>
        <w:t xml:space="preserve"> мустаҳкам</w:t>
      </w:r>
      <w:r>
        <w:rPr>
          <w:sz w:val="28"/>
          <w:szCs w:val="28"/>
          <w:lang w:val="uz-Cyrl-UZ"/>
        </w:rPr>
        <w:t>лайди</w:t>
      </w:r>
      <w:r w:rsidRPr="00B66DAF">
        <w:rPr>
          <w:sz w:val="28"/>
          <w:szCs w:val="28"/>
          <w:lang w:val="uz-Cyrl-UZ"/>
        </w:rPr>
        <w:t xml:space="preserve">) </w:t>
      </w:r>
      <w:r>
        <w:rPr>
          <w:sz w:val="28"/>
          <w:szCs w:val="28"/>
          <w:lang w:val="uz-Cyrl-UZ"/>
        </w:rPr>
        <w:t xml:space="preserve">қайсики ҳар сафар </w:t>
      </w:r>
      <w:r w:rsidR="00ED5DB5">
        <w:rPr>
          <w:sz w:val="28"/>
          <w:szCs w:val="28"/>
          <w:lang w:val="uz-Cyrl-UZ"/>
        </w:rPr>
        <w:t>ривожлантириш</w:t>
      </w:r>
      <w:r w:rsidR="00ED5DB5" w:rsidRPr="00B66DAF">
        <w:rPr>
          <w:sz w:val="28"/>
          <w:szCs w:val="28"/>
          <w:lang w:val="uz-Cyrl-UZ"/>
        </w:rPr>
        <w:t xml:space="preserve"> дастурига ходимлари</w:t>
      </w:r>
      <w:r w:rsidR="00ED5DB5">
        <w:rPr>
          <w:sz w:val="28"/>
          <w:szCs w:val="28"/>
          <w:lang w:val="uz-Cyrl-UZ"/>
        </w:rPr>
        <w:t>ни</w:t>
      </w:r>
      <w:r w:rsidR="00ED5DB5" w:rsidRPr="00B66DAF">
        <w:rPr>
          <w:sz w:val="28"/>
          <w:szCs w:val="28"/>
          <w:lang w:val="uz-Cyrl-UZ"/>
        </w:rPr>
        <w:t xml:space="preserve"> </w:t>
      </w:r>
      <w:r w:rsidR="00ED5DB5">
        <w:rPr>
          <w:sz w:val="28"/>
          <w:szCs w:val="28"/>
          <w:lang w:val="uz-Cyrl-UZ"/>
        </w:rPr>
        <w:t>аниқлаш ва тайёрлашда дастурни танлашда юзага келади.</w:t>
      </w:r>
      <w:r w:rsidRPr="00B66DAF">
        <w:rPr>
          <w:sz w:val="28"/>
          <w:szCs w:val="28"/>
          <w:lang w:val="uz-Cyrl-UZ"/>
        </w:rPr>
        <w:t xml:space="preserve"> </w:t>
      </w:r>
    </w:p>
    <w:p w:rsidR="00B66DAF" w:rsidRDefault="00B66DAF" w:rsidP="00D42154">
      <w:pPr>
        <w:widowControl w:val="0"/>
        <w:autoSpaceDE w:val="0"/>
        <w:autoSpaceDN w:val="0"/>
        <w:adjustRightInd w:val="0"/>
        <w:spacing w:line="276" w:lineRule="auto"/>
        <w:ind w:firstLine="708"/>
        <w:rPr>
          <w:sz w:val="28"/>
          <w:szCs w:val="28"/>
          <w:lang w:val="uz-Cyrl-UZ"/>
        </w:rPr>
      </w:pPr>
      <w:r>
        <w:rPr>
          <w:sz w:val="28"/>
          <w:szCs w:val="28"/>
          <w:lang w:val="uz-Cyrl-UZ"/>
        </w:rPr>
        <w:t>Бизнес-симуляциянинг афзалликлари:</w:t>
      </w:r>
    </w:p>
    <w:p w:rsidR="00C67E1B" w:rsidRPr="00A4054E" w:rsidRDefault="00C67E1B" w:rsidP="0037217D">
      <w:pPr>
        <w:pStyle w:val="a8"/>
        <w:widowControl w:val="0"/>
        <w:numPr>
          <w:ilvl w:val="0"/>
          <w:numId w:val="19"/>
        </w:numPr>
        <w:autoSpaceDE w:val="0"/>
        <w:autoSpaceDN w:val="0"/>
        <w:adjustRightInd w:val="0"/>
        <w:spacing w:line="276" w:lineRule="auto"/>
        <w:rPr>
          <w:sz w:val="28"/>
          <w:szCs w:val="28"/>
          <w:lang w:val="uz-Cyrl-UZ"/>
        </w:rPr>
      </w:pPr>
      <w:r w:rsidRPr="00A4054E">
        <w:rPr>
          <w:sz w:val="28"/>
          <w:szCs w:val="28"/>
          <w:lang w:val="uz-Cyrl-UZ"/>
        </w:rPr>
        <w:t>бизнес жараёнга тез тушуниб киришиб олиш имконияти;</w:t>
      </w:r>
      <w:r w:rsidR="001304E7">
        <w:rPr>
          <w:rStyle w:val="af4"/>
          <w:sz w:val="28"/>
          <w:szCs w:val="28"/>
          <w:lang w:val="uz-Cyrl-UZ"/>
        </w:rPr>
        <w:footnoteReference w:id="2"/>
      </w:r>
    </w:p>
    <w:p w:rsidR="00C67E1B" w:rsidRPr="00A4054E" w:rsidRDefault="00C67E1B" w:rsidP="0037217D">
      <w:pPr>
        <w:pStyle w:val="a8"/>
        <w:widowControl w:val="0"/>
        <w:numPr>
          <w:ilvl w:val="0"/>
          <w:numId w:val="19"/>
        </w:numPr>
        <w:autoSpaceDE w:val="0"/>
        <w:autoSpaceDN w:val="0"/>
        <w:adjustRightInd w:val="0"/>
        <w:spacing w:line="276" w:lineRule="auto"/>
        <w:rPr>
          <w:sz w:val="28"/>
          <w:szCs w:val="28"/>
          <w:lang w:val="uz-Cyrl-UZ"/>
        </w:rPr>
      </w:pPr>
      <w:r w:rsidRPr="00A4054E">
        <w:rPr>
          <w:sz w:val="28"/>
          <w:szCs w:val="28"/>
          <w:lang w:val="uz-Cyrl-UZ"/>
        </w:rPr>
        <w:t>ўйин давомида иштирокчилар тактик ва стратегик, мақсадларини бошқаришни ўрганиши;</w:t>
      </w:r>
    </w:p>
    <w:p w:rsidR="00C67E1B" w:rsidRPr="00A4054E" w:rsidRDefault="00C67E1B" w:rsidP="0037217D">
      <w:pPr>
        <w:pStyle w:val="a8"/>
        <w:widowControl w:val="0"/>
        <w:numPr>
          <w:ilvl w:val="0"/>
          <w:numId w:val="19"/>
        </w:numPr>
        <w:autoSpaceDE w:val="0"/>
        <w:autoSpaceDN w:val="0"/>
        <w:adjustRightInd w:val="0"/>
        <w:spacing w:line="276" w:lineRule="auto"/>
        <w:rPr>
          <w:sz w:val="28"/>
          <w:szCs w:val="28"/>
          <w:lang w:val="uz-Cyrl-UZ"/>
        </w:rPr>
      </w:pPr>
      <w:r w:rsidRPr="00A4054E">
        <w:rPr>
          <w:sz w:val="28"/>
          <w:szCs w:val="28"/>
          <w:lang w:val="uz-Cyrl-UZ"/>
        </w:rPr>
        <w:t>бизнес-симуляция хавф-хатарсиз зона ҳисобланади - ўйиндаги хато бизнес йўқотишларга олиб келмайди. Бу уларга оқибатларини ўрганиб хулосалар қилиб, турли стратегия ва тактикаларни ишлатиб кўриш имконини беради;</w:t>
      </w:r>
    </w:p>
    <w:p w:rsidR="00C67E1B" w:rsidRPr="00A4054E" w:rsidRDefault="00C67E1B" w:rsidP="0037217D">
      <w:pPr>
        <w:pStyle w:val="a8"/>
        <w:widowControl w:val="0"/>
        <w:numPr>
          <w:ilvl w:val="0"/>
          <w:numId w:val="19"/>
        </w:numPr>
        <w:autoSpaceDE w:val="0"/>
        <w:autoSpaceDN w:val="0"/>
        <w:adjustRightInd w:val="0"/>
        <w:spacing w:line="276" w:lineRule="auto"/>
        <w:rPr>
          <w:sz w:val="28"/>
          <w:szCs w:val="28"/>
          <w:lang w:val="uz-Cyrl-UZ"/>
        </w:rPr>
      </w:pPr>
      <w:r w:rsidRPr="00A4054E">
        <w:rPr>
          <w:sz w:val="28"/>
          <w:szCs w:val="28"/>
          <w:lang w:val="uz-Cyrl-UZ"/>
        </w:rPr>
        <w:t>ўйин давомида иштирокч</w:t>
      </w:r>
      <w:r w:rsidR="00A4054E" w:rsidRPr="00A4054E">
        <w:rPr>
          <w:sz w:val="28"/>
          <w:szCs w:val="28"/>
          <w:lang w:val="uz-Cyrl-UZ"/>
        </w:rPr>
        <w:t>илар ўз хулосаларини қилиб тажрибаларини ошириб. амалиётга қўллашда енгилликлар яратилади</w:t>
      </w:r>
      <w:r w:rsidRPr="00A4054E">
        <w:rPr>
          <w:sz w:val="28"/>
          <w:szCs w:val="28"/>
          <w:lang w:val="uz-Cyrl-UZ"/>
        </w:rPr>
        <w:t xml:space="preserve"> олиш</w:t>
      </w:r>
      <w:r w:rsidR="00A4054E" w:rsidRPr="00A4054E">
        <w:rPr>
          <w:sz w:val="28"/>
          <w:szCs w:val="28"/>
          <w:lang w:val="uz-Cyrl-UZ"/>
        </w:rPr>
        <w:t>;</w:t>
      </w:r>
    </w:p>
    <w:p w:rsidR="00C67E1B" w:rsidRPr="00A4054E" w:rsidRDefault="00C67E1B" w:rsidP="0037217D">
      <w:pPr>
        <w:pStyle w:val="a8"/>
        <w:widowControl w:val="0"/>
        <w:numPr>
          <w:ilvl w:val="0"/>
          <w:numId w:val="19"/>
        </w:numPr>
        <w:autoSpaceDE w:val="0"/>
        <w:autoSpaceDN w:val="0"/>
        <w:adjustRightInd w:val="0"/>
        <w:spacing w:line="276" w:lineRule="auto"/>
        <w:rPr>
          <w:sz w:val="28"/>
          <w:szCs w:val="28"/>
          <w:lang w:val="uz-Cyrl-UZ"/>
        </w:rPr>
      </w:pPr>
      <w:r w:rsidRPr="00A4054E">
        <w:rPr>
          <w:sz w:val="28"/>
          <w:szCs w:val="28"/>
          <w:lang w:val="uz-Cyrl-UZ"/>
        </w:rPr>
        <w:t xml:space="preserve">турли даражадаги </w:t>
      </w:r>
      <w:r w:rsidR="00A4054E" w:rsidRPr="00A4054E">
        <w:rPr>
          <w:sz w:val="28"/>
          <w:szCs w:val="28"/>
          <w:lang w:val="uz-Cyrl-UZ"/>
        </w:rPr>
        <w:t>ходимларнинг иштроки с</w:t>
      </w:r>
      <w:r w:rsidRPr="00A4054E">
        <w:rPr>
          <w:sz w:val="28"/>
          <w:szCs w:val="28"/>
          <w:lang w:val="uz-Cyrl-UZ"/>
        </w:rPr>
        <w:t xml:space="preserve">имуляция </w:t>
      </w:r>
      <w:r w:rsidR="00A4054E" w:rsidRPr="00A4054E">
        <w:rPr>
          <w:sz w:val="28"/>
          <w:szCs w:val="28"/>
          <w:lang w:val="uz-Cyrl-UZ"/>
        </w:rPr>
        <w:t xml:space="preserve">ўйинни </w:t>
      </w:r>
      <w:r w:rsidRPr="00A4054E">
        <w:rPr>
          <w:sz w:val="28"/>
          <w:szCs w:val="28"/>
          <w:lang w:val="uz-Cyrl-UZ"/>
        </w:rPr>
        <w:t xml:space="preserve"> бойити</w:t>
      </w:r>
      <w:r w:rsidR="00A4054E" w:rsidRPr="00A4054E">
        <w:rPr>
          <w:sz w:val="28"/>
          <w:szCs w:val="28"/>
          <w:lang w:val="uz-Cyrl-UZ"/>
        </w:rPr>
        <w:t>б</w:t>
      </w:r>
      <w:r w:rsidRPr="00A4054E">
        <w:rPr>
          <w:sz w:val="28"/>
          <w:szCs w:val="28"/>
          <w:lang w:val="uz-Cyrl-UZ"/>
        </w:rPr>
        <w:t xml:space="preserve"> янада фойдали қилиш</w:t>
      </w:r>
      <w:r w:rsidR="00A4054E" w:rsidRPr="00A4054E">
        <w:rPr>
          <w:sz w:val="28"/>
          <w:szCs w:val="28"/>
          <w:lang w:val="uz-Cyrl-UZ"/>
        </w:rPr>
        <w:t>и мумкин</w:t>
      </w:r>
      <w:r w:rsidRPr="00A4054E">
        <w:rPr>
          <w:sz w:val="28"/>
          <w:szCs w:val="28"/>
          <w:lang w:val="uz-Cyrl-UZ"/>
        </w:rPr>
        <w:t>;</w:t>
      </w:r>
    </w:p>
    <w:p w:rsidR="00A4054E" w:rsidRPr="00A4054E" w:rsidRDefault="00A4054E" w:rsidP="0037217D">
      <w:pPr>
        <w:pStyle w:val="a8"/>
        <w:widowControl w:val="0"/>
        <w:numPr>
          <w:ilvl w:val="0"/>
          <w:numId w:val="19"/>
        </w:numPr>
        <w:autoSpaceDE w:val="0"/>
        <w:autoSpaceDN w:val="0"/>
        <w:adjustRightInd w:val="0"/>
        <w:spacing w:line="276" w:lineRule="auto"/>
        <w:rPr>
          <w:sz w:val="28"/>
          <w:szCs w:val="28"/>
          <w:lang w:val="uz-Cyrl-UZ"/>
        </w:rPr>
      </w:pPr>
      <w:r w:rsidRPr="00A4054E">
        <w:rPr>
          <w:sz w:val="28"/>
          <w:szCs w:val="28"/>
          <w:lang w:val="uz-Cyrl-UZ"/>
        </w:rPr>
        <w:t xml:space="preserve">турли томонлардан қарор қабул қилиш тажрибасини олиш учун </w:t>
      </w:r>
      <w:r w:rsidRPr="00A4054E">
        <w:rPr>
          <w:sz w:val="28"/>
          <w:szCs w:val="28"/>
          <w:lang w:val="uz-Cyrl-UZ"/>
        </w:rPr>
        <w:lastRenderedPageBreak/>
        <w:t>жараённинг бошқа бир қирраларини кўриш;</w:t>
      </w:r>
    </w:p>
    <w:p w:rsidR="00A4054E" w:rsidRPr="00A4054E" w:rsidRDefault="00A4054E" w:rsidP="0037217D">
      <w:pPr>
        <w:pStyle w:val="a8"/>
        <w:widowControl w:val="0"/>
        <w:numPr>
          <w:ilvl w:val="0"/>
          <w:numId w:val="19"/>
        </w:numPr>
        <w:autoSpaceDE w:val="0"/>
        <w:autoSpaceDN w:val="0"/>
        <w:adjustRightInd w:val="0"/>
        <w:spacing w:line="276" w:lineRule="auto"/>
        <w:rPr>
          <w:sz w:val="28"/>
          <w:szCs w:val="28"/>
          <w:lang w:val="uz-Cyrl-UZ"/>
        </w:rPr>
      </w:pPr>
      <w:r w:rsidRPr="00A4054E">
        <w:rPr>
          <w:sz w:val="28"/>
          <w:szCs w:val="28"/>
          <w:lang w:val="uz-Cyrl-UZ"/>
        </w:rPr>
        <w:t xml:space="preserve">вазиятни мунтазам таҳлил этиш имкониятига эга бўлиш; </w:t>
      </w:r>
    </w:p>
    <w:p w:rsidR="00A4054E" w:rsidRDefault="00A4054E" w:rsidP="0037217D">
      <w:pPr>
        <w:pStyle w:val="a8"/>
        <w:widowControl w:val="0"/>
        <w:numPr>
          <w:ilvl w:val="0"/>
          <w:numId w:val="19"/>
        </w:numPr>
        <w:autoSpaceDE w:val="0"/>
        <w:autoSpaceDN w:val="0"/>
        <w:adjustRightInd w:val="0"/>
        <w:spacing w:line="276" w:lineRule="auto"/>
        <w:rPr>
          <w:sz w:val="28"/>
          <w:szCs w:val="28"/>
          <w:lang w:val="uz-Cyrl-UZ"/>
        </w:rPr>
      </w:pPr>
      <w:r w:rsidRPr="00A4054E">
        <w:rPr>
          <w:sz w:val="28"/>
          <w:szCs w:val="28"/>
          <w:lang w:val="uz-Cyrl-UZ"/>
        </w:rPr>
        <w:t>вазиятни тахлилида иштирокчилари ҳар томонлама билим ва кўникмаларини фойдаланишда  эркин бўлиб, мослашувчан бўлишлик;</w:t>
      </w:r>
    </w:p>
    <w:p w:rsidR="00A4054E" w:rsidRDefault="00A4054E" w:rsidP="0037217D">
      <w:pPr>
        <w:pStyle w:val="a8"/>
        <w:widowControl w:val="0"/>
        <w:numPr>
          <w:ilvl w:val="0"/>
          <w:numId w:val="19"/>
        </w:numPr>
        <w:autoSpaceDE w:val="0"/>
        <w:autoSpaceDN w:val="0"/>
        <w:adjustRightInd w:val="0"/>
        <w:spacing w:line="276" w:lineRule="auto"/>
        <w:rPr>
          <w:sz w:val="28"/>
          <w:szCs w:val="28"/>
          <w:lang w:val="uz-Cyrl-UZ"/>
        </w:rPr>
      </w:pPr>
      <w:r>
        <w:rPr>
          <w:sz w:val="28"/>
          <w:szCs w:val="28"/>
          <w:lang w:val="uz-Cyrl-UZ"/>
        </w:rPr>
        <w:t>Ўйин схемаси бўлган “Қарор-Натижа-Таҳлил-Янги қарор”</w:t>
      </w:r>
      <w:r w:rsidR="00B84DEC">
        <w:rPr>
          <w:sz w:val="28"/>
          <w:szCs w:val="28"/>
          <w:lang w:val="uz-Cyrl-UZ"/>
        </w:rPr>
        <w:t>нинг мунтазам мониторинги,</w:t>
      </w:r>
      <w:r>
        <w:rPr>
          <w:sz w:val="28"/>
          <w:szCs w:val="28"/>
          <w:lang w:val="uz-Cyrl-UZ"/>
        </w:rPr>
        <w:t xml:space="preserve"> қисқа муддатларда</w:t>
      </w:r>
      <w:r w:rsidR="00B84DEC">
        <w:rPr>
          <w:sz w:val="28"/>
          <w:szCs w:val="28"/>
          <w:lang w:val="uz-Cyrl-UZ"/>
        </w:rPr>
        <w:t xml:space="preserve"> мумкин бўлган ечимларни топишга ёрдам беради;</w:t>
      </w:r>
    </w:p>
    <w:p w:rsidR="009A51EB" w:rsidRPr="001C698C" w:rsidRDefault="009A51EB" w:rsidP="009A51EB">
      <w:pPr>
        <w:widowControl w:val="0"/>
        <w:autoSpaceDE w:val="0"/>
        <w:autoSpaceDN w:val="0"/>
        <w:adjustRightInd w:val="0"/>
        <w:spacing w:line="276" w:lineRule="auto"/>
        <w:jc w:val="both"/>
        <w:rPr>
          <w:sz w:val="28"/>
          <w:szCs w:val="28"/>
          <w:lang w:val="uz-Cyrl-UZ"/>
        </w:rPr>
      </w:pPr>
      <w:r w:rsidRPr="009A51EB">
        <w:rPr>
          <w:sz w:val="28"/>
          <w:szCs w:val="28"/>
          <w:lang w:val="uz-Cyrl-UZ"/>
        </w:rPr>
        <w:t xml:space="preserve">Ўйин жараёни жуда аниқ тузилиши ва унинг ривожланиши </w:t>
      </w:r>
      <w:r>
        <w:rPr>
          <w:sz w:val="28"/>
          <w:szCs w:val="28"/>
          <w:lang w:val="uz-Cyrl-UZ"/>
        </w:rPr>
        <w:t>муҳим ҳисобланади.</w:t>
      </w:r>
      <w:r w:rsidRPr="009A51EB">
        <w:rPr>
          <w:sz w:val="28"/>
          <w:szCs w:val="28"/>
          <w:lang w:val="uz-Cyrl-UZ"/>
        </w:rPr>
        <w:t xml:space="preserve"> Биринчи давра -бозор ва рақобат ха</w:t>
      </w:r>
      <w:r>
        <w:rPr>
          <w:sz w:val="28"/>
          <w:szCs w:val="28"/>
          <w:lang w:val="uz-Cyrl-UZ"/>
        </w:rPr>
        <w:t xml:space="preserve">тти-ҳаракатлари ҳақида маълумотларни </w:t>
      </w:r>
      <w:r w:rsidRPr="009A51EB">
        <w:rPr>
          <w:sz w:val="28"/>
          <w:szCs w:val="28"/>
          <w:lang w:val="uz-Cyrl-UZ"/>
        </w:rPr>
        <w:t xml:space="preserve">ўрганиш иштирокчилар ишчи интерфейси </w:t>
      </w:r>
      <w:r>
        <w:rPr>
          <w:sz w:val="28"/>
          <w:szCs w:val="28"/>
          <w:lang w:val="uz-Cyrl-UZ"/>
        </w:rPr>
        <w:t>бўлса</w:t>
      </w:r>
      <w:r w:rsidRPr="009A51EB">
        <w:rPr>
          <w:sz w:val="28"/>
          <w:szCs w:val="28"/>
          <w:lang w:val="uz-Cyrl-UZ"/>
        </w:rPr>
        <w:t>.</w:t>
      </w:r>
      <w:r>
        <w:rPr>
          <w:sz w:val="28"/>
          <w:szCs w:val="28"/>
          <w:lang w:val="uz-Cyrl-UZ"/>
        </w:rPr>
        <w:t xml:space="preserve"> Иккинчиси -</w:t>
      </w:r>
      <w:r w:rsidRPr="009A51EB">
        <w:rPr>
          <w:sz w:val="28"/>
          <w:szCs w:val="28"/>
          <w:lang w:val="uz-Cyrl-UZ"/>
        </w:rPr>
        <w:t xml:space="preserve"> </w:t>
      </w:r>
      <w:r>
        <w:rPr>
          <w:sz w:val="28"/>
          <w:szCs w:val="28"/>
          <w:lang w:val="uz-Cyrl-UZ"/>
        </w:rPr>
        <w:t>мувозанатли қ</w:t>
      </w:r>
      <w:r w:rsidRPr="009A51EB">
        <w:rPr>
          <w:sz w:val="28"/>
          <w:szCs w:val="28"/>
          <w:lang w:val="uz-Cyrl-UZ"/>
        </w:rPr>
        <w:t>оида тариқасида</w:t>
      </w:r>
      <w:r>
        <w:rPr>
          <w:sz w:val="28"/>
          <w:szCs w:val="28"/>
          <w:lang w:val="uz-Cyrl-UZ"/>
        </w:rPr>
        <w:t xml:space="preserve"> қадамлар</w:t>
      </w:r>
      <w:r w:rsidRPr="009A51EB">
        <w:rPr>
          <w:sz w:val="28"/>
          <w:szCs w:val="28"/>
          <w:lang w:val="uz-Cyrl-UZ"/>
        </w:rPr>
        <w:t>, жам</w:t>
      </w:r>
      <w:r>
        <w:rPr>
          <w:sz w:val="28"/>
          <w:szCs w:val="28"/>
          <w:lang w:val="uz-Cyrl-UZ"/>
        </w:rPr>
        <w:t>оалар учинчи турда аллақачон</w:t>
      </w:r>
      <w:r w:rsidRPr="009A51EB">
        <w:rPr>
          <w:sz w:val="28"/>
          <w:szCs w:val="28"/>
          <w:lang w:val="uz-Cyrl-UZ"/>
        </w:rPr>
        <w:t xml:space="preserve"> бизнес бошқаруви жараёнини тушу</w:t>
      </w:r>
      <w:r>
        <w:rPr>
          <w:sz w:val="28"/>
          <w:szCs w:val="28"/>
          <w:lang w:val="uz-Cyrl-UZ"/>
        </w:rPr>
        <w:t>ниб олишади</w:t>
      </w:r>
      <w:r w:rsidRPr="009A51EB">
        <w:rPr>
          <w:sz w:val="28"/>
          <w:szCs w:val="28"/>
          <w:lang w:val="uz-Cyrl-UZ"/>
        </w:rPr>
        <w:t>.</w:t>
      </w:r>
    </w:p>
    <w:p w:rsidR="00B15BC5" w:rsidRDefault="00B15BC5" w:rsidP="000F5843">
      <w:pPr>
        <w:widowControl w:val="0"/>
        <w:autoSpaceDE w:val="0"/>
        <w:autoSpaceDN w:val="0"/>
        <w:adjustRightInd w:val="0"/>
        <w:spacing w:line="276" w:lineRule="auto"/>
        <w:ind w:firstLine="708"/>
        <w:jc w:val="both"/>
        <w:rPr>
          <w:sz w:val="28"/>
          <w:szCs w:val="28"/>
          <w:lang w:val="uz-Cyrl-UZ"/>
        </w:rPr>
      </w:pPr>
      <w:r w:rsidRPr="00B15BC5">
        <w:rPr>
          <w:sz w:val="28"/>
          <w:szCs w:val="28"/>
          <w:lang w:val="uz-Cyrl-UZ"/>
        </w:rPr>
        <w:t>Шу билан бирга олдинги қарорлари оқибатини</w:t>
      </w:r>
      <w:r>
        <w:rPr>
          <w:sz w:val="28"/>
          <w:szCs w:val="28"/>
          <w:lang w:val="uz-Cyrl-UZ"/>
        </w:rPr>
        <w:t xml:space="preserve"> хам таъсирини кўриш мумкин . Бу кўплаб бозор омилларининг таъсири</w:t>
      </w:r>
      <w:r w:rsidRPr="00B15BC5">
        <w:rPr>
          <w:sz w:val="28"/>
          <w:szCs w:val="28"/>
          <w:lang w:val="uz-Cyrl-UZ"/>
        </w:rPr>
        <w:t xml:space="preserve"> билан боғлиқ</w:t>
      </w:r>
      <w:r>
        <w:rPr>
          <w:sz w:val="28"/>
          <w:szCs w:val="28"/>
          <w:lang w:val="uz-Cyrl-UZ"/>
        </w:rPr>
        <w:t xml:space="preserve">дир. Бу гуруҳда </w:t>
      </w:r>
      <w:r w:rsidRPr="00B15BC5">
        <w:rPr>
          <w:sz w:val="28"/>
          <w:szCs w:val="28"/>
          <w:lang w:val="uz-Cyrl-UZ"/>
        </w:rPr>
        <w:t xml:space="preserve">катта маълумотлар ҳажми ва муҳокама билан ишлаш учун этарли вақт берилиши керак. Мураббий диққат </w:t>
      </w:r>
      <w:r>
        <w:rPr>
          <w:sz w:val="28"/>
          <w:szCs w:val="28"/>
          <w:lang w:val="uz-Cyrl-UZ"/>
        </w:rPr>
        <w:t xml:space="preserve">билан </w:t>
      </w:r>
      <w:r w:rsidRPr="00B15BC5">
        <w:rPr>
          <w:sz w:val="28"/>
          <w:szCs w:val="28"/>
          <w:lang w:val="uz-Cyrl-UZ"/>
        </w:rPr>
        <w:t>жамоалари жараёнини кузатиш керак.</w:t>
      </w:r>
    </w:p>
    <w:p w:rsidR="00B15BC5" w:rsidRDefault="00B15BC5"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Вақтни эхтиётсизлик билан қисқартириш бизнес-симуляциянинг асосий моҳисти йўқолиши мумкин. Симуляцияни тугатиш даври есда қолувчи ва юқори нуқтада амалга оширилиши керак. Яъни тингловчиларни “биз хамма нарсани биламиз” деган фикрларига ойдинлик киритиб қилинган қарорлар мисолида кқрсатиб тушунтирилади.</w:t>
      </w:r>
    </w:p>
    <w:p w:rsidR="00A1276C" w:rsidRPr="001C698C" w:rsidRDefault="00A1276C" w:rsidP="000F5843">
      <w:pPr>
        <w:widowControl w:val="0"/>
        <w:autoSpaceDE w:val="0"/>
        <w:autoSpaceDN w:val="0"/>
        <w:adjustRightInd w:val="0"/>
        <w:spacing w:line="276" w:lineRule="auto"/>
        <w:ind w:firstLine="708"/>
        <w:jc w:val="both"/>
        <w:rPr>
          <w:sz w:val="28"/>
          <w:szCs w:val="28"/>
          <w:lang w:val="uz-Cyrl-UZ"/>
        </w:rPr>
      </w:pPr>
    </w:p>
    <w:p w:rsidR="004879BF" w:rsidRPr="0014311B" w:rsidRDefault="004879BF" w:rsidP="004879BF">
      <w:pPr>
        <w:tabs>
          <w:tab w:val="left" w:pos="720"/>
          <w:tab w:val="left" w:pos="792"/>
          <w:tab w:val="left" w:pos="900"/>
          <w:tab w:val="left" w:pos="993"/>
          <w:tab w:val="left" w:pos="1080"/>
          <w:tab w:val="left" w:pos="1134"/>
        </w:tabs>
        <w:ind w:firstLine="567"/>
        <w:jc w:val="center"/>
        <w:rPr>
          <w:b/>
          <w:sz w:val="28"/>
          <w:szCs w:val="28"/>
          <w:lang w:val="uz-Cyrl-UZ"/>
        </w:rPr>
      </w:pPr>
      <w:r w:rsidRPr="0014311B">
        <w:rPr>
          <w:b/>
          <w:sz w:val="28"/>
          <w:szCs w:val="28"/>
          <w:lang w:val="uz-Cyrl-UZ"/>
        </w:rPr>
        <w:t>Назорат саволлари:</w:t>
      </w:r>
    </w:p>
    <w:p w:rsidR="004879BF" w:rsidRPr="004879BF" w:rsidRDefault="004879BF" w:rsidP="0037217D">
      <w:pPr>
        <w:pStyle w:val="a8"/>
        <w:numPr>
          <w:ilvl w:val="0"/>
          <w:numId w:val="21"/>
        </w:numPr>
        <w:tabs>
          <w:tab w:val="num" w:pos="1080"/>
        </w:tabs>
        <w:spacing w:after="200" w:line="276" w:lineRule="auto"/>
        <w:ind w:left="0" w:firstLine="567"/>
        <w:jc w:val="both"/>
        <w:rPr>
          <w:sz w:val="28"/>
          <w:szCs w:val="28"/>
          <w:lang w:val="uz-Cyrl-UZ"/>
        </w:rPr>
      </w:pPr>
      <w:r>
        <w:rPr>
          <w:sz w:val="28"/>
          <w:szCs w:val="28"/>
          <w:lang w:val="uz-Cyrl-UZ"/>
        </w:rPr>
        <w:t>Б</w:t>
      </w:r>
      <w:r w:rsidRPr="0014311B">
        <w:rPr>
          <w:sz w:val="28"/>
          <w:szCs w:val="28"/>
          <w:lang w:val="uz-Cyrl-UZ"/>
        </w:rPr>
        <w:t>нклар</w:t>
      </w:r>
      <w:r>
        <w:rPr>
          <w:sz w:val="28"/>
          <w:szCs w:val="28"/>
          <w:lang w:val="uz-Cyrl-UZ"/>
        </w:rPr>
        <w:t>да</w:t>
      </w:r>
      <w:r w:rsidRPr="0014311B">
        <w:rPr>
          <w:sz w:val="28"/>
          <w:szCs w:val="28"/>
          <w:lang w:val="uz-Cyrl-UZ"/>
        </w:rPr>
        <w:t xml:space="preserve"> ахборот базаси</w:t>
      </w:r>
      <w:r>
        <w:rPr>
          <w:sz w:val="28"/>
          <w:szCs w:val="28"/>
          <w:lang w:val="uz-Cyrl-UZ"/>
        </w:rPr>
        <w:t>ни яратишда симуляция қандай аҳамиятга эга?</w:t>
      </w:r>
    </w:p>
    <w:p w:rsidR="004879BF" w:rsidRPr="0014311B" w:rsidRDefault="004879BF" w:rsidP="0037217D">
      <w:pPr>
        <w:pStyle w:val="a8"/>
        <w:numPr>
          <w:ilvl w:val="0"/>
          <w:numId w:val="21"/>
        </w:numPr>
        <w:tabs>
          <w:tab w:val="num" w:pos="1080"/>
        </w:tabs>
        <w:spacing w:after="200" w:line="264" w:lineRule="auto"/>
        <w:ind w:left="0" w:firstLine="567"/>
        <w:rPr>
          <w:sz w:val="28"/>
          <w:szCs w:val="28"/>
          <w:lang w:val="uz-Cyrl-UZ"/>
        </w:rPr>
      </w:pPr>
      <w:r>
        <w:rPr>
          <w:sz w:val="28"/>
          <w:szCs w:val="28"/>
          <w:lang w:val="uz-Cyrl-UZ"/>
        </w:rPr>
        <w:t>Рахбар учун симуляцион мухитнинг таъсири қандай?</w:t>
      </w:r>
    </w:p>
    <w:p w:rsidR="004879BF" w:rsidRPr="004879BF" w:rsidRDefault="004879BF" w:rsidP="0037217D">
      <w:pPr>
        <w:pStyle w:val="a8"/>
        <w:numPr>
          <w:ilvl w:val="0"/>
          <w:numId w:val="21"/>
        </w:numPr>
        <w:tabs>
          <w:tab w:val="num" w:pos="1080"/>
        </w:tabs>
        <w:spacing w:after="200" w:line="276" w:lineRule="auto"/>
        <w:ind w:left="0" w:firstLine="567"/>
        <w:jc w:val="both"/>
        <w:rPr>
          <w:sz w:val="28"/>
          <w:szCs w:val="28"/>
          <w:lang w:val="uz-Cyrl-UZ"/>
        </w:rPr>
      </w:pPr>
      <w:r>
        <w:rPr>
          <w:sz w:val="28"/>
          <w:szCs w:val="28"/>
          <w:lang w:val="uz-Cyrl-UZ"/>
        </w:rPr>
        <w:t>Қуйи лавозимдаги банк ходими учун</w:t>
      </w:r>
      <w:r w:rsidRPr="004879BF">
        <w:rPr>
          <w:sz w:val="28"/>
          <w:szCs w:val="28"/>
          <w:lang w:val="uz-Cyrl-UZ"/>
        </w:rPr>
        <w:t xml:space="preserve"> </w:t>
      </w:r>
      <w:r>
        <w:rPr>
          <w:sz w:val="28"/>
          <w:szCs w:val="28"/>
          <w:lang w:val="uz-Cyrl-UZ"/>
        </w:rPr>
        <w:t>симуляцион мухитнинг таъсири қандай?</w:t>
      </w:r>
      <w:r w:rsidRPr="004879BF">
        <w:rPr>
          <w:sz w:val="28"/>
          <w:szCs w:val="28"/>
          <w:lang w:val="uz-Cyrl-UZ"/>
        </w:rPr>
        <w:t xml:space="preserve"> </w:t>
      </w:r>
    </w:p>
    <w:p w:rsidR="004879BF" w:rsidRPr="001A4A65" w:rsidRDefault="004879BF" w:rsidP="004879BF">
      <w:pPr>
        <w:pStyle w:val="ae"/>
        <w:tabs>
          <w:tab w:val="left" w:pos="1134"/>
        </w:tabs>
        <w:ind w:left="567"/>
        <w:jc w:val="center"/>
        <w:rPr>
          <w:b/>
          <w:szCs w:val="28"/>
          <w:lang w:val="uz-Cyrl-UZ"/>
        </w:rPr>
      </w:pPr>
      <w:r w:rsidRPr="001A4A65">
        <w:rPr>
          <w:b/>
          <w:szCs w:val="28"/>
          <w:lang w:val="uz-Cyrl-UZ"/>
        </w:rPr>
        <w:t xml:space="preserve">Фойдаланилган </w:t>
      </w:r>
      <w:proofErr w:type="spellStart"/>
      <w:r w:rsidRPr="001A4A65">
        <w:rPr>
          <w:b/>
          <w:szCs w:val="28"/>
        </w:rPr>
        <w:t>адабиётлар</w:t>
      </w:r>
      <w:proofErr w:type="spellEnd"/>
      <w:r w:rsidRPr="001A4A65">
        <w:rPr>
          <w:b/>
          <w:szCs w:val="28"/>
          <w:lang w:val="uz-Cyrl-UZ"/>
        </w:rPr>
        <w:t>:</w:t>
      </w:r>
    </w:p>
    <w:p w:rsidR="0082141F" w:rsidRPr="0082141F" w:rsidRDefault="0082141F" w:rsidP="0037217D">
      <w:pPr>
        <w:numPr>
          <w:ilvl w:val="0"/>
          <w:numId w:val="20"/>
        </w:numPr>
        <w:tabs>
          <w:tab w:val="left" w:pos="180"/>
          <w:tab w:val="left" w:pos="1080"/>
          <w:tab w:val="left" w:pos="1134"/>
        </w:tabs>
        <w:ind w:left="567" w:firstLine="0"/>
        <w:jc w:val="both"/>
        <w:rPr>
          <w:sz w:val="28"/>
          <w:szCs w:val="28"/>
          <w:lang w:val="en-US"/>
        </w:rPr>
      </w:pPr>
      <w:r>
        <w:rPr>
          <w:sz w:val="28"/>
          <w:szCs w:val="28"/>
          <w:lang w:val="en-US"/>
        </w:rPr>
        <w:t xml:space="preserve">Material from </w:t>
      </w:r>
      <w:proofErr w:type="spellStart"/>
      <w:r>
        <w:rPr>
          <w:sz w:val="28"/>
          <w:szCs w:val="28"/>
          <w:lang w:val="en-US"/>
        </w:rPr>
        <w:t>Simarch</w:t>
      </w:r>
      <w:proofErr w:type="spellEnd"/>
      <w:r>
        <w:rPr>
          <w:sz w:val="28"/>
          <w:szCs w:val="28"/>
          <w:lang w:val="en-US"/>
        </w:rPr>
        <w:t xml:space="preserve"> Manuals.</w:t>
      </w:r>
      <w:r w:rsidR="001304E7">
        <w:rPr>
          <w:sz w:val="28"/>
          <w:szCs w:val="28"/>
          <w:lang w:val="uz-Cyrl-UZ"/>
        </w:rPr>
        <w:t xml:space="preserve"> 2010</w:t>
      </w:r>
    </w:p>
    <w:p w:rsidR="004879BF" w:rsidRPr="001A4A65" w:rsidRDefault="004879BF" w:rsidP="0037217D">
      <w:pPr>
        <w:numPr>
          <w:ilvl w:val="0"/>
          <w:numId w:val="20"/>
        </w:numPr>
        <w:tabs>
          <w:tab w:val="left" w:pos="180"/>
          <w:tab w:val="left" w:pos="1080"/>
          <w:tab w:val="left" w:pos="1134"/>
        </w:tabs>
        <w:ind w:left="567" w:firstLine="0"/>
        <w:jc w:val="both"/>
        <w:rPr>
          <w:sz w:val="28"/>
          <w:szCs w:val="28"/>
          <w:lang w:val="en-US"/>
        </w:rPr>
      </w:pPr>
      <w:r w:rsidRPr="001A4A65">
        <w:rPr>
          <w:sz w:val="28"/>
          <w:szCs w:val="28"/>
          <w:lang w:val="en-US"/>
        </w:rPr>
        <w:t>“</w:t>
      </w:r>
      <w:proofErr w:type="spellStart"/>
      <w:r w:rsidRPr="001A4A65">
        <w:rPr>
          <w:sz w:val="28"/>
          <w:szCs w:val="28"/>
          <w:lang w:val="en-US"/>
        </w:rPr>
        <w:t>Threadneedle</w:t>
      </w:r>
      <w:proofErr w:type="spellEnd"/>
      <w:r w:rsidRPr="001A4A65">
        <w:rPr>
          <w:sz w:val="28"/>
          <w:szCs w:val="28"/>
          <w:lang w:val="en-US"/>
        </w:rPr>
        <w:t>: An Experimental Tool for the Simulation and</w:t>
      </w:r>
      <w:r w:rsidRPr="001A4A65">
        <w:rPr>
          <w:sz w:val="28"/>
          <w:szCs w:val="28"/>
          <w:lang w:val="uz-Cyrl-UZ"/>
        </w:rPr>
        <w:t xml:space="preserve"> </w:t>
      </w:r>
      <w:r w:rsidRPr="001A4A65">
        <w:rPr>
          <w:sz w:val="28"/>
          <w:szCs w:val="28"/>
          <w:lang w:val="en-US"/>
        </w:rPr>
        <w:t xml:space="preserve">Analysis of Fractional Reserve Banking Systems” by Jacky </w:t>
      </w:r>
      <w:proofErr w:type="spellStart"/>
      <w:r w:rsidRPr="001A4A65">
        <w:rPr>
          <w:sz w:val="28"/>
          <w:szCs w:val="28"/>
          <w:lang w:val="en-US"/>
        </w:rPr>
        <w:t>Mallett</w:t>
      </w:r>
      <w:proofErr w:type="spellEnd"/>
      <w:r w:rsidRPr="001A4A65">
        <w:rPr>
          <w:sz w:val="28"/>
          <w:szCs w:val="28"/>
          <w:lang w:val="en-US"/>
        </w:rPr>
        <w:t>. February 24, 2015</w:t>
      </w:r>
    </w:p>
    <w:p w:rsidR="004879BF" w:rsidRPr="001A4A65" w:rsidRDefault="004879BF" w:rsidP="0037217D">
      <w:pPr>
        <w:numPr>
          <w:ilvl w:val="0"/>
          <w:numId w:val="20"/>
        </w:numPr>
        <w:tabs>
          <w:tab w:val="left" w:pos="180"/>
          <w:tab w:val="left" w:pos="1080"/>
          <w:tab w:val="left" w:pos="1134"/>
        </w:tabs>
        <w:ind w:left="567" w:firstLine="0"/>
        <w:jc w:val="both"/>
        <w:rPr>
          <w:sz w:val="28"/>
          <w:szCs w:val="28"/>
        </w:rPr>
      </w:pPr>
      <w:r w:rsidRPr="001A4A65">
        <w:rPr>
          <w:rStyle w:val="a-size-large"/>
          <w:sz w:val="28"/>
          <w:szCs w:val="28"/>
          <w:lang w:val="en-US"/>
        </w:rPr>
        <w:t xml:space="preserve">America's Bank: The Epic Struggle to Create the Federal Reserve </w:t>
      </w:r>
      <w:r w:rsidRPr="001A4A65">
        <w:rPr>
          <w:sz w:val="28"/>
          <w:szCs w:val="28"/>
          <w:lang w:val="en-US"/>
        </w:rPr>
        <w:t xml:space="preserve">by </w:t>
      </w:r>
      <w:hyperlink r:id="rId22" w:history="1">
        <w:r w:rsidRPr="001A4A65">
          <w:rPr>
            <w:rStyle w:val="af0"/>
            <w:color w:val="auto"/>
            <w:sz w:val="28"/>
            <w:szCs w:val="28"/>
            <w:lang w:val="en-US"/>
          </w:rPr>
          <w:t>Roger Lowenstein</w:t>
        </w:r>
      </w:hyperlink>
      <w:proofErr w:type="gramStart"/>
      <w:r w:rsidRPr="001A4A65">
        <w:rPr>
          <w:rStyle w:val="author"/>
          <w:sz w:val="28"/>
          <w:szCs w:val="28"/>
          <w:lang w:val="en-US"/>
        </w:rPr>
        <w:t>/  Penguin</w:t>
      </w:r>
      <w:proofErr w:type="gramEnd"/>
      <w:r w:rsidRPr="001A4A65">
        <w:rPr>
          <w:rStyle w:val="author"/>
          <w:sz w:val="28"/>
          <w:szCs w:val="28"/>
          <w:lang w:val="en-US"/>
        </w:rPr>
        <w:t xml:space="preserve"> Press. October 20, 2015</w:t>
      </w:r>
    </w:p>
    <w:p w:rsidR="004879BF" w:rsidRPr="001A4A65" w:rsidRDefault="00585E56" w:rsidP="0037217D">
      <w:pPr>
        <w:numPr>
          <w:ilvl w:val="0"/>
          <w:numId w:val="20"/>
        </w:numPr>
        <w:tabs>
          <w:tab w:val="left" w:pos="993"/>
          <w:tab w:val="left" w:pos="1134"/>
        </w:tabs>
        <w:overflowPunct w:val="0"/>
        <w:autoSpaceDE w:val="0"/>
        <w:autoSpaceDN w:val="0"/>
        <w:adjustRightInd w:val="0"/>
        <w:ind w:left="567" w:firstLine="0"/>
        <w:jc w:val="both"/>
        <w:textAlignment w:val="baseline"/>
        <w:rPr>
          <w:rStyle w:val="af0"/>
          <w:color w:val="auto"/>
          <w:spacing w:val="-4"/>
          <w:sz w:val="28"/>
          <w:szCs w:val="28"/>
        </w:rPr>
      </w:pPr>
      <w:hyperlink r:id="rId23" w:history="1">
        <w:r w:rsidR="004879BF" w:rsidRPr="001A4A65">
          <w:rPr>
            <w:rStyle w:val="af0"/>
            <w:color w:val="auto"/>
            <w:sz w:val="28"/>
            <w:szCs w:val="28"/>
            <w:lang w:val="uz-Cyrl-UZ"/>
          </w:rPr>
          <w:t>http://www.bankofengland.co.uk/markets/forex/index.htm</w:t>
        </w:r>
      </w:hyperlink>
    </w:p>
    <w:p w:rsidR="004879BF" w:rsidRPr="004879BF" w:rsidRDefault="00585E56" w:rsidP="0037217D">
      <w:pPr>
        <w:numPr>
          <w:ilvl w:val="0"/>
          <w:numId w:val="20"/>
        </w:numPr>
        <w:tabs>
          <w:tab w:val="left" w:pos="993"/>
          <w:tab w:val="left" w:pos="1134"/>
        </w:tabs>
        <w:overflowPunct w:val="0"/>
        <w:autoSpaceDE w:val="0"/>
        <w:autoSpaceDN w:val="0"/>
        <w:adjustRightInd w:val="0"/>
        <w:ind w:left="567" w:firstLine="0"/>
        <w:jc w:val="both"/>
        <w:textAlignment w:val="baseline"/>
        <w:rPr>
          <w:rStyle w:val="af0"/>
          <w:color w:val="auto"/>
          <w:spacing w:val="-4"/>
          <w:sz w:val="28"/>
          <w:szCs w:val="28"/>
        </w:rPr>
      </w:pPr>
      <w:hyperlink r:id="rId24" w:history="1">
        <w:r w:rsidR="004879BF" w:rsidRPr="001A4A65">
          <w:rPr>
            <w:rStyle w:val="af0"/>
            <w:color w:val="auto"/>
            <w:sz w:val="28"/>
            <w:szCs w:val="28"/>
            <w:lang w:val="uz-Cyrl-UZ"/>
          </w:rPr>
          <w:t>http://www.bankofengland.co.uk/markets/money/index.htm</w:t>
        </w:r>
      </w:hyperlink>
    </w:p>
    <w:p w:rsidR="004879BF" w:rsidRPr="004879BF" w:rsidRDefault="004879BF" w:rsidP="00A1276C">
      <w:pPr>
        <w:widowControl w:val="0"/>
        <w:autoSpaceDE w:val="0"/>
        <w:autoSpaceDN w:val="0"/>
        <w:adjustRightInd w:val="0"/>
        <w:spacing w:line="276" w:lineRule="auto"/>
        <w:ind w:left="540" w:right="279"/>
        <w:jc w:val="center"/>
        <w:rPr>
          <w:b/>
          <w:bCs/>
          <w:sz w:val="28"/>
          <w:szCs w:val="28"/>
        </w:rPr>
      </w:pPr>
    </w:p>
    <w:p w:rsidR="00E15556" w:rsidRDefault="00E15556" w:rsidP="00A1276C">
      <w:pPr>
        <w:widowControl w:val="0"/>
        <w:autoSpaceDE w:val="0"/>
        <w:autoSpaceDN w:val="0"/>
        <w:adjustRightInd w:val="0"/>
        <w:spacing w:line="276" w:lineRule="auto"/>
        <w:ind w:left="540" w:right="279"/>
        <w:jc w:val="center"/>
        <w:rPr>
          <w:b/>
          <w:color w:val="4F81BD" w:themeColor="accent1"/>
          <w:sz w:val="28"/>
          <w:szCs w:val="28"/>
          <w:lang w:val="uz-Cyrl-UZ"/>
        </w:rPr>
      </w:pPr>
    </w:p>
    <w:p w:rsidR="00A1276C" w:rsidRPr="00E15556" w:rsidRDefault="00A1276C" w:rsidP="00A1276C">
      <w:pPr>
        <w:widowControl w:val="0"/>
        <w:autoSpaceDE w:val="0"/>
        <w:autoSpaceDN w:val="0"/>
        <w:adjustRightInd w:val="0"/>
        <w:spacing w:line="276" w:lineRule="auto"/>
        <w:ind w:left="540" w:right="279"/>
        <w:jc w:val="center"/>
        <w:rPr>
          <w:b/>
          <w:color w:val="4F81BD" w:themeColor="accent1"/>
          <w:sz w:val="28"/>
          <w:szCs w:val="28"/>
          <w:lang w:val="uz-Cyrl-UZ"/>
        </w:rPr>
      </w:pPr>
      <w:r w:rsidRPr="00E15556">
        <w:rPr>
          <w:b/>
          <w:color w:val="4F81BD" w:themeColor="accent1"/>
          <w:sz w:val="28"/>
          <w:szCs w:val="28"/>
          <w:lang w:val="uz-Cyrl-UZ"/>
        </w:rPr>
        <w:lastRenderedPageBreak/>
        <w:t>2 - Мавзу:  Банк бошқаруви симуляцияни халқаро валюта бозорида</w:t>
      </w:r>
      <w:r w:rsidRPr="001C698C">
        <w:rPr>
          <w:b/>
          <w:bCs/>
          <w:sz w:val="28"/>
          <w:szCs w:val="28"/>
          <w:lang w:val="uz-Cyrl-UZ"/>
        </w:rPr>
        <w:t xml:space="preserve"> </w:t>
      </w:r>
      <w:r w:rsidRPr="00E15556">
        <w:rPr>
          <w:b/>
          <w:color w:val="4F81BD" w:themeColor="accent1"/>
          <w:sz w:val="28"/>
          <w:szCs w:val="28"/>
          <w:lang w:val="uz-Cyrl-UZ"/>
        </w:rPr>
        <w:t xml:space="preserve">ташкил этиш </w:t>
      </w:r>
    </w:p>
    <w:p w:rsidR="00E15556" w:rsidRDefault="00585E56" w:rsidP="00E15556">
      <w:pPr>
        <w:jc w:val="center"/>
        <w:rPr>
          <w:b/>
          <w:sz w:val="28"/>
          <w:szCs w:val="28"/>
          <w:lang w:val="uz-Cyrl-UZ"/>
        </w:rPr>
      </w:pPr>
      <w:r w:rsidRPr="00585E56">
        <w:rPr>
          <w:b/>
          <w:bCs/>
          <w:noProof/>
          <w:color w:val="000000"/>
          <w:sz w:val="28"/>
          <w:szCs w:val="28"/>
        </w:rPr>
        <w:pict>
          <v:shape id="Прямая со стрелкой 2" o:spid="_x0000_s1049" type="#_x0000_t32" style="position:absolute;left:0;text-align:left;margin-left:0;margin-top:8.95pt;width:499.05pt;height:.7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" strokecolor="#548dd4"/>
        </w:pict>
      </w:r>
    </w:p>
    <w:p w:rsidR="00E15556" w:rsidRPr="009A41AF" w:rsidRDefault="00E15556" w:rsidP="00E15556">
      <w:pPr>
        <w:jc w:val="center"/>
        <w:rPr>
          <w:sz w:val="28"/>
          <w:szCs w:val="28"/>
          <w:lang w:val="uz-Cyrl-UZ"/>
        </w:rPr>
      </w:pPr>
      <w:r>
        <w:rPr>
          <w:b/>
          <w:sz w:val="28"/>
          <w:szCs w:val="28"/>
          <w:lang w:val="uz-Cyrl-UZ"/>
        </w:rPr>
        <w:t>Режа</w:t>
      </w:r>
    </w:p>
    <w:p w:rsidR="00E15556" w:rsidRDefault="00E15556" w:rsidP="0037217D">
      <w:pPr>
        <w:pStyle w:val="a8"/>
        <w:numPr>
          <w:ilvl w:val="0"/>
          <w:numId w:val="22"/>
        </w:numPr>
        <w:tabs>
          <w:tab w:val="left" w:pos="1134"/>
        </w:tabs>
        <w:spacing w:after="200" w:line="276" w:lineRule="auto"/>
        <w:ind w:left="0" w:firstLine="567"/>
        <w:jc w:val="both"/>
        <w:rPr>
          <w:b/>
          <w:sz w:val="28"/>
          <w:szCs w:val="28"/>
          <w:lang w:val="uz-Cyrl-UZ"/>
        </w:rPr>
      </w:pPr>
      <w:r>
        <w:rPr>
          <w:b/>
          <w:sz w:val="28"/>
          <w:szCs w:val="28"/>
        </w:rPr>
        <w:t xml:space="preserve">Валюта </w:t>
      </w:r>
      <w:r>
        <w:rPr>
          <w:b/>
          <w:sz w:val="28"/>
          <w:szCs w:val="28"/>
          <w:lang w:val="uz-Cyrl-UZ"/>
        </w:rPr>
        <w:t>савдосини вужудга келиши</w:t>
      </w:r>
      <w:r w:rsidRPr="0073592C">
        <w:rPr>
          <w:b/>
          <w:sz w:val="28"/>
          <w:szCs w:val="28"/>
          <w:lang w:val="uz-Cyrl-UZ"/>
        </w:rPr>
        <w:t xml:space="preserve">. </w:t>
      </w:r>
    </w:p>
    <w:p w:rsidR="00E15556" w:rsidRPr="0073592C" w:rsidRDefault="00E15556" w:rsidP="0037217D">
      <w:pPr>
        <w:pStyle w:val="a8"/>
        <w:numPr>
          <w:ilvl w:val="0"/>
          <w:numId w:val="22"/>
        </w:numPr>
        <w:tabs>
          <w:tab w:val="left" w:pos="1134"/>
        </w:tabs>
        <w:spacing w:after="200" w:line="276" w:lineRule="auto"/>
        <w:ind w:left="0" w:firstLine="567"/>
        <w:jc w:val="both"/>
        <w:rPr>
          <w:b/>
          <w:sz w:val="28"/>
          <w:szCs w:val="28"/>
          <w:lang w:val="uz-Cyrl-UZ"/>
        </w:rPr>
      </w:pPr>
      <w:r>
        <w:rPr>
          <w:b/>
          <w:sz w:val="28"/>
          <w:szCs w:val="28"/>
          <w:lang w:val="uz-Cyrl-UZ"/>
        </w:rPr>
        <w:t>Халқаро валюта бозори ва унда амалга ошириладиган операциялар</w:t>
      </w:r>
      <w:r w:rsidR="00B633EE">
        <w:rPr>
          <w:b/>
          <w:sz w:val="28"/>
          <w:szCs w:val="28"/>
          <w:lang w:val="uz-Cyrl-UZ"/>
        </w:rPr>
        <w:t xml:space="preserve"> ва иштрокчилар</w:t>
      </w:r>
      <w:r>
        <w:rPr>
          <w:b/>
          <w:sz w:val="28"/>
          <w:szCs w:val="28"/>
          <w:lang w:val="uz-Cyrl-UZ"/>
        </w:rPr>
        <w:t>.</w:t>
      </w:r>
    </w:p>
    <w:p w:rsidR="00E15556" w:rsidRDefault="00E15556" w:rsidP="00E15556">
      <w:pPr>
        <w:ind w:firstLine="567"/>
        <w:jc w:val="both"/>
        <w:rPr>
          <w:sz w:val="28"/>
          <w:szCs w:val="28"/>
          <w:lang w:val="uz-Cyrl-UZ"/>
        </w:rPr>
      </w:pPr>
    </w:p>
    <w:p w:rsidR="00E15556" w:rsidRDefault="00E15556" w:rsidP="00E15556">
      <w:pPr>
        <w:tabs>
          <w:tab w:val="left" w:pos="851"/>
          <w:tab w:val="left" w:pos="993"/>
        </w:tabs>
        <w:ind w:firstLine="567"/>
        <w:jc w:val="both"/>
        <w:rPr>
          <w:b/>
          <w:sz w:val="28"/>
          <w:szCs w:val="28"/>
          <w:lang w:val="uz-Cyrl-UZ"/>
        </w:rPr>
      </w:pPr>
      <w:r w:rsidRPr="00BD0D32">
        <w:rPr>
          <w:b/>
          <w:sz w:val="28"/>
          <w:szCs w:val="28"/>
          <w:lang w:val="uz-Cyrl-UZ"/>
        </w:rPr>
        <w:t>Калит сўзлар:</w:t>
      </w:r>
      <w:r>
        <w:rPr>
          <w:b/>
          <w:sz w:val="28"/>
          <w:szCs w:val="28"/>
          <w:lang w:val="uz-Cyrl-UZ"/>
        </w:rPr>
        <w:t xml:space="preserve"> </w:t>
      </w:r>
      <w:r w:rsidRPr="00E15556">
        <w:rPr>
          <w:sz w:val="28"/>
          <w:szCs w:val="28"/>
          <w:lang w:val="uz-Cyrl-UZ"/>
        </w:rPr>
        <w:t>Валюта савдоси, валта олди-сотди  иштрокчилари, Форекс бозори, профессионал иштрокчилар</w:t>
      </w:r>
      <w:r w:rsidR="00B633EE">
        <w:rPr>
          <w:sz w:val="28"/>
          <w:szCs w:val="28"/>
          <w:lang w:val="uz-Cyrl-UZ"/>
        </w:rPr>
        <w:t>, дилерлар.</w:t>
      </w:r>
    </w:p>
    <w:p w:rsidR="00E15556" w:rsidRDefault="00E15556" w:rsidP="00E15556">
      <w:pPr>
        <w:tabs>
          <w:tab w:val="left" w:pos="851"/>
          <w:tab w:val="left" w:pos="993"/>
        </w:tabs>
        <w:ind w:firstLine="567"/>
        <w:jc w:val="both"/>
        <w:rPr>
          <w:b/>
          <w:sz w:val="28"/>
          <w:szCs w:val="28"/>
          <w:lang w:val="uz-Cyrl-UZ"/>
        </w:rPr>
      </w:pPr>
    </w:p>
    <w:p w:rsidR="00E15556" w:rsidRPr="00BD0D32" w:rsidRDefault="00E15556" w:rsidP="00E15556">
      <w:pPr>
        <w:tabs>
          <w:tab w:val="left" w:pos="851"/>
          <w:tab w:val="left" w:pos="993"/>
        </w:tabs>
        <w:ind w:firstLine="567"/>
        <w:jc w:val="both"/>
        <w:rPr>
          <w:sz w:val="28"/>
          <w:szCs w:val="28"/>
          <w:lang w:val="uz-Cyrl-UZ"/>
        </w:rPr>
      </w:pPr>
    </w:p>
    <w:p w:rsidR="00E15556" w:rsidRDefault="00E15556" w:rsidP="0037217D">
      <w:pPr>
        <w:pStyle w:val="a8"/>
        <w:numPr>
          <w:ilvl w:val="0"/>
          <w:numId w:val="23"/>
        </w:numPr>
        <w:tabs>
          <w:tab w:val="left" w:pos="1134"/>
        </w:tabs>
        <w:spacing w:after="200" w:line="276" w:lineRule="auto"/>
        <w:jc w:val="center"/>
        <w:rPr>
          <w:b/>
          <w:sz w:val="28"/>
          <w:szCs w:val="28"/>
          <w:lang w:val="uz-Cyrl-UZ"/>
        </w:rPr>
      </w:pPr>
      <w:r>
        <w:rPr>
          <w:b/>
          <w:sz w:val="28"/>
          <w:szCs w:val="28"/>
        </w:rPr>
        <w:t xml:space="preserve">Валюта </w:t>
      </w:r>
      <w:r>
        <w:rPr>
          <w:b/>
          <w:sz w:val="28"/>
          <w:szCs w:val="28"/>
          <w:lang w:val="uz-Cyrl-UZ"/>
        </w:rPr>
        <w:t>савдосини вужудга келиши</w:t>
      </w:r>
      <w:r w:rsidRPr="0073592C">
        <w:rPr>
          <w:b/>
          <w:sz w:val="28"/>
          <w:szCs w:val="28"/>
          <w:lang w:val="uz-Cyrl-UZ"/>
        </w:rPr>
        <w:t>.</w:t>
      </w:r>
    </w:p>
    <w:p w:rsidR="00A1276C" w:rsidRPr="001C698C" w:rsidRDefault="00E15556" w:rsidP="000F5843">
      <w:pPr>
        <w:widowControl w:val="0"/>
        <w:autoSpaceDE w:val="0"/>
        <w:autoSpaceDN w:val="0"/>
        <w:adjustRightInd w:val="0"/>
        <w:spacing w:line="276" w:lineRule="auto"/>
        <w:ind w:firstLine="708"/>
        <w:jc w:val="both"/>
        <w:rPr>
          <w:sz w:val="28"/>
          <w:szCs w:val="28"/>
          <w:lang w:val="uz-Cyrl-UZ"/>
        </w:rPr>
      </w:pPr>
      <w:r>
        <w:rPr>
          <w:sz w:val="28"/>
          <w:szCs w:val="28"/>
          <w:lang w:val="uz-Cyrl-UZ"/>
        </w:rPr>
        <w:t>В</w:t>
      </w:r>
      <w:r w:rsidR="00A1276C" w:rsidRPr="001C698C">
        <w:rPr>
          <w:sz w:val="28"/>
          <w:szCs w:val="28"/>
          <w:lang w:val="uz-Cyrl-UZ"/>
        </w:rPr>
        <w:t>алюта савдоси - бир валютани бошқасига алмаштиришини назарда тутсак, унинг бошланиши қадимда савдогарлар ўртасида турли мамлакат тангаларини алмаштириш жараёни билан боғлаш мумкин. Танга пулларнинг пайдо бўлганига эса 4500 йилдан ошган бўлса, илк метал пулларнинг пайдо бўлиши қадимги мисрликларда зарбдорлик, қадимги бобилликларда эса қарз мажбуриятлари ва тилхатларни чиқарилишига асосланади.</w:t>
      </w:r>
    </w:p>
    <w:p w:rsidR="00A1276C" w:rsidRPr="001C698C" w:rsidRDefault="00A1276C"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Валюта бозорлари илк бор Ўрта Шарқда пайдо бўлган ва тангаларни алмаштиришдан бошланган. Кейинчалик ўрта асрларда халқаро савдонинг ривожланиши ва сайёҳлик кўлами ва жараёнининг ортиши танга пулларни муомалада юритилишида ноқулайликларни келтириб чиқарди. Қароқчилар танлончилигига учраш хавфи, ҳамда тангаларнинг оғир вазни Форекснинг (инглизча – FOREX, Foreign Exchange сўзларнинг қисқартмаси бўлиб, хорижий активларни алмаштириш бозори, яъни валюта бозори) пайдо бўлишига сабаб бўлди. Тижорат банклари вексел қоғозларини муомаласини кенгайтириб борди. Ушбу қоғозлар учинчи томонга сотилиши мумкин бўлиб, савдо ҳажмлари ва валюта битимлари мосланувчанлигининг ортишини таъминлади.</w:t>
      </w:r>
    </w:p>
    <w:p w:rsidR="00A1276C" w:rsidRPr="001C698C" w:rsidRDefault="00A1276C"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 xml:space="preserve">Мазмунан Форекс валюта бозорини англатсада, амалиётда Форекс сўзи курсларнинг ўзгариши натижасида олди-сотди операциялардан фойда олиш имкони жорий этиладиган бозор тушунилади. </w:t>
      </w:r>
    </w:p>
    <w:p w:rsidR="00A1276C" w:rsidRPr="001C698C" w:rsidRDefault="00A1276C"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Валюта бозорида олди-сотди операцияларини амалга ошириш трейдинг (trading), арбитраж (arbitrage), спекуляция (speculation), дилинг (dealing) каби атамалар билан номланади. Моҳияти жиҳатидан ушбу сўзлар валюталарни айирбошлаш билан боғлиқ жараёнларни ифодалайди ва уларнинг қўлланилиши, мақсадидан келиб чиқиб турли хил номланади.</w:t>
      </w:r>
    </w:p>
    <w:p w:rsidR="00A1276C" w:rsidRPr="001C698C" w:rsidRDefault="00A1276C"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 xml:space="preserve">Валюта бозорида трейдингни амалга оширувчи иштирокчиларни трейдерлар деб номланади. Трейдинг инглизча савдо қилишни англатади. </w:t>
      </w:r>
      <w:r w:rsidRPr="001C698C">
        <w:rPr>
          <w:sz w:val="28"/>
          <w:szCs w:val="28"/>
          <w:lang w:val="uz-Cyrl-UZ"/>
        </w:rPr>
        <w:lastRenderedPageBreak/>
        <w:t xml:space="preserve">Валюта бозорида валюталар савдосини олиб борувчи ҳар қандай профессионал иштирокчи трейдер  ҳисобланади. Уларга брокерлар, диллерлар, банклар, хусусий савдо олиб борувчи юридик ва жисмоний шахслар киради. </w:t>
      </w:r>
    </w:p>
    <w:p w:rsidR="00A1276C" w:rsidRPr="001C698C" w:rsidRDefault="00A1276C"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Валюта бозоридаги арбитраж деганда бир активнинг турли қийматдаги курсларини шаклланишидан фойда олиш имкониятининг юзага келиши тушинилади. Молия бозоридаги арбитраж тушунчаси ҳуқуқшунослик фанларидаги арбитраждан тубдан фарқ қилади. Молия бозорларида арбитраж операцияни бажариш учун юзага келадиган ҳолат арбитраж ҳолати деб номланади. Арбитраж ҳолат вақт орқалиғида ёки маконли бўлиши мумкин. Вақт оралиғидаги бир активнинг вақт ўтиши билан бошқа қийматга эга бўлиши вақт оралиғида арбитраж ҳолатни юзага келтиради. Турли мамлакатларда бир хилдаги активнинг турли қийматларга эга бўлиши маконли арбитраж учун шароит яратади.</w:t>
      </w:r>
    </w:p>
    <w:p w:rsidR="00A1276C" w:rsidRPr="001C698C" w:rsidRDefault="00A1276C"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 xml:space="preserve">Арбитраж ҳолатнинг юзага келиши спекуляция учун шароит яратади. Спекуляция бир активнинг арзон нархда олиш ва қимматга сотишда акс этади. Собик Иттифоқ ва социалистик тузумда спекуляция салбий фаолият сифатида қаралган, баъзан жиноий жавобгарликка ҳам тортилган. Бозор иқтисодиётида нархнинг эркин белгиланиши шароитида спекуляция бозор ликвидлилигини таъминлашнинг зарурий шартига айланган. Шу ўринда валюта бозорининг икки категориядаги иштирокчиларини ажратиб ўтиш мумкин: хеджирлар ва спекулянтлар. Хеджирлар молиявий актив нархини ўзгариши натижасида юзага келадиган рисклардан ҳимояланувчилар бўлса, спекулянтлар айнан шу рискка асосланган ҳолда фойда олишга интиладиган иштирокчилар ҳисобланади. </w:t>
      </w:r>
    </w:p>
    <w:p w:rsidR="00B633EE" w:rsidRPr="00B633EE" w:rsidRDefault="00B633EE" w:rsidP="00B633EE">
      <w:pPr>
        <w:tabs>
          <w:tab w:val="left" w:pos="1134"/>
        </w:tabs>
        <w:spacing w:after="200" w:line="276" w:lineRule="auto"/>
        <w:jc w:val="both"/>
        <w:rPr>
          <w:b/>
          <w:sz w:val="28"/>
          <w:szCs w:val="28"/>
          <w:lang w:val="uz-Cyrl-UZ"/>
        </w:rPr>
      </w:pPr>
    </w:p>
    <w:p w:rsidR="00B633EE" w:rsidRPr="0073592C" w:rsidRDefault="00B633EE" w:rsidP="0037217D">
      <w:pPr>
        <w:pStyle w:val="a8"/>
        <w:numPr>
          <w:ilvl w:val="0"/>
          <w:numId w:val="23"/>
        </w:numPr>
        <w:tabs>
          <w:tab w:val="left" w:pos="1134"/>
        </w:tabs>
        <w:spacing w:after="200" w:line="276" w:lineRule="auto"/>
        <w:jc w:val="center"/>
        <w:rPr>
          <w:b/>
          <w:sz w:val="28"/>
          <w:szCs w:val="28"/>
          <w:lang w:val="uz-Cyrl-UZ"/>
        </w:rPr>
      </w:pPr>
      <w:r>
        <w:rPr>
          <w:b/>
          <w:sz w:val="28"/>
          <w:szCs w:val="28"/>
          <w:lang w:val="uz-Cyrl-UZ"/>
        </w:rPr>
        <w:t>Халқаро валюта бозори ва унда амалга ошириладиган операциялар</w:t>
      </w:r>
      <w:r w:rsidR="00241713">
        <w:rPr>
          <w:b/>
          <w:sz w:val="28"/>
          <w:szCs w:val="28"/>
          <w:lang w:val="uz-Cyrl-UZ"/>
        </w:rPr>
        <w:t xml:space="preserve"> ва иштрокчилар</w:t>
      </w:r>
      <w:r>
        <w:rPr>
          <w:b/>
          <w:sz w:val="28"/>
          <w:szCs w:val="28"/>
          <w:lang w:val="uz-Cyrl-UZ"/>
        </w:rPr>
        <w:t>.</w:t>
      </w:r>
    </w:p>
    <w:p w:rsidR="00A1276C" w:rsidRPr="001C698C" w:rsidRDefault="00A1276C"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Дилинг инглизча dealing</w:t>
      </w:r>
      <w:r w:rsidR="00EF1AC7">
        <w:rPr>
          <w:rStyle w:val="af4"/>
          <w:sz w:val="28"/>
          <w:szCs w:val="28"/>
          <w:lang w:val="uz-Cyrl-UZ"/>
        </w:rPr>
        <w:footnoteReference w:id="3"/>
      </w:r>
      <w:r w:rsidRPr="001C698C">
        <w:rPr>
          <w:sz w:val="28"/>
          <w:szCs w:val="28"/>
          <w:lang w:val="uz-Cyrl-UZ"/>
        </w:rPr>
        <w:t>, яъни битим тузиш маъносини англатиб, молия бозорларида маълум актив олди-сотдиси билан боғлиқ битимларни амалга оширишда қўлланилади. Дилинг банклараро пул бозори, хорижий валюта бозори ва фонд бозорида битим тузишга нисбатан қўлланилган ҳолда асосан валюта бозоридаги операцияларни ифодалайди.</w:t>
      </w:r>
    </w:p>
    <w:p w:rsidR="000F5843" w:rsidRPr="001C698C" w:rsidRDefault="000F5843"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 xml:space="preserve">Валюта бозоридаги дилингнинг бундай тактикаси ҳар доим ҳам кутилган натижани бермаган, валюта дилинги эса қимор ўйини сифатида қаралиб, тадбиркорлик фаолияти сифатида акс этмаган. Бозорнинг ривожланиши билан ушбу ҳолат сезиларли ўзгарди. Ҳозирда молиявий таҳлил борасида махсус </w:t>
      </w:r>
      <w:r w:rsidRPr="001C698C">
        <w:rPr>
          <w:sz w:val="28"/>
          <w:szCs w:val="28"/>
          <w:lang w:val="uz-Cyrl-UZ"/>
        </w:rPr>
        <w:lastRenderedPageBreak/>
        <w:t>воситалар тизимидан фойдаланиш қарор қабул қилиш жараёнида ахборотларни қайта ишлашнинг асосий шаклига айланган. Ҳозирги кунда валюта дилерининг фаолият самарадорлиги фойдаланадиган таҳлил усуллари ва қўллайдиган дастур таъминотига боғлиқ бўлади.</w:t>
      </w:r>
    </w:p>
    <w:p w:rsidR="000F5843" w:rsidRPr="001C698C" w:rsidRDefault="000F5843"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 xml:space="preserve">Халқаро муносабатларнинг ривожланиши билан валюталарни айирбошлаш операциялари шакли ўзгариб, такомиллашган ва аниқ кўринишларга эга бўлиб борди. Валюта бозорини ишлаш механизмида юз берган кескин ўзгариш XX асрларнинг 70-йилларида содир бўлди ва қатъий белгиланган курс режимини бекор қилиши ва аксарият мамлакатлар валюталарига нисбатан эркин тебраниш жорий этилиши акс этди. Айнан шу ўзгариш бозорнинг замонавий ҳолати шаклланишига туртки бўлди. </w:t>
      </w:r>
    </w:p>
    <w:p w:rsidR="000F5843" w:rsidRPr="001C698C" w:rsidRDefault="000F5843"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Валюта курсининг тебранишига белгиланган чекловни бекор қилиниши валюталар курси ўзгаришини эркин тизими амал қилган шароитда фойда олишга асосланган янги турдаги тадбиркорлик шаклини пайдо бўлишига хизмат қилди. Бунда курснинг ўзгариши турли хилдаги бозор шартларига асосланиб, талаб ва таклиф таъсирида бошқариладиган бўлди.</w:t>
      </w:r>
    </w:p>
    <w:p w:rsidR="000F5843" w:rsidRPr="001C698C" w:rsidRDefault="000F5843"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Шундан бошлаб, ушбу бозордаги иштирокчилар сонини ортишидан ташқари, уларнинг фаолиятига сифат жиҳатдан янгича ёндашув шаклланиб борди. Молия бозорининг энг мосланувчан сегменти бўлгани ҳолда Форекс энг қизиқарли илмий-техник ютуқларни кузатиш ва уларни амалиётга жорий этиш натижасида, юқори сифатли техник таъминот ва маълумотларни таҳлил қилиш усулларига эга бўлди.</w:t>
      </w:r>
    </w:p>
    <w:p w:rsidR="000F5843" w:rsidRPr="001C698C" w:rsidRDefault="000F5843"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Интернетнинг пайдо бўлиши Форекснинг кескин ривожланишига жиддий таъсир кўрсатган асосий омил ҳисобланади. Форекс мутахассислари тадбиркор</w:t>
      </w:r>
      <w:r w:rsidRPr="001C698C">
        <w:rPr>
          <w:sz w:val="28"/>
          <w:szCs w:val="28"/>
          <w:lang w:val="uz-Cyrl-UZ"/>
        </w:rPr>
        <w:softHyphen/>
        <w:t>лик рентабеллигини жаҳон компьютер тармоғини қўллаш орқали бир неча баро</w:t>
      </w:r>
      <w:r w:rsidRPr="001C698C">
        <w:rPr>
          <w:sz w:val="28"/>
          <w:szCs w:val="28"/>
          <w:lang w:val="uz-Cyrl-UZ"/>
        </w:rPr>
        <w:softHyphen/>
        <w:t>бар оширишга эришдилар. Ҳозирда Интернет трейдерларга валюта билан дунё</w:t>
      </w:r>
      <w:r w:rsidRPr="001C698C">
        <w:rPr>
          <w:sz w:val="28"/>
          <w:szCs w:val="28"/>
          <w:lang w:val="uz-Cyrl-UZ"/>
        </w:rPr>
        <w:softHyphen/>
        <w:t>нинг турли чеккаларида исталган вақтда савдо қилиш имконини беради.</w:t>
      </w:r>
    </w:p>
    <w:p w:rsidR="000F5843" w:rsidRPr="001C698C" w:rsidRDefault="000F5843" w:rsidP="000F5843">
      <w:pPr>
        <w:widowControl w:val="0"/>
        <w:autoSpaceDE w:val="0"/>
        <w:autoSpaceDN w:val="0"/>
        <w:adjustRightInd w:val="0"/>
        <w:spacing w:line="276" w:lineRule="auto"/>
        <w:ind w:firstLine="708"/>
        <w:jc w:val="both"/>
        <w:rPr>
          <w:sz w:val="28"/>
          <w:szCs w:val="28"/>
          <w:lang w:val="uz-Cyrl-UZ"/>
        </w:rPr>
      </w:pPr>
      <w:r w:rsidRPr="001C698C">
        <w:rPr>
          <w:sz w:val="28"/>
          <w:szCs w:val="28"/>
          <w:lang w:val="uz-Cyrl-UZ"/>
        </w:rPr>
        <w:t xml:space="preserve">Ўтган асрда Форексда юз берган ўзгаришларни нисбатан барқарор даврлар сифатида тавсифлаш мумкин. Форексда асосан, тижорат банклари иштирок этган бўлиб, спекулятив операцияларга нисбатан муносабат ҳар доим ижобий бўлмаган. Пуллар билан спекулятив операцияларни ўтказиш соғлом тадбиркорликка зид бўлган фаолият сифатида баҳоланган. </w:t>
      </w:r>
    </w:p>
    <w:p w:rsidR="000238FB" w:rsidRPr="001C698C" w:rsidRDefault="000238FB" w:rsidP="000F5843">
      <w:pPr>
        <w:widowControl w:val="0"/>
        <w:autoSpaceDE w:val="0"/>
        <w:autoSpaceDN w:val="0"/>
        <w:adjustRightInd w:val="0"/>
        <w:spacing w:line="276" w:lineRule="auto"/>
        <w:ind w:firstLine="708"/>
        <w:jc w:val="both"/>
        <w:rPr>
          <w:sz w:val="28"/>
          <w:szCs w:val="28"/>
          <w:lang w:val="uz-Cyrl-UZ"/>
        </w:rPr>
      </w:pPr>
    </w:p>
    <w:p w:rsidR="00645F37" w:rsidRPr="00BD4C86" w:rsidRDefault="00645F37">
      <w:pPr>
        <w:rPr>
          <w:b/>
          <w:color w:val="000000"/>
          <w:sz w:val="28"/>
          <w:szCs w:val="22"/>
          <w:lang w:val="uz-Cyrl-UZ"/>
        </w:rPr>
      </w:pPr>
      <w:r w:rsidRPr="00BD4C86">
        <w:rPr>
          <w:lang w:val="uz-Cyrl-UZ"/>
        </w:rPr>
        <w:br w:type="page"/>
      </w:r>
    </w:p>
    <w:p w:rsidR="00FE00D0" w:rsidRPr="00554CF4" w:rsidRDefault="00FE00D0" w:rsidP="00FE00D0">
      <w:pPr>
        <w:pStyle w:val="1"/>
        <w:jc w:val="center"/>
      </w:pPr>
      <w:r w:rsidRPr="00554CF4">
        <w:lastRenderedPageBreak/>
        <w:t>IV. АМАЛИЙ МАШҒУЛОТ МАТЕРИАЛЛАРИ</w:t>
      </w:r>
    </w:p>
    <w:p w:rsidR="00FE00D0" w:rsidRPr="00FD4093" w:rsidRDefault="00FE00D0" w:rsidP="00FE00D0">
      <w:pPr>
        <w:tabs>
          <w:tab w:val="left" w:pos="1134"/>
        </w:tabs>
        <w:ind w:firstLine="567"/>
        <w:jc w:val="center"/>
        <w:rPr>
          <w:rFonts w:ascii="Cambria" w:hAnsi="Cambria"/>
          <w:b/>
          <w:color w:val="4F81BD"/>
          <w:sz w:val="28"/>
          <w:szCs w:val="28"/>
          <w:lang w:val="uz-Cyrl-UZ"/>
        </w:rPr>
      </w:pPr>
    </w:p>
    <w:p w:rsidR="00FE00D0" w:rsidRPr="00554CF4" w:rsidRDefault="00FE00D0" w:rsidP="00FE00D0">
      <w:pPr>
        <w:jc w:val="center"/>
        <w:rPr>
          <w:rStyle w:val="af7"/>
          <w:b w:val="0"/>
          <w:color w:val="1F497D" w:themeColor="text2"/>
          <w:sz w:val="28"/>
          <w:szCs w:val="28"/>
          <w:lang w:val="uz-Cyrl-UZ"/>
        </w:rPr>
      </w:pPr>
      <w:r w:rsidRPr="00554CF4">
        <w:rPr>
          <w:b/>
          <w:color w:val="1F497D" w:themeColor="text2"/>
          <w:sz w:val="28"/>
          <w:szCs w:val="28"/>
          <w:lang w:val="uz-Cyrl-UZ"/>
        </w:rPr>
        <w:t xml:space="preserve">1-амалий машғулот:  </w:t>
      </w:r>
      <w:r>
        <w:rPr>
          <w:b/>
          <w:color w:val="1F497D" w:themeColor="text2"/>
          <w:sz w:val="28"/>
          <w:szCs w:val="28"/>
          <w:lang w:val="uz-Cyrl-UZ"/>
        </w:rPr>
        <w:t>Бизнес симуляциянинг авзалликлари ва камчиликлари</w:t>
      </w:r>
      <w:r w:rsidRPr="00554CF4">
        <w:rPr>
          <w:b/>
          <w:color w:val="1F497D" w:themeColor="text2"/>
          <w:sz w:val="28"/>
          <w:szCs w:val="28"/>
          <w:lang w:val="uz-Cyrl-UZ"/>
        </w:rPr>
        <w:t xml:space="preserve">. </w:t>
      </w:r>
    </w:p>
    <w:p w:rsidR="00FE00D0" w:rsidRPr="00FD4093" w:rsidRDefault="00585E56" w:rsidP="00FE00D0">
      <w:pPr>
        <w:tabs>
          <w:tab w:val="left" w:pos="1134"/>
          <w:tab w:val="left" w:pos="3500"/>
        </w:tabs>
        <w:ind w:firstLine="567"/>
        <w:jc w:val="both"/>
        <w:rPr>
          <w:b/>
          <w:color w:val="984806"/>
          <w:sz w:val="28"/>
          <w:szCs w:val="28"/>
          <w:lang w:val="uz-Cyrl-UZ"/>
        </w:rPr>
      </w:pPr>
      <w:r w:rsidRPr="00585E56">
        <w:rPr>
          <w:bCs/>
          <w:noProof/>
          <w:sz w:val="28"/>
          <w:szCs w:val="28"/>
        </w:rPr>
        <w:pict>
          <v:shape id="Прямая со стрелкой 3" o:spid="_x0000_s1048" type="#_x0000_t32" style="position:absolute;left:0;text-align:left;margin-left:13.95pt;margin-top:4.85pt;width:449.25pt;height:.7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" strokecolor="#95b3d7"/>
        </w:pict>
      </w:r>
      <w:r w:rsidR="00FE00D0" w:rsidRPr="00404BB1">
        <w:rPr>
          <w:bCs/>
          <w:sz w:val="28"/>
          <w:szCs w:val="28"/>
          <w:lang w:val="uz-Cyrl-UZ"/>
        </w:rPr>
        <w:t xml:space="preserve">            </w:t>
      </w:r>
    </w:p>
    <w:p w:rsidR="00FE00D0" w:rsidRPr="00F252DD" w:rsidRDefault="00FE00D0" w:rsidP="00FE00D0">
      <w:pPr>
        <w:tabs>
          <w:tab w:val="left" w:pos="1134"/>
        </w:tabs>
        <w:ind w:firstLine="567"/>
        <w:jc w:val="center"/>
        <w:rPr>
          <w:b/>
          <w:color w:val="984806"/>
          <w:sz w:val="27"/>
          <w:szCs w:val="27"/>
          <w:lang w:val="uz-Cyrl-UZ"/>
        </w:rPr>
      </w:pPr>
      <w:r w:rsidRPr="00F252DD">
        <w:rPr>
          <w:b/>
          <w:color w:val="984806"/>
          <w:sz w:val="27"/>
          <w:szCs w:val="27"/>
          <w:lang w:val="uz-Cyrl-UZ"/>
        </w:rPr>
        <w:t>СЕМИНАР</w:t>
      </w:r>
      <w:r>
        <w:rPr>
          <w:b/>
          <w:color w:val="984806"/>
          <w:sz w:val="27"/>
          <w:szCs w:val="27"/>
          <w:lang w:val="uz-Cyrl-UZ"/>
        </w:rPr>
        <w:t>-АМАЛИЙ</w:t>
      </w:r>
      <w:r w:rsidRPr="00F252DD">
        <w:rPr>
          <w:b/>
          <w:color w:val="984806"/>
          <w:sz w:val="27"/>
          <w:szCs w:val="27"/>
          <w:lang w:val="uz-Cyrl-UZ"/>
        </w:rPr>
        <w:t xml:space="preserve"> МАШҒУЛОТИ УЧУН РЕЖА-ТОПШИРИҚ</w:t>
      </w:r>
    </w:p>
    <w:p w:rsidR="00FE00D0" w:rsidRPr="002A318D" w:rsidRDefault="00FE00D0" w:rsidP="00FE00D0">
      <w:pPr>
        <w:tabs>
          <w:tab w:val="left" w:pos="1134"/>
        </w:tabs>
        <w:ind w:firstLine="567"/>
        <w:jc w:val="center"/>
        <w:rPr>
          <w:b/>
          <w:sz w:val="27"/>
          <w:szCs w:val="27"/>
          <w:lang w:val="uz-Cyrl-UZ"/>
        </w:rPr>
      </w:pPr>
    </w:p>
    <w:p w:rsidR="00FE00D0" w:rsidRPr="00FD4093" w:rsidRDefault="00FE00D0" w:rsidP="00FE00D0">
      <w:pPr>
        <w:tabs>
          <w:tab w:val="left" w:pos="1134"/>
        </w:tabs>
        <w:ind w:firstLine="567"/>
        <w:jc w:val="both"/>
        <w:rPr>
          <w:b/>
          <w:color w:val="403152"/>
          <w:sz w:val="28"/>
          <w:szCs w:val="28"/>
          <w:lang w:val="uz-Cyrl-UZ"/>
        </w:rPr>
      </w:pPr>
      <w:r w:rsidRPr="00FD4093">
        <w:rPr>
          <w:b/>
          <w:snapToGrid w:val="0"/>
          <w:sz w:val="28"/>
          <w:szCs w:val="28"/>
        </w:rPr>
        <w:sym w:font="Wingdings" w:char="F040"/>
      </w:r>
      <w:r w:rsidRPr="00FD4093">
        <w:rPr>
          <w:snapToGrid w:val="0"/>
          <w:sz w:val="28"/>
          <w:szCs w:val="28"/>
          <w:lang w:val="uz-Cyrl-UZ"/>
        </w:rPr>
        <w:t xml:space="preserve"> </w:t>
      </w:r>
      <w:r w:rsidRPr="00FD4093">
        <w:rPr>
          <w:b/>
          <w:color w:val="403152"/>
          <w:sz w:val="28"/>
          <w:szCs w:val="28"/>
          <w:lang w:val="uz-Cyrl-UZ"/>
        </w:rPr>
        <w:t xml:space="preserve">Муҳокама учун саволлар </w:t>
      </w:r>
    </w:p>
    <w:p w:rsidR="00FE00D0" w:rsidRPr="00FE00D0" w:rsidRDefault="00FE00D0" w:rsidP="00FE00D0">
      <w:pPr>
        <w:tabs>
          <w:tab w:val="num" w:pos="1080"/>
        </w:tabs>
        <w:ind w:firstLine="567"/>
        <w:jc w:val="both"/>
        <w:rPr>
          <w:b/>
          <w:sz w:val="28"/>
          <w:szCs w:val="28"/>
          <w:lang w:val="uz-Cyrl-UZ"/>
        </w:rPr>
      </w:pPr>
      <w:r>
        <w:rPr>
          <w:b/>
          <w:sz w:val="28"/>
          <w:szCs w:val="28"/>
          <w:lang w:val="uz-Cyrl-UZ"/>
        </w:rPr>
        <w:t xml:space="preserve">1.1. </w:t>
      </w:r>
      <w:r w:rsidRPr="00FE00D0">
        <w:rPr>
          <w:b/>
          <w:sz w:val="28"/>
          <w:szCs w:val="28"/>
          <w:lang w:val="uz-Cyrl-UZ"/>
        </w:rPr>
        <w:t>Банклар</w:t>
      </w:r>
    </w:p>
    <w:p w:rsidR="00FE00D0" w:rsidRPr="00363AFE" w:rsidRDefault="00FE00D0" w:rsidP="00FE00D0">
      <w:pPr>
        <w:spacing w:line="264" w:lineRule="auto"/>
        <w:ind w:firstLine="567"/>
        <w:rPr>
          <w:b/>
          <w:sz w:val="28"/>
          <w:szCs w:val="28"/>
          <w:lang w:val="uz-Cyrl-UZ"/>
        </w:rPr>
      </w:pPr>
      <w:r w:rsidRPr="00363AFE">
        <w:rPr>
          <w:b/>
          <w:sz w:val="28"/>
          <w:szCs w:val="28"/>
          <w:lang w:val="uz-Cyrl-UZ"/>
        </w:rPr>
        <w:t xml:space="preserve">1.2. </w:t>
      </w:r>
      <w:r>
        <w:rPr>
          <w:b/>
          <w:sz w:val="28"/>
          <w:szCs w:val="28"/>
          <w:lang w:val="uz-Cyrl-UZ"/>
        </w:rPr>
        <w:t>Йирик симуляцион дастурлар ишлаб чиқарувчи компаниялар</w:t>
      </w:r>
    </w:p>
    <w:p w:rsidR="00FE00D0" w:rsidRPr="00481AB8" w:rsidRDefault="00FE00D0" w:rsidP="00FE00D0">
      <w:pPr>
        <w:tabs>
          <w:tab w:val="left" w:pos="1134"/>
        </w:tabs>
        <w:ind w:firstLine="567"/>
        <w:jc w:val="both"/>
        <w:rPr>
          <w:b/>
          <w:sz w:val="28"/>
          <w:szCs w:val="28"/>
          <w:lang w:val="uz-Cyrl-UZ"/>
        </w:rPr>
      </w:pPr>
    </w:p>
    <w:p w:rsidR="00FE00D0" w:rsidRPr="009C7D8D" w:rsidRDefault="00FE00D0" w:rsidP="00FE00D0">
      <w:pPr>
        <w:pStyle w:val="14"/>
        <w:widowControl w:val="0"/>
        <w:tabs>
          <w:tab w:val="left" w:pos="1134"/>
        </w:tabs>
        <w:ind w:firstLine="567"/>
        <w:rPr>
          <w:rFonts w:ascii="Times New Roman" w:hAnsi="Times New Roman" w:cs="Times New Roman"/>
          <w:lang w:val="uz-Cyrl-UZ"/>
        </w:rPr>
      </w:pPr>
      <w:r w:rsidRPr="00554CF4">
        <w:rPr>
          <w:rFonts w:ascii="Times New Roman" w:hAnsi="Times New Roman" w:cs="Times New Roman"/>
          <w:b/>
          <w:color w:val="C00000"/>
          <w:spacing w:val="1"/>
          <w:lang w:val="uz-Cyrl-UZ"/>
        </w:rPr>
        <w:t>Ишдан мақсад:</w:t>
      </w:r>
      <w:r w:rsidRPr="00554CF4">
        <w:rPr>
          <w:rFonts w:ascii="Times New Roman" w:hAnsi="Times New Roman" w:cs="Times New Roman"/>
          <w:lang w:val="uz-Cyrl-UZ"/>
        </w:rPr>
        <w:t xml:space="preserve"> Банк информацион технологияси бўйича амалий кўникма ва малакаларни ривожлантириш ва</w:t>
      </w:r>
      <w:r w:rsidRPr="009C7D8D">
        <w:rPr>
          <w:rFonts w:ascii="Times New Roman" w:hAnsi="Times New Roman" w:cs="Times New Roman"/>
          <w:lang w:val="uz-Cyrl-UZ"/>
        </w:rPr>
        <w:t xml:space="preserve"> мустаҳкамлаш.</w:t>
      </w:r>
    </w:p>
    <w:p w:rsidR="00FE00D0" w:rsidRDefault="00FE00D0" w:rsidP="00FE00D0">
      <w:pPr>
        <w:tabs>
          <w:tab w:val="left" w:pos="1134"/>
        </w:tabs>
        <w:ind w:firstLine="567"/>
        <w:jc w:val="both"/>
        <w:rPr>
          <w:b/>
          <w:color w:val="C00000"/>
          <w:spacing w:val="1"/>
          <w:sz w:val="28"/>
          <w:szCs w:val="28"/>
          <w:lang w:val="uz-Cyrl-UZ"/>
        </w:rPr>
      </w:pPr>
      <w:r>
        <w:rPr>
          <w:b/>
          <w:color w:val="C00000"/>
          <w:spacing w:val="1"/>
          <w:sz w:val="28"/>
          <w:szCs w:val="28"/>
          <w:lang w:val="uz-Cyrl-UZ"/>
        </w:rPr>
        <w:t>Масаланинг қўйилиши</w:t>
      </w:r>
    </w:p>
    <w:p w:rsidR="00FE00D0" w:rsidRPr="00481AB8" w:rsidRDefault="00FE00D0" w:rsidP="00FE00D0">
      <w:pPr>
        <w:tabs>
          <w:tab w:val="left" w:pos="1134"/>
        </w:tabs>
        <w:ind w:firstLine="567"/>
        <w:jc w:val="both"/>
        <w:rPr>
          <w:b/>
          <w:color w:val="C00000"/>
          <w:spacing w:val="1"/>
          <w:sz w:val="28"/>
          <w:szCs w:val="28"/>
          <w:lang w:val="uz-Cyrl-UZ"/>
        </w:rPr>
      </w:pPr>
      <w:r w:rsidRPr="00481AB8">
        <w:rPr>
          <w:b/>
          <w:color w:val="C00000"/>
          <w:spacing w:val="1"/>
          <w:sz w:val="28"/>
          <w:szCs w:val="28"/>
          <w:lang w:val="uz-Cyrl-UZ"/>
        </w:rPr>
        <w:t>Ў</w:t>
      </w:r>
      <w:r>
        <w:rPr>
          <w:b/>
          <w:color w:val="C00000"/>
          <w:spacing w:val="1"/>
          <w:sz w:val="28"/>
          <w:szCs w:val="28"/>
          <w:lang w:val="uz-Cyrl-UZ"/>
        </w:rPr>
        <w:t xml:space="preserve"> </w:t>
      </w:r>
      <w:r w:rsidRPr="00481AB8">
        <w:rPr>
          <w:b/>
          <w:color w:val="C00000"/>
          <w:spacing w:val="1"/>
          <w:sz w:val="28"/>
          <w:szCs w:val="28"/>
          <w:lang w:val="uz-Cyrl-UZ"/>
        </w:rPr>
        <w:t>қ</w:t>
      </w:r>
      <w:r>
        <w:rPr>
          <w:b/>
          <w:color w:val="C00000"/>
          <w:spacing w:val="1"/>
          <w:sz w:val="28"/>
          <w:szCs w:val="28"/>
          <w:lang w:val="uz-Cyrl-UZ"/>
        </w:rPr>
        <w:t xml:space="preserve"> </w:t>
      </w:r>
      <w:r w:rsidRPr="00481AB8">
        <w:rPr>
          <w:b/>
          <w:color w:val="C00000"/>
          <w:spacing w:val="1"/>
          <w:sz w:val="28"/>
          <w:szCs w:val="28"/>
          <w:lang w:val="uz-Cyrl-UZ"/>
        </w:rPr>
        <w:t>у</w:t>
      </w:r>
      <w:r>
        <w:rPr>
          <w:b/>
          <w:color w:val="C00000"/>
          <w:spacing w:val="1"/>
          <w:sz w:val="28"/>
          <w:szCs w:val="28"/>
          <w:lang w:val="uz-Cyrl-UZ"/>
        </w:rPr>
        <w:t xml:space="preserve"> </w:t>
      </w:r>
      <w:r w:rsidRPr="00481AB8">
        <w:rPr>
          <w:b/>
          <w:color w:val="C00000"/>
          <w:spacing w:val="1"/>
          <w:sz w:val="28"/>
          <w:szCs w:val="28"/>
          <w:lang w:val="uz-Cyrl-UZ"/>
        </w:rPr>
        <w:t xml:space="preserve">в </w:t>
      </w:r>
      <w:r>
        <w:rPr>
          <w:b/>
          <w:color w:val="C00000"/>
          <w:spacing w:val="1"/>
          <w:sz w:val="28"/>
          <w:szCs w:val="28"/>
          <w:lang w:val="uz-Cyrl-UZ"/>
        </w:rPr>
        <w:t xml:space="preserve"> </w:t>
      </w:r>
      <w:r w:rsidRPr="00481AB8">
        <w:rPr>
          <w:b/>
          <w:color w:val="C00000"/>
          <w:spacing w:val="1"/>
          <w:sz w:val="28"/>
          <w:szCs w:val="28"/>
          <w:lang w:val="uz-Cyrl-UZ"/>
        </w:rPr>
        <w:t>ф</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о</w:t>
      </w:r>
      <w:r>
        <w:rPr>
          <w:b/>
          <w:color w:val="C00000"/>
          <w:spacing w:val="1"/>
          <w:sz w:val="28"/>
          <w:szCs w:val="28"/>
          <w:lang w:val="uz-Cyrl-UZ"/>
        </w:rPr>
        <w:t xml:space="preserve"> </w:t>
      </w:r>
      <w:r w:rsidRPr="00481AB8">
        <w:rPr>
          <w:b/>
          <w:color w:val="C00000"/>
          <w:spacing w:val="1"/>
          <w:sz w:val="28"/>
          <w:szCs w:val="28"/>
          <w:lang w:val="uz-Cyrl-UZ"/>
        </w:rPr>
        <w:t>л</w:t>
      </w:r>
      <w:r>
        <w:rPr>
          <w:b/>
          <w:color w:val="C00000"/>
          <w:spacing w:val="1"/>
          <w:sz w:val="28"/>
          <w:szCs w:val="28"/>
          <w:lang w:val="uz-Cyrl-UZ"/>
        </w:rPr>
        <w:t xml:space="preserve"> </w:t>
      </w:r>
      <w:r w:rsidRPr="00481AB8">
        <w:rPr>
          <w:b/>
          <w:color w:val="C00000"/>
          <w:spacing w:val="1"/>
          <w:sz w:val="28"/>
          <w:szCs w:val="28"/>
          <w:lang w:val="uz-Cyrl-UZ"/>
        </w:rPr>
        <w:t>и</w:t>
      </w:r>
      <w:r>
        <w:rPr>
          <w:b/>
          <w:color w:val="C00000"/>
          <w:spacing w:val="1"/>
          <w:sz w:val="28"/>
          <w:szCs w:val="28"/>
          <w:lang w:val="uz-Cyrl-UZ"/>
        </w:rPr>
        <w:t xml:space="preserve"> </w:t>
      </w:r>
      <w:r w:rsidRPr="00481AB8">
        <w:rPr>
          <w:b/>
          <w:color w:val="C00000"/>
          <w:spacing w:val="1"/>
          <w:sz w:val="28"/>
          <w:szCs w:val="28"/>
          <w:lang w:val="uz-Cyrl-UZ"/>
        </w:rPr>
        <w:t>я</w:t>
      </w:r>
      <w:r>
        <w:rPr>
          <w:b/>
          <w:color w:val="C00000"/>
          <w:spacing w:val="1"/>
          <w:sz w:val="28"/>
          <w:szCs w:val="28"/>
          <w:lang w:val="uz-Cyrl-UZ"/>
        </w:rPr>
        <w:t xml:space="preserve"> </w:t>
      </w:r>
      <w:r w:rsidRPr="00481AB8">
        <w:rPr>
          <w:b/>
          <w:color w:val="C00000"/>
          <w:spacing w:val="1"/>
          <w:sz w:val="28"/>
          <w:szCs w:val="28"/>
          <w:lang w:val="uz-Cyrl-UZ"/>
        </w:rPr>
        <w:t>т</w:t>
      </w:r>
      <w:r>
        <w:rPr>
          <w:b/>
          <w:color w:val="C00000"/>
          <w:spacing w:val="1"/>
          <w:sz w:val="28"/>
          <w:szCs w:val="28"/>
          <w:lang w:val="uz-Cyrl-UZ"/>
        </w:rPr>
        <w:t xml:space="preserve"> </w:t>
      </w:r>
      <w:r w:rsidRPr="00481AB8">
        <w:rPr>
          <w:b/>
          <w:color w:val="C00000"/>
          <w:spacing w:val="1"/>
          <w:sz w:val="28"/>
          <w:szCs w:val="28"/>
          <w:lang w:val="uz-Cyrl-UZ"/>
        </w:rPr>
        <w:t xml:space="preserve">и </w:t>
      </w:r>
      <w:r>
        <w:rPr>
          <w:b/>
          <w:color w:val="C00000"/>
          <w:spacing w:val="1"/>
          <w:sz w:val="28"/>
          <w:szCs w:val="28"/>
          <w:lang w:val="uz-Cyrl-UZ"/>
        </w:rPr>
        <w:t xml:space="preserve">  </w:t>
      </w:r>
      <w:r w:rsidRPr="00481AB8">
        <w:rPr>
          <w:b/>
          <w:color w:val="C00000"/>
          <w:spacing w:val="1"/>
          <w:sz w:val="28"/>
          <w:szCs w:val="28"/>
          <w:lang w:val="uz-Cyrl-UZ"/>
        </w:rPr>
        <w:t>н</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т</w:t>
      </w:r>
      <w:r>
        <w:rPr>
          <w:b/>
          <w:color w:val="C00000"/>
          <w:spacing w:val="1"/>
          <w:sz w:val="28"/>
          <w:szCs w:val="28"/>
          <w:lang w:val="uz-Cyrl-UZ"/>
        </w:rPr>
        <w:t xml:space="preserve"> </w:t>
      </w:r>
      <w:r w:rsidRPr="00481AB8">
        <w:rPr>
          <w:b/>
          <w:color w:val="C00000"/>
          <w:spacing w:val="1"/>
          <w:sz w:val="28"/>
          <w:szCs w:val="28"/>
          <w:lang w:val="uz-Cyrl-UZ"/>
        </w:rPr>
        <w:t>и</w:t>
      </w:r>
      <w:r>
        <w:rPr>
          <w:b/>
          <w:color w:val="C00000"/>
          <w:spacing w:val="1"/>
          <w:sz w:val="28"/>
          <w:szCs w:val="28"/>
          <w:lang w:val="uz-Cyrl-UZ"/>
        </w:rPr>
        <w:t xml:space="preserve"> </w:t>
      </w:r>
      <w:r w:rsidRPr="00481AB8">
        <w:rPr>
          <w:b/>
          <w:color w:val="C00000"/>
          <w:spacing w:val="1"/>
          <w:sz w:val="28"/>
          <w:szCs w:val="28"/>
          <w:lang w:val="uz-Cyrl-UZ"/>
        </w:rPr>
        <w:t>ж</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л</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р</w:t>
      </w:r>
      <w:r>
        <w:rPr>
          <w:b/>
          <w:color w:val="C00000"/>
          <w:spacing w:val="1"/>
          <w:sz w:val="28"/>
          <w:szCs w:val="28"/>
          <w:lang w:val="uz-Cyrl-UZ"/>
        </w:rPr>
        <w:t xml:space="preserve"> </w:t>
      </w:r>
      <w:r w:rsidRPr="00481AB8">
        <w:rPr>
          <w:b/>
          <w:color w:val="C00000"/>
          <w:spacing w:val="1"/>
          <w:sz w:val="28"/>
          <w:szCs w:val="28"/>
          <w:lang w:val="uz-Cyrl-UZ"/>
        </w:rPr>
        <w:t>и:</w:t>
      </w:r>
    </w:p>
    <w:p w:rsidR="00FE00D0" w:rsidRDefault="00FE00D0" w:rsidP="00FE00D0">
      <w:pPr>
        <w:tabs>
          <w:tab w:val="left" w:pos="1134"/>
        </w:tabs>
        <w:ind w:firstLine="567"/>
        <w:jc w:val="both"/>
        <w:rPr>
          <w:b/>
          <w:color w:val="5F497A"/>
          <w:spacing w:val="1"/>
          <w:sz w:val="27"/>
          <w:szCs w:val="27"/>
          <w:lang w:val="uz-Cyrl-UZ"/>
        </w:rPr>
      </w:pPr>
      <w:r w:rsidRPr="00481AB8">
        <w:rPr>
          <w:b/>
          <w:color w:val="5F497A"/>
          <w:spacing w:val="1"/>
          <w:sz w:val="28"/>
          <w:szCs w:val="28"/>
          <w:lang w:val="uz-Cyrl-UZ"/>
        </w:rPr>
        <w:t>Тингловчилар биладилар</w:t>
      </w:r>
      <w:r w:rsidRPr="00481AB8">
        <w:rPr>
          <w:b/>
          <w:color w:val="5F497A"/>
          <w:spacing w:val="1"/>
          <w:sz w:val="27"/>
          <w:szCs w:val="27"/>
          <w:lang w:val="uz-Cyrl-UZ"/>
        </w:rPr>
        <w:t>:</w:t>
      </w:r>
    </w:p>
    <w:p w:rsidR="00FE00D0" w:rsidRPr="00A9390B" w:rsidRDefault="00FE00D0" w:rsidP="0037217D">
      <w:pPr>
        <w:numPr>
          <w:ilvl w:val="0"/>
          <w:numId w:val="26"/>
        </w:numPr>
        <w:tabs>
          <w:tab w:val="left" w:pos="1134"/>
        </w:tabs>
        <w:ind w:left="0" w:firstLine="567"/>
        <w:jc w:val="both"/>
        <w:rPr>
          <w:b/>
          <w:sz w:val="28"/>
          <w:szCs w:val="28"/>
          <w:lang w:val="uz-Cyrl-UZ"/>
        </w:rPr>
      </w:pPr>
      <w:proofErr w:type="spellStart"/>
      <w:r w:rsidRPr="004B0DE8">
        <w:rPr>
          <w:sz w:val="28"/>
          <w:szCs w:val="28"/>
        </w:rPr>
        <w:t>янги</w:t>
      </w:r>
      <w:proofErr w:type="spellEnd"/>
      <w:r w:rsidRPr="004B0DE8">
        <w:rPr>
          <w:sz w:val="28"/>
          <w:szCs w:val="28"/>
        </w:rPr>
        <w:t xml:space="preserve"> </w:t>
      </w:r>
      <w:proofErr w:type="spellStart"/>
      <w:r w:rsidRPr="004B0DE8">
        <w:rPr>
          <w:sz w:val="28"/>
          <w:szCs w:val="28"/>
        </w:rPr>
        <w:t>техн</w:t>
      </w:r>
      <w:proofErr w:type="spellEnd"/>
      <w:r w:rsidRPr="004B0DE8">
        <w:rPr>
          <w:sz w:val="28"/>
          <w:szCs w:val="28"/>
          <w:lang w:val="uz-Latn-UZ"/>
        </w:rPr>
        <w:t>о</w:t>
      </w:r>
      <w:proofErr w:type="spellStart"/>
      <w:r w:rsidRPr="004B0DE8">
        <w:rPr>
          <w:sz w:val="28"/>
          <w:szCs w:val="28"/>
        </w:rPr>
        <w:t>логияларни</w:t>
      </w:r>
      <w:proofErr w:type="spellEnd"/>
      <w:r w:rsidRPr="004B0DE8">
        <w:rPr>
          <w:sz w:val="28"/>
          <w:szCs w:val="28"/>
        </w:rPr>
        <w:t xml:space="preserve"> қўллаш</w:t>
      </w:r>
      <w:r>
        <w:rPr>
          <w:sz w:val="28"/>
          <w:szCs w:val="28"/>
          <w:lang w:val="uz-Cyrl-UZ"/>
        </w:rPr>
        <w:t>ни</w:t>
      </w:r>
      <w:r w:rsidRPr="004B0DE8">
        <w:rPr>
          <w:sz w:val="28"/>
          <w:szCs w:val="28"/>
        </w:rPr>
        <w:t xml:space="preserve"> </w:t>
      </w:r>
      <w:proofErr w:type="spellStart"/>
      <w:r w:rsidRPr="004B0DE8">
        <w:rPr>
          <w:sz w:val="28"/>
          <w:szCs w:val="28"/>
        </w:rPr>
        <w:t>молия</w:t>
      </w:r>
      <w:proofErr w:type="spellEnd"/>
      <w:r w:rsidRPr="004B0DE8">
        <w:rPr>
          <w:sz w:val="28"/>
          <w:szCs w:val="28"/>
        </w:rPr>
        <w:t xml:space="preserve"> </w:t>
      </w:r>
      <w:proofErr w:type="spellStart"/>
      <w:r w:rsidRPr="004B0DE8">
        <w:rPr>
          <w:sz w:val="28"/>
          <w:szCs w:val="28"/>
        </w:rPr>
        <w:t>ташкилотини</w:t>
      </w:r>
      <w:proofErr w:type="spellEnd"/>
      <w:r w:rsidRPr="004B0DE8">
        <w:rPr>
          <w:sz w:val="28"/>
          <w:szCs w:val="28"/>
        </w:rPr>
        <w:t xml:space="preserve"> рақобат потен</w:t>
      </w:r>
      <w:r w:rsidRPr="004B0DE8">
        <w:rPr>
          <w:sz w:val="28"/>
          <w:szCs w:val="28"/>
          <w:lang w:val="uz-Latn-UZ"/>
        </w:rPr>
        <w:t>ц</w:t>
      </w:r>
      <w:proofErr w:type="spellStart"/>
      <w:r w:rsidRPr="004B0DE8">
        <w:rPr>
          <w:sz w:val="28"/>
          <w:szCs w:val="28"/>
        </w:rPr>
        <w:t>иал</w:t>
      </w:r>
      <w:proofErr w:type="spellEnd"/>
      <w:r>
        <w:rPr>
          <w:sz w:val="28"/>
          <w:szCs w:val="28"/>
          <w:lang w:val="uz-Cyrl-UZ"/>
        </w:rPr>
        <w:t>ига таъсирини;</w:t>
      </w:r>
    </w:p>
    <w:p w:rsidR="00FE00D0" w:rsidRDefault="00FE00D0" w:rsidP="0037217D">
      <w:pPr>
        <w:numPr>
          <w:ilvl w:val="0"/>
          <w:numId w:val="25"/>
        </w:numPr>
        <w:tabs>
          <w:tab w:val="left" w:pos="1134"/>
        </w:tabs>
        <w:ind w:left="0" w:firstLine="567"/>
        <w:jc w:val="both"/>
        <w:rPr>
          <w:sz w:val="28"/>
          <w:szCs w:val="28"/>
          <w:lang w:val="uz-Cyrl-UZ"/>
        </w:rPr>
      </w:pPr>
      <w:r w:rsidRPr="00554CF4">
        <w:rPr>
          <w:sz w:val="28"/>
          <w:szCs w:val="28"/>
          <w:lang w:val="uz-Cyrl-UZ"/>
        </w:rPr>
        <w:t>техналогияларни мукаммаллаштириш натижасида юзага келадиган тизимларни доимий ўзгартириш зарурияти</w:t>
      </w:r>
      <w:r>
        <w:rPr>
          <w:sz w:val="28"/>
          <w:szCs w:val="28"/>
          <w:lang w:val="uz-Cyrl-UZ"/>
        </w:rPr>
        <w:t>ни;</w:t>
      </w:r>
    </w:p>
    <w:p w:rsidR="00FE00D0" w:rsidRDefault="00FE00D0" w:rsidP="00FE00D0">
      <w:pPr>
        <w:tabs>
          <w:tab w:val="left" w:pos="1134"/>
        </w:tabs>
        <w:ind w:firstLine="567"/>
        <w:jc w:val="both"/>
        <w:rPr>
          <w:b/>
          <w:color w:val="5F497A"/>
          <w:spacing w:val="1"/>
          <w:sz w:val="28"/>
          <w:szCs w:val="28"/>
          <w:lang w:val="uz-Cyrl-UZ"/>
        </w:rPr>
      </w:pPr>
    </w:p>
    <w:p w:rsidR="00FE00D0" w:rsidRPr="00481AB8" w:rsidRDefault="00FE00D0" w:rsidP="00FE00D0">
      <w:pPr>
        <w:tabs>
          <w:tab w:val="left" w:pos="1134"/>
        </w:tabs>
        <w:ind w:firstLine="567"/>
        <w:jc w:val="both"/>
        <w:rPr>
          <w:b/>
          <w:color w:val="5F497A"/>
          <w:spacing w:val="1"/>
          <w:sz w:val="27"/>
          <w:szCs w:val="27"/>
          <w:lang w:val="uz-Cyrl-UZ"/>
        </w:rPr>
      </w:pPr>
      <w:r w:rsidRPr="00481AB8">
        <w:rPr>
          <w:b/>
          <w:color w:val="5F497A"/>
          <w:spacing w:val="1"/>
          <w:sz w:val="28"/>
          <w:szCs w:val="28"/>
          <w:lang w:val="uz-Cyrl-UZ"/>
        </w:rPr>
        <w:t xml:space="preserve">Тингловчилар </w:t>
      </w:r>
      <w:r>
        <w:rPr>
          <w:b/>
          <w:color w:val="5F497A"/>
          <w:spacing w:val="1"/>
          <w:sz w:val="28"/>
          <w:szCs w:val="28"/>
          <w:lang w:val="uz-Cyrl-UZ"/>
        </w:rPr>
        <w:t>уддалайдилар</w:t>
      </w:r>
      <w:r w:rsidRPr="00481AB8">
        <w:rPr>
          <w:b/>
          <w:color w:val="5F497A"/>
          <w:spacing w:val="1"/>
          <w:sz w:val="27"/>
          <w:szCs w:val="27"/>
          <w:lang w:val="uz-Cyrl-UZ"/>
        </w:rPr>
        <w:t>:</w:t>
      </w:r>
    </w:p>
    <w:p w:rsidR="00FE00D0" w:rsidRPr="00667C3D" w:rsidRDefault="00FE00D0" w:rsidP="0037217D">
      <w:pPr>
        <w:numPr>
          <w:ilvl w:val="0"/>
          <w:numId w:val="25"/>
        </w:numPr>
        <w:tabs>
          <w:tab w:val="left" w:pos="1134"/>
        </w:tabs>
        <w:ind w:left="0" w:firstLine="567"/>
        <w:jc w:val="both"/>
        <w:rPr>
          <w:sz w:val="28"/>
          <w:szCs w:val="28"/>
          <w:lang w:val="uz-Cyrl-UZ"/>
        </w:rPr>
      </w:pPr>
      <w:r w:rsidRPr="00667C3D">
        <w:rPr>
          <w:sz w:val="28"/>
          <w:szCs w:val="28"/>
        </w:rPr>
        <w:t>банк</w:t>
      </w:r>
      <w:r w:rsidRPr="00667C3D">
        <w:rPr>
          <w:sz w:val="28"/>
          <w:szCs w:val="28"/>
          <w:lang w:val="uz-Cyrl-UZ"/>
        </w:rPr>
        <w:t>лар фаолиятида замонавий ахборот технологияларни қўллаш</w:t>
      </w:r>
      <w:r w:rsidRPr="00667C3D">
        <w:rPr>
          <w:bCs/>
          <w:sz w:val="28"/>
          <w:szCs w:val="28"/>
          <w:lang w:val="uz-Cyrl-UZ"/>
        </w:rPr>
        <w:t>;</w:t>
      </w:r>
    </w:p>
    <w:p w:rsidR="00FE00D0" w:rsidRPr="00667C3D" w:rsidRDefault="00FE00D0" w:rsidP="0037217D">
      <w:pPr>
        <w:numPr>
          <w:ilvl w:val="0"/>
          <w:numId w:val="25"/>
        </w:numPr>
        <w:tabs>
          <w:tab w:val="left" w:pos="1134"/>
        </w:tabs>
        <w:ind w:left="0" w:firstLine="567"/>
        <w:jc w:val="both"/>
        <w:rPr>
          <w:sz w:val="28"/>
          <w:szCs w:val="28"/>
          <w:lang w:val="uz-Cyrl-UZ"/>
        </w:rPr>
      </w:pPr>
      <w:r w:rsidRPr="00667C3D">
        <w:rPr>
          <w:sz w:val="28"/>
          <w:szCs w:val="28"/>
          <w:lang w:val="uz-Cyrl-UZ"/>
        </w:rPr>
        <w:t>банклар фаолиятида фойдаланилаиган замонавий ахборот технологияларни ишлаш принципларини</w:t>
      </w:r>
      <w:r w:rsidRPr="00667C3D">
        <w:rPr>
          <w:bCs/>
          <w:sz w:val="28"/>
          <w:szCs w:val="28"/>
          <w:lang w:val="uz-Cyrl-UZ"/>
        </w:rPr>
        <w:t>;</w:t>
      </w:r>
    </w:p>
    <w:p w:rsidR="00FE00D0" w:rsidRPr="00481AB8" w:rsidRDefault="00FE00D0" w:rsidP="0037217D">
      <w:pPr>
        <w:numPr>
          <w:ilvl w:val="0"/>
          <w:numId w:val="25"/>
        </w:numPr>
        <w:tabs>
          <w:tab w:val="left" w:pos="1134"/>
        </w:tabs>
        <w:ind w:left="0" w:firstLine="567"/>
        <w:jc w:val="both"/>
        <w:rPr>
          <w:sz w:val="28"/>
          <w:szCs w:val="28"/>
          <w:lang w:val="uz-Cyrl-UZ"/>
        </w:rPr>
      </w:pPr>
      <w:r>
        <w:rPr>
          <w:bCs/>
          <w:sz w:val="28"/>
          <w:szCs w:val="28"/>
          <w:lang w:val="uz-Cyrl-UZ"/>
        </w:rPr>
        <w:t xml:space="preserve">ривожланган хорижий мамлакатлар банк тизимиаги илғор ахборот технологиялари жорий этишни уддалайдилар. </w:t>
      </w:r>
    </w:p>
    <w:p w:rsidR="00FE00D0" w:rsidRPr="00A9390B" w:rsidRDefault="00FE00D0" w:rsidP="00FE00D0">
      <w:pPr>
        <w:pStyle w:val="a8"/>
        <w:tabs>
          <w:tab w:val="left" w:pos="1134"/>
        </w:tabs>
        <w:ind w:left="0" w:firstLine="567"/>
        <w:jc w:val="both"/>
        <w:rPr>
          <w:b/>
          <w:i/>
          <w:color w:val="C0504D"/>
          <w:sz w:val="28"/>
          <w:szCs w:val="28"/>
          <w:lang w:val="uz-Cyrl-UZ"/>
        </w:rPr>
      </w:pPr>
      <w:r w:rsidRPr="00855111">
        <w:rPr>
          <w:rFonts w:ascii="Wingdings" w:hAnsi="Wingdings"/>
          <w:b/>
          <w:snapToGrid w:val="0"/>
          <w:sz w:val="56"/>
          <w:szCs w:val="56"/>
          <w:lang w:val="uz-Cyrl-UZ"/>
        </w:rPr>
        <w:t></w:t>
      </w:r>
      <w:r>
        <w:rPr>
          <w:rFonts w:ascii="Wingdings" w:hAnsi="Wingdings"/>
          <w:snapToGrid w:val="0"/>
          <w:sz w:val="48"/>
          <w:szCs w:val="48"/>
          <w:lang w:val="uz-Cyrl-UZ"/>
        </w:rPr>
        <w:t></w:t>
      </w:r>
      <w:r w:rsidRPr="00A9390B">
        <w:rPr>
          <w:b/>
          <w:i/>
          <w:color w:val="C0504D"/>
          <w:sz w:val="28"/>
          <w:szCs w:val="28"/>
          <w:lang w:val="uz-Cyrl-UZ"/>
        </w:rPr>
        <w:t>МУСТАҚИЛ ТАЙЁРГАРЛИК УЧУН ТОПШИРИҚЛАР:</w:t>
      </w:r>
    </w:p>
    <w:p w:rsidR="00FE00D0" w:rsidRPr="00FE00D0" w:rsidRDefault="00FE00D0" w:rsidP="00645F37">
      <w:pPr>
        <w:pStyle w:val="a8"/>
        <w:spacing w:line="360" w:lineRule="auto"/>
        <w:ind w:left="0" w:firstLine="851"/>
        <w:rPr>
          <w:sz w:val="28"/>
          <w:szCs w:val="28"/>
        </w:rPr>
      </w:pPr>
      <w:r w:rsidRPr="00FE00D0">
        <w:rPr>
          <w:b/>
          <w:color w:val="244061"/>
          <w:sz w:val="28"/>
          <w:szCs w:val="28"/>
          <w:lang w:val="uz-Cyrl-UZ"/>
        </w:rPr>
        <w:t>Топшириқ 1</w:t>
      </w:r>
      <w:r w:rsidRPr="00FE00D0">
        <w:rPr>
          <w:sz w:val="28"/>
          <w:szCs w:val="28"/>
          <w:lang w:val="uz-Cyrl-UZ"/>
        </w:rPr>
        <w:t>. Асосий ва иккиламчи валюта жуфтликлари ва уларни котировка турлари</w:t>
      </w:r>
      <w:r w:rsidRPr="00FE00D0">
        <w:rPr>
          <w:sz w:val="28"/>
          <w:szCs w:val="28"/>
        </w:rPr>
        <w:t xml:space="preserve"> </w:t>
      </w:r>
    </w:p>
    <w:p w:rsidR="00FE00D0" w:rsidRPr="00FE00D0" w:rsidRDefault="00FE00D0" w:rsidP="00645F37">
      <w:pPr>
        <w:pStyle w:val="a8"/>
        <w:spacing w:line="360" w:lineRule="auto"/>
        <w:ind w:left="0" w:firstLine="851"/>
        <w:rPr>
          <w:sz w:val="28"/>
          <w:szCs w:val="28"/>
          <w:lang w:val="uz-Cyrl-UZ"/>
        </w:rPr>
      </w:pPr>
      <w:r w:rsidRPr="00FE00D0">
        <w:rPr>
          <w:b/>
          <w:color w:val="244061"/>
          <w:sz w:val="28"/>
          <w:szCs w:val="28"/>
          <w:lang w:val="uz-Cyrl-UZ"/>
        </w:rPr>
        <w:t>Топшириқ 2.</w:t>
      </w:r>
      <w:r w:rsidRPr="00FE00D0">
        <w:rPr>
          <w:sz w:val="28"/>
          <w:szCs w:val="28"/>
          <w:lang w:val="uz-Cyrl-UZ"/>
        </w:rPr>
        <w:t xml:space="preserve"> Халқаро йирик молия институтлари томонидан ҳозирда кенг қўлланилаётган интерактив ахборот технологиялари ва уларнинг симуляцион дастурлар билан боғлиқ жихатлари</w:t>
      </w:r>
    </w:p>
    <w:p w:rsidR="00645F37" w:rsidRDefault="00645F37">
      <w:pPr>
        <w:rPr>
          <w:b/>
          <w:snapToGrid w:val="0"/>
          <w:color w:val="FF0000"/>
          <w:sz w:val="56"/>
          <w:szCs w:val="56"/>
        </w:rPr>
      </w:pPr>
      <w:r>
        <w:rPr>
          <w:b/>
          <w:snapToGrid w:val="0"/>
          <w:color w:val="FF0000"/>
          <w:sz w:val="56"/>
          <w:szCs w:val="56"/>
        </w:rPr>
        <w:br w:type="page"/>
      </w:r>
    </w:p>
    <w:p w:rsidR="00577390" w:rsidRDefault="00577390" w:rsidP="00577390">
      <w:pPr>
        <w:tabs>
          <w:tab w:val="left" w:pos="1134"/>
        </w:tabs>
        <w:ind w:firstLine="567"/>
        <w:jc w:val="center"/>
        <w:rPr>
          <w:b/>
          <w:bCs/>
          <w:sz w:val="28"/>
          <w:szCs w:val="28"/>
          <w:lang w:val="uz-Cyrl-UZ"/>
        </w:rPr>
      </w:pPr>
      <w:r w:rsidRPr="00810E40">
        <w:rPr>
          <w:b/>
          <w:snapToGrid w:val="0"/>
          <w:color w:val="FF0000"/>
          <w:sz w:val="56"/>
          <w:szCs w:val="56"/>
        </w:rPr>
        <w:lastRenderedPageBreak/>
        <w:sym w:font="Wingdings" w:char="F047"/>
      </w:r>
      <w:r>
        <w:rPr>
          <w:b/>
          <w:snapToGrid w:val="0"/>
          <w:color w:val="FF0000"/>
          <w:sz w:val="48"/>
          <w:szCs w:val="48"/>
          <w:lang w:val="uz-Cyrl-UZ"/>
        </w:rPr>
        <w:t xml:space="preserve"> </w:t>
      </w:r>
      <w:r w:rsidRPr="00A139E3">
        <w:rPr>
          <w:b/>
          <w:color w:val="FF0000"/>
          <w:sz w:val="28"/>
          <w:szCs w:val="28"/>
          <w:lang w:val="uz-Cyrl-UZ"/>
        </w:rPr>
        <w:t>ЎҚУВ МОДУЛЛАРИНИ ТАЙЁРЛАШ ЮЗАСИДАН</w:t>
      </w:r>
    </w:p>
    <w:p w:rsidR="00577390" w:rsidRDefault="00577390" w:rsidP="00577390">
      <w:pPr>
        <w:tabs>
          <w:tab w:val="left" w:pos="1134"/>
        </w:tabs>
        <w:ind w:firstLine="567"/>
        <w:jc w:val="center"/>
        <w:rPr>
          <w:b/>
          <w:snapToGrid w:val="0"/>
          <w:color w:val="FF0000"/>
          <w:sz w:val="28"/>
          <w:szCs w:val="28"/>
          <w:lang w:val="uz-Cyrl-UZ"/>
        </w:rPr>
      </w:pPr>
      <w:r w:rsidRPr="000F3FFE">
        <w:rPr>
          <w:b/>
          <w:snapToGrid w:val="0"/>
          <w:color w:val="FF0000"/>
          <w:sz w:val="28"/>
          <w:szCs w:val="28"/>
          <w:lang w:val="uz-Cyrl-UZ"/>
        </w:rPr>
        <w:t>АМАЛИЙ МАСЛАҲАТЛАР ВА ТАВСИЯЛАР</w:t>
      </w:r>
    </w:p>
    <w:p w:rsidR="00577390" w:rsidRPr="000F3FFE" w:rsidRDefault="00577390" w:rsidP="00577390">
      <w:pPr>
        <w:tabs>
          <w:tab w:val="left" w:pos="1134"/>
        </w:tabs>
        <w:ind w:firstLine="567"/>
        <w:jc w:val="center"/>
        <w:rPr>
          <w:b/>
          <w:bCs/>
          <w:color w:val="FF0000"/>
          <w:sz w:val="28"/>
          <w:szCs w:val="28"/>
          <w:lang w:val="uz-Cyrl-UZ"/>
        </w:rPr>
      </w:pPr>
    </w:p>
    <w:p w:rsidR="00577390" w:rsidRPr="00D67C8A" w:rsidRDefault="00577390" w:rsidP="00645F37">
      <w:pPr>
        <w:jc w:val="center"/>
        <w:rPr>
          <w:b/>
          <w:color w:val="1F497D"/>
          <w:sz w:val="28"/>
          <w:szCs w:val="28"/>
          <w:lang w:val="uz-Cyrl-UZ"/>
        </w:rPr>
      </w:pPr>
      <w:r w:rsidRPr="00D67C8A">
        <w:rPr>
          <w:b/>
          <w:color w:val="1F497D"/>
          <w:sz w:val="28"/>
          <w:szCs w:val="28"/>
          <w:lang w:val="uz-Cyrl-UZ"/>
        </w:rPr>
        <w:t>Ўқув матн (модул)ни тайёрлаш қоидалари</w:t>
      </w:r>
    </w:p>
    <w:p w:rsidR="00577390" w:rsidRPr="00D67C8A" w:rsidRDefault="00577390" w:rsidP="00577390">
      <w:pPr>
        <w:tabs>
          <w:tab w:val="left" w:pos="1134"/>
        </w:tabs>
        <w:ind w:firstLine="567"/>
        <w:jc w:val="center"/>
        <w:rPr>
          <w:b/>
          <w:bCs/>
          <w:color w:val="1F497D"/>
          <w:sz w:val="28"/>
          <w:szCs w:val="28"/>
          <w:lang w:val="uz-Cyrl-UZ"/>
        </w:rPr>
      </w:pPr>
    </w:p>
    <w:p w:rsidR="00577390" w:rsidRPr="00AD640B" w:rsidRDefault="00577390" w:rsidP="00577390">
      <w:pPr>
        <w:tabs>
          <w:tab w:val="left" w:pos="567"/>
          <w:tab w:val="left" w:pos="1410"/>
          <w:tab w:val="left" w:pos="4365"/>
          <w:tab w:val="right" w:pos="9355"/>
        </w:tabs>
        <w:ind w:firstLine="567"/>
        <w:rPr>
          <w:noProof/>
          <w:color w:val="C0504D"/>
          <w:lang w:val="uz-Cyrl-UZ"/>
        </w:rPr>
      </w:pPr>
      <w:r>
        <w:rPr>
          <w:b/>
          <w:bCs/>
          <w:color w:val="C0504D"/>
          <w:sz w:val="28"/>
          <w:szCs w:val="28"/>
          <w:lang w:val="uz-Cyrl-UZ"/>
        </w:rPr>
        <w:t>1</w:t>
      </w:r>
      <w:r w:rsidRPr="00AD640B">
        <w:rPr>
          <w:b/>
          <w:bCs/>
          <w:color w:val="C0504D"/>
          <w:sz w:val="28"/>
          <w:szCs w:val="28"/>
          <w:lang w:val="uz-Cyrl-UZ"/>
        </w:rPr>
        <w:t xml:space="preserve">. </w:t>
      </w:r>
      <w:r>
        <w:rPr>
          <w:b/>
          <w:bCs/>
          <w:color w:val="C0504D"/>
          <w:sz w:val="28"/>
          <w:szCs w:val="28"/>
          <w:lang w:val="uz-Cyrl-UZ"/>
        </w:rPr>
        <w:t>1.</w:t>
      </w:r>
      <w:r w:rsidRPr="00AD640B">
        <w:rPr>
          <w:b/>
          <w:bCs/>
          <w:color w:val="C0504D"/>
          <w:sz w:val="28"/>
          <w:szCs w:val="28"/>
          <w:lang w:val="uz-Cyrl-UZ"/>
        </w:rPr>
        <w:t xml:space="preserve"> МОДУЛГА КИРИШ</w:t>
      </w:r>
    </w:p>
    <w:p w:rsidR="00577390" w:rsidRPr="00AD640B" w:rsidRDefault="00577390" w:rsidP="00577390">
      <w:pPr>
        <w:tabs>
          <w:tab w:val="left" w:pos="1134"/>
        </w:tabs>
        <w:ind w:firstLine="567"/>
        <w:jc w:val="both"/>
        <w:rPr>
          <w:sz w:val="28"/>
          <w:szCs w:val="28"/>
          <w:lang w:val="uz-Cyrl-UZ"/>
        </w:rPr>
      </w:pPr>
      <w:r w:rsidRPr="00AD640B">
        <w:rPr>
          <w:sz w:val="28"/>
          <w:szCs w:val="28"/>
          <w:lang w:val="uz-Cyrl-UZ"/>
        </w:rPr>
        <w:t>Ҳар бир модул киришдан бошланиши за</w:t>
      </w:r>
      <w:r>
        <w:rPr>
          <w:sz w:val="28"/>
          <w:szCs w:val="28"/>
          <w:lang w:val="uz-Cyrl-UZ"/>
        </w:rPr>
        <w:t>р</w:t>
      </w:r>
      <w:r w:rsidRPr="00AD640B">
        <w:rPr>
          <w:sz w:val="28"/>
          <w:szCs w:val="28"/>
          <w:lang w:val="uz-Cyrl-UZ"/>
        </w:rPr>
        <w:t>ур. У кичик уч қисмли сарлавҳадан  иборат бўлади, яъни:</w:t>
      </w:r>
    </w:p>
    <w:p w:rsidR="00577390" w:rsidRPr="00AD640B" w:rsidRDefault="00577390" w:rsidP="0037217D">
      <w:pPr>
        <w:numPr>
          <w:ilvl w:val="0"/>
          <w:numId w:val="27"/>
        </w:numPr>
        <w:tabs>
          <w:tab w:val="clear" w:pos="360"/>
          <w:tab w:val="num" w:pos="1080"/>
          <w:tab w:val="left" w:pos="1134"/>
        </w:tabs>
        <w:autoSpaceDE w:val="0"/>
        <w:autoSpaceDN w:val="0"/>
        <w:ind w:left="0" w:firstLine="567"/>
        <w:jc w:val="both"/>
        <w:rPr>
          <w:sz w:val="28"/>
          <w:szCs w:val="28"/>
          <w:lang w:val="uz-Cyrl-UZ"/>
        </w:rPr>
      </w:pPr>
      <w:r w:rsidRPr="00AD640B">
        <w:rPr>
          <w:sz w:val="28"/>
          <w:szCs w:val="28"/>
          <w:lang w:val="uz-Cyrl-UZ"/>
        </w:rPr>
        <w:t>“Сиз қуйидагиларни ўрганасиз”</w:t>
      </w:r>
    </w:p>
    <w:p w:rsidR="00577390" w:rsidRDefault="00577390" w:rsidP="0037217D">
      <w:pPr>
        <w:numPr>
          <w:ilvl w:val="0"/>
          <w:numId w:val="27"/>
        </w:numPr>
        <w:tabs>
          <w:tab w:val="clear" w:pos="360"/>
          <w:tab w:val="num" w:pos="1080"/>
          <w:tab w:val="left" w:pos="1134"/>
        </w:tabs>
        <w:autoSpaceDE w:val="0"/>
        <w:autoSpaceDN w:val="0"/>
        <w:ind w:left="0" w:firstLine="567"/>
        <w:jc w:val="both"/>
        <w:rPr>
          <w:sz w:val="28"/>
          <w:szCs w:val="28"/>
        </w:rPr>
      </w:pPr>
      <w:r w:rsidRPr="00AD640B">
        <w:rPr>
          <w:sz w:val="28"/>
          <w:szCs w:val="28"/>
          <w:lang w:val="uz-Cyrl-UZ"/>
        </w:rPr>
        <w:t>“Моду</w:t>
      </w:r>
      <w:r>
        <w:rPr>
          <w:sz w:val="28"/>
          <w:szCs w:val="28"/>
        </w:rPr>
        <w:t>л мақсадлари”</w:t>
      </w:r>
    </w:p>
    <w:p w:rsidR="00577390" w:rsidRDefault="00577390" w:rsidP="0037217D">
      <w:pPr>
        <w:numPr>
          <w:ilvl w:val="0"/>
          <w:numId w:val="27"/>
        </w:numPr>
        <w:tabs>
          <w:tab w:val="clear" w:pos="360"/>
          <w:tab w:val="num" w:pos="1080"/>
          <w:tab w:val="left" w:pos="1134"/>
        </w:tabs>
        <w:autoSpaceDE w:val="0"/>
        <w:autoSpaceDN w:val="0"/>
        <w:ind w:left="0" w:firstLine="567"/>
        <w:jc w:val="both"/>
        <w:rPr>
          <w:sz w:val="28"/>
          <w:szCs w:val="28"/>
        </w:rPr>
      </w:pPr>
      <w:r>
        <w:rPr>
          <w:sz w:val="28"/>
          <w:szCs w:val="28"/>
        </w:rPr>
        <w:t>“</w:t>
      </w:r>
      <w:proofErr w:type="spellStart"/>
      <w:r>
        <w:rPr>
          <w:sz w:val="28"/>
          <w:szCs w:val="28"/>
        </w:rPr>
        <w:t>Модулни</w:t>
      </w:r>
      <w:proofErr w:type="spellEnd"/>
      <w:r>
        <w:rPr>
          <w:sz w:val="28"/>
          <w:szCs w:val="28"/>
        </w:rPr>
        <w:t xml:space="preserve"> </w:t>
      </w:r>
      <w:proofErr w:type="spellStart"/>
      <w:r>
        <w:rPr>
          <w:sz w:val="28"/>
          <w:szCs w:val="28"/>
        </w:rPr>
        <w:t>ўргангандан</w:t>
      </w:r>
      <w:proofErr w:type="spellEnd"/>
      <w:r>
        <w:rPr>
          <w:sz w:val="28"/>
          <w:szCs w:val="28"/>
        </w:rPr>
        <w:t xml:space="preserve"> </w:t>
      </w:r>
      <w:proofErr w:type="spellStart"/>
      <w:r>
        <w:rPr>
          <w:sz w:val="28"/>
          <w:szCs w:val="28"/>
        </w:rPr>
        <w:t>сўнг</w:t>
      </w:r>
      <w:proofErr w:type="spellEnd"/>
      <w:r>
        <w:rPr>
          <w:sz w:val="28"/>
          <w:szCs w:val="28"/>
        </w:rPr>
        <w:t xml:space="preserve"> Сиз </w:t>
      </w:r>
      <w:proofErr w:type="spellStart"/>
      <w:r>
        <w:rPr>
          <w:sz w:val="28"/>
          <w:szCs w:val="28"/>
        </w:rPr>
        <w:t>биласиз</w:t>
      </w:r>
      <w:proofErr w:type="spellEnd"/>
      <w:r>
        <w:rPr>
          <w:sz w:val="28"/>
          <w:szCs w:val="28"/>
        </w:rPr>
        <w:t>”</w:t>
      </w:r>
    </w:p>
    <w:p w:rsidR="00577390" w:rsidRPr="00D67C8A" w:rsidRDefault="00577390" w:rsidP="00577390">
      <w:pPr>
        <w:tabs>
          <w:tab w:val="left" w:pos="1134"/>
        </w:tabs>
        <w:ind w:firstLine="567"/>
        <w:jc w:val="both"/>
        <w:rPr>
          <w:b/>
          <w:bCs/>
          <w:color w:val="C0504D"/>
          <w:sz w:val="28"/>
          <w:szCs w:val="28"/>
        </w:rPr>
      </w:pPr>
      <w:r w:rsidRPr="00D67C8A">
        <w:rPr>
          <w:b/>
          <w:bCs/>
          <w:color w:val="C0504D"/>
          <w:sz w:val="28"/>
          <w:szCs w:val="28"/>
        </w:rPr>
        <w:t>1.2. МОДУЛНИНГ МАТНИЙ МАЗМУНИ</w:t>
      </w:r>
    </w:p>
    <w:p w:rsidR="00577390" w:rsidRPr="00F34B4A" w:rsidRDefault="00577390" w:rsidP="00577390">
      <w:pPr>
        <w:tabs>
          <w:tab w:val="left" w:pos="1134"/>
        </w:tabs>
        <w:ind w:firstLine="567"/>
        <w:jc w:val="both"/>
        <w:rPr>
          <w:b/>
          <w:bCs/>
          <w:sz w:val="28"/>
          <w:szCs w:val="28"/>
        </w:rPr>
      </w:pPr>
      <w:proofErr w:type="spellStart"/>
      <w:r>
        <w:rPr>
          <w:sz w:val="28"/>
          <w:szCs w:val="28"/>
        </w:rPr>
        <w:t>Матнли</w:t>
      </w:r>
      <w:proofErr w:type="spellEnd"/>
      <w:r>
        <w:rPr>
          <w:sz w:val="28"/>
          <w:szCs w:val="28"/>
        </w:rPr>
        <w:t xml:space="preserve"> материал </w:t>
      </w:r>
      <w:proofErr w:type="spellStart"/>
      <w:r>
        <w:rPr>
          <w:sz w:val="28"/>
          <w:szCs w:val="28"/>
        </w:rPr>
        <w:t>модулнинг</w:t>
      </w:r>
      <w:proofErr w:type="spellEnd"/>
      <w:r>
        <w:rPr>
          <w:sz w:val="28"/>
          <w:szCs w:val="28"/>
        </w:rPr>
        <w:t xml:space="preserve"> (</w:t>
      </w:r>
      <w:proofErr w:type="spellStart"/>
      <w:r>
        <w:rPr>
          <w:sz w:val="28"/>
          <w:szCs w:val="28"/>
        </w:rPr>
        <w:t>вазифаси</w:t>
      </w:r>
      <w:proofErr w:type="spellEnd"/>
      <w:r>
        <w:rPr>
          <w:sz w:val="28"/>
          <w:szCs w:val="28"/>
        </w:rPr>
        <w:t xml:space="preserve">) мақсадини </w:t>
      </w:r>
      <w:proofErr w:type="spellStart"/>
      <w:r>
        <w:rPr>
          <w:sz w:val="28"/>
          <w:szCs w:val="28"/>
        </w:rPr>
        <w:t>белгилаши</w:t>
      </w:r>
      <w:proofErr w:type="spellEnd"/>
      <w:r>
        <w:rPr>
          <w:sz w:val="28"/>
          <w:szCs w:val="28"/>
        </w:rPr>
        <w:t xml:space="preserve"> </w:t>
      </w:r>
      <w:proofErr w:type="spellStart"/>
      <w:r>
        <w:rPr>
          <w:sz w:val="28"/>
          <w:szCs w:val="28"/>
        </w:rPr>
        <w:t>билан</w:t>
      </w:r>
      <w:proofErr w:type="spellEnd"/>
      <w:r>
        <w:rPr>
          <w:sz w:val="28"/>
          <w:szCs w:val="28"/>
        </w:rPr>
        <w:t xml:space="preserve"> мувофиқликда ғоялар, </w:t>
      </w:r>
      <w:proofErr w:type="spellStart"/>
      <w:r>
        <w:rPr>
          <w:sz w:val="28"/>
          <w:szCs w:val="28"/>
        </w:rPr>
        <w:t>назариялар</w:t>
      </w:r>
      <w:proofErr w:type="spellEnd"/>
      <w:r>
        <w:rPr>
          <w:sz w:val="28"/>
          <w:szCs w:val="28"/>
        </w:rPr>
        <w:t xml:space="preserve">, </w:t>
      </w:r>
      <w:proofErr w:type="spellStart"/>
      <w:r>
        <w:rPr>
          <w:sz w:val="28"/>
          <w:szCs w:val="28"/>
        </w:rPr>
        <w:t>илмий</w:t>
      </w:r>
      <w:proofErr w:type="spellEnd"/>
      <w:r>
        <w:rPr>
          <w:sz w:val="28"/>
          <w:szCs w:val="28"/>
        </w:rPr>
        <w:t xml:space="preserve"> </w:t>
      </w:r>
      <w:proofErr w:type="spellStart"/>
      <w:r>
        <w:rPr>
          <w:sz w:val="28"/>
          <w:szCs w:val="28"/>
        </w:rPr>
        <w:t>ёндашувлар</w:t>
      </w:r>
      <w:proofErr w:type="spellEnd"/>
      <w:r>
        <w:rPr>
          <w:sz w:val="28"/>
          <w:szCs w:val="28"/>
        </w:rPr>
        <w:t xml:space="preserve">, </w:t>
      </w:r>
      <w:proofErr w:type="spellStart"/>
      <w:r>
        <w:rPr>
          <w:sz w:val="28"/>
          <w:szCs w:val="28"/>
        </w:rPr>
        <w:t>кўникмалар</w:t>
      </w:r>
      <w:proofErr w:type="spellEnd"/>
      <w:r>
        <w:rPr>
          <w:sz w:val="28"/>
          <w:szCs w:val="28"/>
        </w:rPr>
        <w:t xml:space="preserve"> </w:t>
      </w:r>
      <w:proofErr w:type="spellStart"/>
      <w:r>
        <w:rPr>
          <w:sz w:val="28"/>
          <w:szCs w:val="28"/>
        </w:rPr>
        <w:t>билан</w:t>
      </w:r>
      <w:proofErr w:type="spellEnd"/>
      <w:r>
        <w:rPr>
          <w:sz w:val="28"/>
          <w:szCs w:val="28"/>
        </w:rPr>
        <w:t xml:space="preserve"> </w:t>
      </w:r>
      <w:proofErr w:type="spellStart"/>
      <w:r>
        <w:rPr>
          <w:sz w:val="28"/>
          <w:szCs w:val="28"/>
        </w:rPr>
        <w:t>танишишга</w:t>
      </w:r>
      <w:proofErr w:type="spellEnd"/>
      <w:r>
        <w:rPr>
          <w:sz w:val="28"/>
          <w:szCs w:val="28"/>
        </w:rPr>
        <w:t xml:space="preserve"> </w:t>
      </w:r>
      <w:proofErr w:type="spellStart"/>
      <w:r>
        <w:rPr>
          <w:sz w:val="28"/>
          <w:szCs w:val="28"/>
        </w:rPr>
        <w:t>имкон</w:t>
      </w:r>
      <w:proofErr w:type="spellEnd"/>
      <w:r>
        <w:rPr>
          <w:sz w:val="28"/>
          <w:szCs w:val="28"/>
        </w:rPr>
        <w:t xml:space="preserve"> </w:t>
      </w:r>
      <w:proofErr w:type="spellStart"/>
      <w:r>
        <w:rPr>
          <w:sz w:val="28"/>
          <w:szCs w:val="28"/>
        </w:rPr>
        <w:t>беради</w:t>
      </w:r>
      <w:proofErr w:type="spellEnd"/>
      <w:r>
        <w:rPr>
          <w:sz w:val="28"/>
          <w:szCs w:val="28"/>
        </w:rPr>
        <w:t>,</w:t>
      </w:r>
      <w:r>
        <w:rPr>
          <w:sz w:val="28"/>
          <w:szCs w:val="28"/>
          <w:lang w:val="uz-Cyrl-UZ"/>
        </w:rPr>
        <w:t xml:space="preserve"> </w:t>
      </w:r>
      <w:proofErr w:type="gramStart"/>
      <w:r>
        <w:rPr>
          <w:sz w:val="28"/>
          <w:szCs w:val="28"/>
        </w:rPr>
        <w:t>бош</w:t>
      </w:r>
      <w:proofErr w:type="gramEnd"/>
      <w:r>
        <w:rPr>
          <w:sz w:val="28"/>
          <w:szCs w:val="28"/>
        </w:rPr>
        <w:t xml:space="preserve">қа ўқув </w:t>
      </w:r>
      <w:proofErr w:type="spellStart"/>
      <w:r>
        <w:rPr>
          <w:sz w:val="28"/>
          <w:szCs w:val="28"/>
        </w:rPr>
        <w:t>материалларига</w:t>
      </w:r>
      <w:proofErr w:type="spellEnd"/>
      <w:r>
        <w:rPr>
          <w:sz w:val="28"/>
          <w:szCs w:val="28"/>
        </w:rPr>
        <w:t xml:space="preserve"> (ўқиш </w:t>
      </w:r>
      <w:proofErr w:type="spellStart"/>
      <w:r>
        <w:rPr>
          <w:sz w:val="28"/>
          <w:szCs w:val="28"/>
        </w:rPr>
        <w:t>учун</w:t>
      </w:r>
      <w:proofErr w:type="spellEnd"/>
      <w:r>
        <w:rPr>
          <w:sz w:val="28"/>
          <w:szCs w:val="28"/>
        </w:rPr>
        <w:t xml:space="preserve"> материал, компьютер </w:t>
      </w:r>
      <w:proofErr w:type="spellStart"/>
      <w:r>
        <w:rPr>
          <w:sz w:val="28"/>
          <w:szCs w:val="28"/>
        </w:rPr>
        <w:t>дастурлари</w:t>
      </w:r>
      <w:proofErr w:type="spellEnd"/>
      <w:r>
        <w:rPr>
          <w:sz w:val="28"/>
          <w:szCs w:val="28"/>
        </w:rPr>
        <w:t xml:space="preserve"> </w:t>
      </w:r>
      <w:proofErr w:type="spellStart"/>
      <w:r>
        <w:rPr>
          <w:sz w:val="28"/>
          <w:szCs w:val="28"/>
        </w:rPr>
        <w:t>ва</w:t>
      </w:r>
      <w:proofErr w:type="spellEnd"/>
      <w:r>
        <w:rPr>
          <w:sz w:val="28"/>
          <w:szCs w:val="28"/>
        </w:rPr>
        <w:t xml:space="preserve"> бош.) ҳаволалардан </w:t>
      </w:r>
      <w:proofErr w:type="spellStart"/>
      <w:r>
        <w:rPr>
          <w:sz w:val="28"/>
          <w:szCs w:val="28"/>
        </w:rPr>
        <w:t>иборат</w:t>
      </w:r>
      <w:proofErr w:type="spellEnd"/>
      <w:r>
        <w:rPr>
          <w:sz w:val="28"/>
          <w:szCs w:val="28"/>
        </w:rPr>
        <w:t>,</w:t>
      </w:r>
      <w:r>
        <w:rPr>
          <w:sz w:val="28"/>
          <w:szCs w:val="28"/>
          <w:lang w:val="uz-Cyrl-UZ"/>
        </w:rPr>
        <w:t xml:space="preserve"> </w:t>
      </w:r>
      <w:proofErr w:type="spellStart"/>
      <w:r>
        <w:rPr>
          <w:sz w:val="28"/>
          <w:szCs w:val="28"/>
        </w:rPr>
        <w:t>интерфаол</w:t>
      </w:r>
      <w:proofErr w:type="spellEnd"/>
      <w:r>
        <w:rPr>
          <w:sz w:val="28"/>
          <w:szCs w:val="28"/>
        </w:rPr>
        <w:t xml:space="preserve"> ҳисобланади: </w:t>
      </w:r>
      <w:proofErr w:type="spellStart"/>
      <w:r>
        <w:rPr>
          <w:sz w:val="28"/>
          <w:szCs w:val="28"/>
        </w:rPr>
        <w:t>талаба</w:t>
      </w:r>
      <w:proofErr w:type="spellEnd"/>
      <w:r>
        <w:rPr>
          <w:sz w:val="28"/>
          <w:szCs w:val="28"/>
        </w:rPr>
        <w:t xml:space="preserve">, қайдлар қилади, </w:t>
      </w:r>
      <w:proofErr w:type="spellStart"/>
      <w:r>
        <w:rPr>
          <w:sz w:val="28"/>
          <w:szCs w:val="28"/>
        </w:rPr>
        <w:t>берилган</w:t>
      </w:r>
      <w:proofErr w:type="spellEnd"/>
      <w:r>
        <w:rPr>
          <w:sz w:val="28"/>
          <w:szCs w:val="28"/>
        </w:rPr>
        <w:t xml:space="preserve"> </w:t>
      </w:r>
      <w:proofErr w:type="spellStart"/>
      <w:r>
        <w:rPr>
          <w:sz w:val="28"/>
          <w:szCs w:val="28"/>
        </w:rPr>
        <w:t>саволларга</w:t>
      </w:r>
      <w:proofErr w:type="spellEnd"/>
      <w:r>
        <w:rPr>
          <w:sz w:val="28"/>
          <w:szCs w:val="28"/>
        </w:rPr>
        <w:t xml:space="preserve"> </w:t>
      </w:r>
      <w:proofErr w:type="spellStart"/>
      <w:r>
        <w:rPr>
          <w:sz w:val="28"/>
          <w:szCs w:val="28"/>
        </w:rPr>
        <w:t>жавоб</w:t>
      </w:r>
      <w:proofErr w:type="spellEnd"/>
      <w:r>
        <w:rPr>
          <w:sz w:val="28"/>
          <w:szCs w:val="28"/>
        </w:rPr>
        <w:t xml:space="preserve"> </w:t>
      </w:r>
      <w:proofErr w:type="spellStart"/>
      <w:r>
        <w:rPr>
          <w:sz w:val="28"/>
          <w:szCs w:val="28"/>
        </w:rPr>
        <w:t>ва</w:t>
      </w:r>
      <w:proofErr w:type="spellEnd"/>
      <w:r>
        <w:rPr>
          <w:sz w:val="28"/>
          <w:szCs w:val="28"/>
        </w:rPr>
        <w:t xml:space="preserve"> </w:t>
      </w:r>
      <w:proofErr w:type="spellStart"/>
      <w:r>
        <w:rPr>
          <w:sz w:val="28"/>
          <w:szCs w:val="28"/>
        </w:rPr>
        <w:t>хулосаларни</w:t>
      </w:r>
      <w:proofErr w:type="spellEnd"/>
      <w:r>
        <w:rPr>
          <w:sz w:val="28"/>
          <w:szCs w:val="28"/>
        </w:rPr>
        <w:t xml:space="preserve"> </w:t>
      </w:r>
      <w:proofErr w:type="spellStart"/>
      <w:r>
        <w:rPr>
          <w:sz w:val="28"/>
          <w:szCs w:val="28"/>
        </w:rPr>
        <w:t>ўйлайди</w:t>
      </w:r>
      <w:proofErr w:type="spellEnd"/>
      <w:r>
        <w:rPr>
          <w:sz w:val="28"/>
          <w:szCs w:val="28"/>
        </w:rPr>
        <w:t xml:space="preserve">, </w:t>
      </w:r>
      <w:proofErr w:type="spellStart"/>
      <w:r>
        <w:rPr>
          <w:sz w:val="28"/>
          <w:szCs w:val="28"/>
        </w:rPr>
        <w:t>мисолларни</w:t>
      </w:r>
      <w:proofErr w:type="spellEnd"/>
      <w:r>
        <w:rPr>
          <w:sz w:val="28"/>
          <w:szCs w:val="28"/>
        </w:rPr>
        <w:t xml:space="preserve"> </w:t>
      </w:r>
      <w:proofErr w:type="spellStart"/>
      <w:r>
        <w:rPr>
          <w:sz w:val="28"/>
          <w:szCs w:val="28"/>
        </w:rPr>
        <w:t>танлайди</w:t>
      </w:r>
      <w:proofErr w:type="spellEnd"/>
      <w:r>
        <w:rPr>
          <w:sz w:val="28"/>
          <w:szCs w:val="28"/>
        </w:rPr>
        <w:t xml:space="preserve">, топшириқ </w:t>
      </w:r>
      <w:proofErr w:type="spellStart"/>
      <w:r>
        <w:rPr>
          <w:sz w:val="28"/>
          <w:szCs w:val="28"/>
        </w:rPr>
        <w:t>ва</w:t>
      </w:r>
      <w:proofErr w:type="spellEnd"/>
      <w:r>
        <w:rPr>
          <w:sz w:val="28"/>
          <w:szCs w:val="28"/>
        </w:rPr>
        <w:t xml:space="preserve"> машқларни </w:t>
      </w:r>
      <w:proofErr w:type="spellStart"/>
      <w:r>
        <w:rPr>
          <w:sz w:val="28"/>
          <w:szCs w:val="28"/>
        </w:rPr>
        <w:t>бажаради</w:t>
      </w:r>
      <w:proofErr w:type="spellEnd"/>
      <w:r>
        <w:rPr>
          <w:sz w:val="28"/>
          <w:szCs w:val="28"/>
        </w:rPr>
        <w:t>.</w:t>
      </w:r>
    </w:p>
    <w:p w:rsidR="00577390" w:rsidRPr="00D67C8A" w:rsidRDefault="00577390" w:rsidP="00577390">
      <w:pPr>
        <w:tabs>
          <w:tab w:val="left" w:pos="1134"/>
        </w:tabs>
        <w:ind w:firstLine="567"/>
        <w:jc w:val="both"/>
        <w:rPr>
          <w:b/>
          <w:i/>
          <w:iCs/>
          <w:color w:val="C0504D"/>
          <w:sz w:val="28"/>
          <w:szCs w:val="28"/>
        </w:rPr>
      </w:pPr>
      <w:r w:rsidRPr="00D67C8A">
        <w:rPr>
          <w:b/>
          <w:i/>
          <w:iCs/>
          <w:color w:val="C0504D"/>
          <w:sz w:val="28"/>
          <w:szCs w:val="28"/>
        </w:rPr>
        <w:t xml:space="preserve">Ўқув </w:t>
      </w:r>
      <w:proofErr w:type="spellStart"/>
      <w:r w:rsidRPr="00D67C8A">
        <w:rPr>
          <w:b/>
          <w:i/>
          <w:iCs/>
          <w:color w:val="C0504D"/>
          <w:sz w:val="28"/>
          <w:szCs w:val="28"/>
        </w:rPr>
        <w:t>ахборотини</w:t>
      </w:r>
      <w:proofErr w:type="spellEnd"/>
      <w:r w:rsidRPr="00D67C8A">
        <w:rPr>
          <w:b/>
          <w:i/>
          <w:iCs/>
          <w:color w:val="C0504D"/>
          <w:sz w:val="28"/>
          <w:szCs w:val="28"/>
        </w:rPr>
        <w:t xml:space="preserve"> тақдим </w:t>
      </w:r>
      <w:proofErr w:type="spellStart"/>
      <w:r w:rsidRPr="00D67C8A">
        <w:rPr>
          <w:b/>
          <w:i/>
          <w:iCs/>
          <w:color w:val="C0504D"/>
          <w:sz w:val="28"/>
          <w:szCs w:val="28"/>
        </w:rPr>
        <w:t>этишнинг</w:t>
      </w:r>
      <w:proofErr w:type="spellEnd"/>
      <w:r w:rsidRPr="00D67C8A">
        <w:rPr>
          <w:b/>
          <w:i/>
          <w:iCs/>
          <w:color w:val="C0504D"/>
          <w:sz w:val="28"/>
          <w:szCs w:val="28"/>
        </w:rPr>
        <w:t xml:space="preserve"> </w:t>
      </w:r>
      <w:proofErr w:type="spellStart"/>
      <w:r w:rsidRPr="00D67C8A">
        <w:rPr>
          <w:b/>
          <w:i/>
          <w:iCs/>
          <w:color w:val="C0504D"/>
          <w:sz w:val="28"/>
          <w:szCs w:val="28"/>
        </w:rPr>
        <w:t>хусусиятлари</w:t>
      </w:r>
      <w:proofErr w:type="spellEnd"/>
      <w:r w:rsidRPr="00D67C8A">
        <w:rPr>
          <w:b/>
          <w:i/>
          <w:iCs/>
          <w:color w:val="C0504D"/>
          <w:sz w:val="28"/>
          <w:szCs w:val="28"/>
        </w:rPr>
        <w:t>:</w:t>
      </w:r>
    </w:p>
    <w:p w:rsidR="00577390" w:rsidRDefault="00577390" w:rsidP="0037217D">
      <w:pPr>
        <w:numPr>
          <w:ilvl w:val="0"/>
          <w:numId w:val="28"/>
        </w:numPr>
        <w:tabs>
          <w:tab w:val="left" w:pos="1134"/>
        </w:tabs>
        <w:autoSpaceDE w:val="0"/>
        <w:autoSpaceDN w:val="0"/>
        <w:ind w:left="0" w:firstLine="567"/>
        <w:jc w:val="both"/>
        <w:rPr>
          <w:sz w:val="28"/>
          <w:szCs w:val="28"/>
        </w:rPr>
      </w:pPr>
      <w:proofErr w:type="spellStart"/>
      <w:r w:rsidRPr="0068372D">
        <w:rPr>
          <w:sz w:val="28"/>
          <w:szCs w:val="28"/>
        </w:rPr>
        <w:t>Матн</w:t>
      </w:r>
      <w:proofErr w:type="spellEnd"/>
      <w:r w:rsidRPr="0068372D">
        <w:rPr>
          <w:sz w:val="28"/>
          <w:szCs w:val="28"/>
        </w:rPr>
        <w:t xml:space="preserve"> </w:t>
      </w:r>
      <w:proofErr w:type="spellStart"/>
      <w:r w:rsidRPr="0068372D">
        <w:rPr>
          <w:sz w:val="28"/>
          <w:szCs w:val="28"/>
        </w:rPr>
        <w:t>етарлича</w:t>
      </w:r>
      <w:proofErr w:type="spellEnd"/>
      <w:r w:rsidRPr="0068372D">
        <w:rPr>
          <w:sz w:val="28"/>
          <w:szCs w:val="28"/>
        </w:rPr>
        <w:t xml:space="preserve"> тўлиқ - “</w:t>
      </w:r>
      <w:proofErr w:type="spellStart"/>
      <w:r w:rsidRPr="0068372D">
        <w:rPr>
          <w:sz w:val="28"/>
          <w:szCs w:val="28"/>
        </w:rPr>
        <w:t>маърузаларни</w:t>
      </w:r>
      <w:proofErr w:type="spellEnd"/>
      <w:r w:rsidRPr="0068372D">
        <w:rPr>
          <w:sz w:val="28"/>
          <w:szCs w:val="28"/>
        </w:rPr>
        <w:t xml:space="preserve"> </w:t>
      </w:r>
      <w:proofErr w:type="spellStart"/>
      <w:r w:rsidRPr="0068372D">
        <w:rPr>
          <w:sz w:val="28"/>
          <w:szCs w:val="28"/>
        </w:rPr>
        <w:t>ўрнини</w:t>
      </w:r>
      <w:proofErr w:type="spellEnd"/>
      <w:r w:rsidRPr="0068372D">
        <w:rPr>
          <w:sz w:val="28"/>
          <w:szCs w:val="28"/>
        </w:rPr>
        <w:t xml:space="preserve"> </w:t>
      </w:r>
      <w:proofErr w:type="spellStart"/>
      <w:r w:rsidRPr="0068372D">
        <w:rPr>
          <w:sz w:val="28"/>
          <w:szCs w:val="28"/>
        </w:rPr>
        <w:t>босувчи</w:t>
      </w:r>
      <w:proofErr w:type="spellEnd"/>
      <w:r w:rsidRPr="0068372D">
        <w:rPr>
          <w:sz w:val="28"/>
          <w:szCs w:val="28"/>
        </w:rPr>
        <w:t xml:space="preserve">” </w:t>
      </w:r>
      <w:proofErr w:type="spellStart"/>
      <w:r w:rsidRPr="0068372D">
        <w:rPr>
          <w:sz w:val="28"/>
          <w:szCs w:val="28"/>
        </w:rPr>
        <w:t>усул</w:t>
      </w:r>
      <w:proofErr w:type="spellEnd"/>
      <w:r w:rsidRPr="0068372D">
        <w:rPr>
          <w:sz w:val="28"/>
          <w:szCs w:val="28"/>
        </w:rPr>
        <w:t xml:space="preserve"> </w:t>
      </w:r>
      <w:proofErr w:type="spellStart"/>
      <w:r w:rsidRPr="0068372D">
        <w:rPr>
          <w:sz w:val="28"/>
          <w:szCs w:val="28"/>
        </w:rPr>
        <w:t>ёки</w:t>
      </w:r>
      <w:proofErr w:type="spellEnd"/>
      <w:r w:rsidRPr="0068372D">
        <w:rPr>
          <w:sz w:val="28"/>
          <w:szCs w:val="28"/>
        </w:rPr>
        <w:t xml:space="preserve"> </w:t>
      </w:r>
      <w:proofErr w:type="gramStart"/>
      <w:r w:rsidRPr="0068372D">
        <w:rPr>
          <w:sz w:val="28"/>
          <w:szCs w:val="28"/>
        </w:rPr>
        <w:t>бош</w:t>
      </w:r>
      <w:proofErr w:type="gramEnd"/>
      <w:r w:rsidRPr="0068372D">
        <w:rPr>
          <w:sz w:val="28"/>
          <w:szCs w:val="28"/>
        </w:rPr>
        <w:t xml:space="preserve">қа </w:t>
      </w:r>
      <w:proofErr w:type="spellStart"/>
      <w:r w:rsidRPr="0068372D">
        <w:rPr>
          <w:sz w:val="28"/>
          <w:szCs w:val="28"/>
        </w:rPr>
        <w:t>материлларни</w:t>
      </w:r>
      <w:proofErr w:type="spellEnd"/>
      <w:r w:rsidRPr="0068372D">
        <w:rPr>
          <w:sz w:val="28"/>
          <w:szCs w:val="28"/>
        </w:rPr>
        <w:t xml:space="preserve"> (</w:t>
      </w:r>
      <w:proofErr w:type="spellStart"/>
      <w:r w:rsidRPr="0068372D">
        <w:rPr>
          <w:sz w:val="28"/>
          <w:szCs w:val="28"/>
        </w:rPr>
        <w:t>адабиётлар</w:t>
      </w:r>
      <w:proofErr w:type="spellEnd"/>
      <w:r w:rsidRPr="0068372D">
        <w:rPr>
          <w:sz w:val="28"/>
          <w:szCs w:val="28"/>
        </w:rPr>
        <w:t xml:space="preserve"> </w:t>
      </w:r>
      <w:proofErr w:type="spellStart"/>
      <w:r w:rsidRPr="0068372D">
        <w:rPr>
          <w:sz w:val="28"/>
          <w:szCs w:val="28"/>
        </w:rPr>
        <w:t>боби</w:t>
      </w:r>
      <w:proofErr w:type="spellEnd"/>
      <w:r w:rsidRPr="0068372D">
        <w:rPr>
          <w:sz w:val="28"/>
          <w:szCs w:val="28"/>
        </w:rPr>
        <w:t xml:space="preserve">, ўқиш </w:t>
      </w:r>
      <w:proofErr w:type="spellStart"/>
      <w:r w:rsidRPr="0068372D">
        <w:rPr>
          <w:sz w:val="28"/>
          <w:szCs w:val="28"/>
        </w:rPr>
        <w:t>учун</w:t>
      </w:r>
      <w:proofErr w:type="spellEnd"/>
      <w:r w:rsidRPr="0068372D">
        <w:rPr>
          <w:sz w:val="28"/>
          <w:szCs w:val="28"/>
        </w:rPr>
        <w:t xml:space="preserve"> материал) </w:t>
      </w:r>
      <w:proofErr w:type="spellStart"/>
      <w:r w:rsidRPr="0068372D">
        <w:rPr>
          <w:sz w:val="28"/>
          <w:szCs w:val="28"/>
        </w:rPr>
        <w:t>ўрганиш</w:t>
      </w:r>
      <w:proofErr w:type="spellEnd"/>
      <w:r w:rsidRPr="0068372D">
        <w:rPr>
          <w:sz w:val="28"/>
          <w:szCs w:val="28"/>
        </w:rPr>
        <w:t xml:space="preserve"> </w:t>
      </w:r>
      <w:proofErr w:type="spellStart"/>
      <w:r w:rsidRPr="0068372D">
        <w:rPr>
          <w:sz w:val="28"/>
          <w:szCs w:val="28"/>
        </w:rPr>
        <w:t>бўйича</w:t>
      </w:r>
      <w:proofErr w:type="spellEnd"/>
      <w:r w:rsidRPr="0068372D">
        <w:rPr>
          <w:sz w:val="28"/>
          <w:szCs w:val="28"/>
        </w:rPr>
        <w:t xml:space="preserve"> қўлланма </w:t>
      </w:r>
      <w:proofErr w:type="spellStart"/>
      <w:r w:rsidRPr="0068372D">
        <w:rPr>
          <w:sz w:val="28"/>
          <w:szCs w:val="28"/>
        </w:rPr>
        <w:t>бўлиши</w:t>
      </w:r>
      <w:proofErr w:type="spellEnd"/>
      <w:r w:rsidRPr="0068372D">
        <w:rPr>
          <w:sz w:val="28"/>
          <w:szCs w:val="28"/>
        </w:rPr>
        <w:t xml:space="preserve"> </w:t>
      </w:r>
      <w:proofErr w:type="spellStart"/>
      <w:r w:rsidRPr="0068372D">
        <w:rPr>
          <w:sz w:val="28"/>
          <w:szCs w:val="28"/>
        </w:rPr>
        <w:t>мумкин</w:t>
      </w:r>
      <w:proofErr w:type="spellEnd"/>
      <w:r w:rsidRPr="0068372D">
        <w:rPr>
          <w:sz w:val="28"/>
          <w:szCs w:val="28"/>
        </w:rPr>
        <w:t>.</w:t>
      </w:r>
    </w:p>
    <w:p w:rsidR="00577390" w:rsidRPr="0068372D" w:rsidRDefault="00577390" w:rsidP="0037217D">
      <w:pPr>
        <w:numPr>
          <w:ilvl w:val="0"/>
          <w:numId w:val="28"/>
        </w:numPr>
        <w:tabs>
          <w:tab w:val="left" w:pos="1134"/>
        </w:tabs>
        <w:autoSpaceDE w:val="0"/>
        <w:autoSpaceDN w:val="0"/>
        <w:ind w:left="0" w:firstLine="567"/>
        <w:jc w:val="both"/>
        <w:rPr>
          <w:sz w:val="28"/>
          <w:szCs w:val="28"/>
        </w:rPr>
      </w:pPr>
      <w:proofErr w:type="spellStart"/>
      <w:r w:rsidRPr="0068372D">
        <w:rPr>
          <w:sz w:val="28"/>
          <w:szCs w:val="28"/>
        </w:rPr>
        <w:t>Матн</w:t>
      </w:r>
      <w:proofErr w:type="spellEnd"/>
      <w:r w:rsidRPr="0068372D">
        <w:rPr>
          <w:sz w:val="28"/>
          <w:szCs w:val="28"/>
        </w:rPr>
        <w:t xml:space="preserve"> “йўриқномали” </w:t>
      </w:r>
      <w:proofErr w:type="spellStart"/>
      <w:r w:rsidRPr="0068372D">
        <w:rPr>
          <w:sz w:val="28"/>
          <w:szCs w:val="28"/>
        </w:rPr>
        <w:t>ёки</w:t>
      </w:r>
      <w:proofErr w:type="spellEnd"/>
      <w:r w:rsidRPr="0068372D">
        <w:rPr>
          <w:sz w:val="28"/>
          <w:szCs w:val="28"/>
        </w:rPr>
        <w:t xml:space="preserve"> “</w:t>
      </w:r>
      <w:proofErr w:type="spellStart"/>
      <w:r w:rsidRPr="0068372D">
        <w:rPr>
          <w:sz w:val="28"/>
          <w:szCs w:val="28"/>
        </w:rPr>
        <w:t>баённомали</w:t>
      </w:r>
      <w:proofErr w:type="spellEnd"/>
      <w:r w:rsidRPr="0068372D">
        <w:rPr>
          <w:sz w:val="28"/>
          <w:szCs w:val="28"/>
        </w:rPr>
        <w:t xml:space="preserve">” </w:t>
      </w:r>
      <w:proofErr w:type="spellStart"/>
      <w:r w:rsidRPr="0068372D">
        <w:rPr>
          <w:sz w:val="28"/>
          <w:szCs w:val="28"/>
        </w:rPr>
        <w:t>бўлиши</w:t>
      </w:r>
      <w:proofErr w:type="spellEnd"/>
      <w:r w:rsidRPr="0068372D">
        <w:rPr>
          <w:sz w:val="28"/>
          <w:szCs w:val="28"/>
        </w:rPr>
        <w:t xml:space="preserve"> </w:t>
      </w:r>
      <w:proofErr w:type="spellStart"/>
      <w:r w:rsidRPr="0068372D">
        <w:rPr>
          <w:sz w:val="28"/>
          <w:szCs w:val="28"/>
        </w:rPr>
        <w:t>мумкин</w:t>
      </w:r>
      <w:proofErr w:type="spellEnd"/>
      <w:r w:rsidRPr="0068372D">
        <w:rPr>
          <w:sz w:val="28"/>
          <w:szCs w:val="28"/>
        </w:rPr>
        <w:t>.</w:t>
      </w:r>
    </w:p>
    <w:p w:rsidR="00577390" w:rsidRDefault="00577390" w:rsidP="00577390">
      <w:pPr>
        <w:tabs>
          <w:tab w:val="left" w:pos="1134"/>
        </w:tabs>
        <w:ind w:firstLine="567"/>
        <w:jc w:val="both"/>
        <w:rPr>
          <w:sz w:val="28"/>
          <w:szCs w:val="28"/>
        </w:rPr>
      </w:pPr>
      <w:r>
        <w:rPr>
          <w:sz w:val="28"/>
          <w:szCs w:val="28"/>
        </w:rPr>
        <w:t xml:space="preserve">“Йўриқномали” </w:t>
      </w:r>
      <w:proofErr w:type="spellStart"/>
      <w:r>
        <w:rPr>
          <w:sz w:val="28"/>
          <w:szCs w:val="28"/>
        </w:rPr>
        <w:t>модул</w:t>
      </w:r>
      <w:proofErr w:type="spellEnd"/>
      <w:r>
        <w:rPr>
          <w:sz w:val="28"/>
          <w:szCs w:val="28"/>
        </w:rPr>
        <w:t xml:space="preserve"> </w:t>
      </w:r>
      <w:proofErr w:type="spellStart"/>
      <w:r>
        <w:rPr>
          <w:sz w:val="28"/>
          <w:szCs w:val="28"/>
        </w:rPr>
        <w:t>услуби</w:t>
      </w:r>
      <w:proofErr w:type="spellEnd"/>
      <w:r>
        <w:rPr>
          <w:sz w:val="28"/>
          <w:szCs w:val="28"/>
        </w:rPr>
        <w:t xml:space="preserve"> </w:t>
      </w:r>
      <w:proofErr w:type="spellStart"/>
      <w:r>
        <w:rPr>
          <w:sz w:val="28"/>
          <w:szCs w:val="28"/>
        </w:rPr>
        <w:t>талабани</w:t>
      </w:r>
      <w:proofErr w:type="spellEnd"/>
      <w:r>
        <w:rPr>
          <w:sz w:val="28"/>
          <w:szCs w:val="28"/>
        </w:rPr>
        <w:t xml:space="preserve"> </w:t>
      </w:r>
      <w:proofErr w:type="spellStart"/>
      <w:r>
        <w:rPr>
          <w:sz w:val="28"/>
          <w:szCs w:val="28"/>
        </w:rPr>
        <w:t>изчилликда</w:t>
      </w:r>
      <w:proofErr w:type="spellEnd"/>
      <w:r>
        <w:rPr>
          <w:sz w:val="28"/>
          <w:szCs w:val="28"/>
        </w:rPr>
        <w:t xml:space="preserve"> ҳаракатлар </w:t>
      </w:r>
      <w:proofErr w:type="spellStart"/>
      <w:r>
        <w:rPr>
          <w:sz w:val="28"/>
          <w:szCs w:val="28"/>
        </w:rPr>
        <w:t>тартибини</w:t>
      </w:r>
      <w:proofErr w:type="spellEnd"/>
      <w:r w:rsidRPr="00F0483C">
        <w:rPr>
          <w:sz w:val="28"/>
          <w:szCs w:val="28"/>
        </w:rPr>
        <w:t xml:space="preserve"> </w:t>
      </w:r>
      <w:r>
        <w:rPr>
          <w:sz w:val="28"/>
          <w:szCs w:val="28"/>
        </w:rPr>
        <w:t>(</w:t>
      </w:r>
      <w:proofErr w:type="spellStart"/>
      <w:r>
        <w:rPr>
          <w:sz w:val="28"/>
          <w:szCs w:val="28"/>
        </w:rPr>
        <w:t>масалан</w:t>
      </w:r>
      <w:proofErr w:type="spellEnd"/>
      <w:r>
        <w:rPr>
          <w:sz w:val="28"/>
          <w:szCs w:val="28"/>
        </w:rPr>
        <w:t xml:space="preserve">, ҳисобларни </w:t>
      </w:r>
      <w:proofErr w:type="spellStart"/>
      <w:r>
        <w:rPr>
          <w:sz w:val="28"/>
          <w:szCs w:val="28"/>
        </w:rPr>
        <w:t>олиб</w:t>
      </w:r>
      <w:proofErr w:type="spellEnd"/>
      <w:r>
        <w:rPr>
          <w:sz w:val="28"/>
          <w:szCs w:val="28"/>
        </w:rPr>
        <w:t xml:space="preserve"> </w:t>
      </w:r>
      <w:proofErr w:type="spellStart"/>
      <w:r>
        <w:rPr>
          <w:sz w:val="28"/>
          <w:szCs w:val="28"/>
        </w:rPr>
        <w:t>боришда</w:t>
      </w:r>
      <w:proofErr w:type="spellEnd"/>
      <w:proofErr w:type="gramStart"/>
      <w:r>
        <w:rPr>
          <w:sz w:val="28"/>
          <w:szCs w:val="28"/>
        </w:rPr>
        <w:t>)</w:t>
      </w:r>
      <w:proofErr w:type="spellStart"/>
      <w:r>
        <w:rPr>
          <w:sz w:val="28"/>
          <w:szCs w:val="28"/>
        </w:rPr>
        <w:t>б</w:t>
      </w:r>
      <w:proofErr w:type="gramEnd"/>
      <w:r>
        <w:rPr>
          <w:sz w:val="28"/>
          <w:szCs w:val="28"/>
        </w:rPr>
        <w:t>ажаришни</w:t>
      </w:r>
      <w:proofErr w:type="spellEnd"/>
      <w:r>
        <w:rPr>
          <w:sz w:val="28"/>
          <w:szCs w:val="28"/>
        </w:rPr>
        <w:t xml:space="preserve"> </w:t>
      </w:r>
      <w:proofErr w:type="spellStart"/>
      <w:r>
        <w:rPr>
          <w:sz w:val="28"/>
          <w:szCs w:val="28"/>
        </w:rPr>
        <w:t>ўргатишда</w:t>
      </w:r>
      <w:proofErr w:type="spellEnd"/>
      <w:r>
        <w:rPr>
          <w:sz w:val="28"/>
          <w:szCs w:val="28"/>
        </w:rPr>
        <w:t xml:space="preserve"> </w:t>
      </w:r>
      <w:proofErr w:type="spellStart"/>
      <w:r>
        <w:rPr>
          <w:sz w:val="28"/>
          <w:szCs w:val="28"/>
        </w:rPr>
        <w:t>зарур</w:t>
      </w:r>
      <w:proofErr w:type="spellEnd"/>
      <w:r>
        <w:rPr>
          <w:sz w:val="28"/>
          <w:szCs w:val="28"/>
        </w:rPr>
        <w:t xml:space="preserve"> </w:t>
      </w:r>
      <w:proofErr w:type="spellStart"/>
      <w:r>
        <w:rPr>
          <w:sz w:val="28"/>
          <w:szCs w:val="28"/>
        </w:rPr>
        <w:t>бўлган</w:t>
      </w:r>
      <w:proofErr w:type="spellEnd"/>
      <w:r>
        <w:rPr>
          <w:sz w:val="28"/>
          <w:szCs w:val="28"/>
        </w:rPr>
        <w:t xml:space="preserve"> ҳолларда </w:t>
      </w:r>
      <w:proofErr w:type="spellStart"/>
      <w:r>
        <w:rPr>
          <w:sz w:val="28"/>
          <w:szCs w:val="28"/>
        </w:rPr>
        <w:t>материални</w:t>
      </w:r>
      <w:proofErr w:type="spellEnd"/>
      <w:r>
        <w:rPr>
          <w:sz w:val="28"/>
          <w:szCs w:val="28"/>
        </w:rPr>
        <w:t xml:space="preserve"> </w:t>
      </w:r>
      <w:proofErr w:type="spellStart"/>
      <w:r>
        <w:rPr>
          <w:sz w:val="28"/>
          <w:szCs w:val="28"/>
        </w:rPr>
        <w:t>баён</w:t>
      </w:r>
      <w:proofErr w:type="spellEnd"/>
      <w:r>
        <w:rPr>
          <w:sz w:val="28"/>
          <w:szCs w:val="28"/>
        </w:rPr>
        <w:t xml:space="preserve"> </w:t>
      </w:r>
      <w:proofErr w:type="spellStart"/>
      <w:r>
        <w:rPr>
          <w:sz w:val="28"/>
          <w:szCs w:val="28"/>
        </w:rPr>
        <w:t>этиш</w:t>
      </w:r>
      <w:proofErr w:type="spellEnd"/>
      <w:r>
        <w:rPr>
          <w:sz w:val="28"/>
          <w:szCs w:val="28"/>
        </w:rPr>
        <w:t xml:space="preserve"> </w:t>
      </w:r>
      <w:proofErr w:type="spellStart"/>
      <w:r>
        <w:rPr>
          <w:sz w:val="28"/>
          <w:szCs w:val="28"/>
        </w:rPr>
        <w:t>учун</w:t>
      </w:r>
      <w:proofErr w:type="spellEnd"/>
      <w:r>
        <w:rPr>
          <w:sz w:val="28"/>
          <w:szCs w:val="28"/>
        </w:rPr>
        <w:t xml:space="preserve"> кўпроқ тўғри </w:t>
      </w:r>
      <w:proofErr w:type="spellStart"/>
      <w:r>
        <w:rPr>
          <w:sz w:val="28"/>
          <w:szCs w:val="28"/>
        </w:rPr>
        <w:t>келади</w:t>
      </w:r>
      <w:proofErr w:type="spellEnd"/>
      <w:r>
        <w:rPr>
          <w:sz w:val="28"/>
          <w:szCs w:val="28"/>
        </w:rPr>
        <w:t>.</w:t>
      </w:r>
    </w:p>
    <w:p w:rsidR="00577390" w:rsidRPr="00B53131" w:rsidRDefault="00577390" w:rsidP="00577390">
      <w:pPr>
        <w:tabs>
          <w:tab w:val="left" w:pos="1134"/>
        </w:tabs>
        <w:ind w:firstLine="567"/>
        <w:jc w:val="both"/>
        <w:rPr>
          <w:sz w:val="28"/>
          <w:szCs w:val="28"/>
        </w:rPr>
      </w:pPr>
      <w:r>
        <w:rPr>
          <w:sz w:val="28"/>
          <w:szCs w:val="28"/>
        </w:rPr>
        <w:t>“</w:t>
      </w:r>
      <w:proofErr w:type="spellStart"/>
      <w:r>
        <w:rPr>
          <w:sz w:val="28"/>
          <w:szCs w:val="28"/>
        </w:rPr>
        <w:t>Баённомали</w:t>
      </w:r>
      <w:proofErr w:type="spellEnd"/>
      <w:r>
        <w:rPr>
          <w:sz w:val="28"/>
          <w:szCs w:val="28"/>
        </w:rPr>
        <w:t xml:space="preserve">” </w:t>
      </w:r>
      <w:proofErr w:type="spellStart"/>
      <w:r>
        <w:rPr>
          <w:sz w:val="28"/>
          <w:szCs w:val="28"/>
        </w:rPr>
        <w:t>модул</w:t>
      </w:r>
      <w:proofErr w:type="spellEnd"/>
      <w:r>
        <w:rPr>
          <w:sz w:val="28"/>
          <w:szCs w:val="28"/>
        </w:rPr>
        <w:t xml:space="preserve">, </w:t>
      </w:r>
      <w:proofErr w:type="spellStart"/>
      <w:r>
        <w:rPr>
          <w:sz w:val="28"/>
          <w:szCs w:val="28"/>
        </w:rPr>
        <w:t>одатда</w:t>
      </w:r>
      <w:proofErr w:type="spellEnd"/>
      <w:r>
        <w:rPr>
          <w:sz w:val="28"/>
          <w:szCs w:val="28"/>
        </w:rPr>
        <w:t xml:space="preserve"> </w:t>
      </w:r>
      <w:proofErr w:type="spellStart"/>
      <w:r>
        <w:rPr>
          <w:sz w:val="28"/>
          <w:szCs w:val="28"/>
        </w:rPr>
        <w:t>фикрлар</w:t>
      </w:r>
      <w:proofErr w:type="spellEnd"/>
      <w:r>
        <w:rPr>
          <w:sz w:val="28"/>
          <w:szCs w:val="28"/>
        </w:rPr>
        <w:t xml:space="preserve">, </w:t>
      </w:r>
      <w:proofErr w:type="spellStart"/>
      <w:r>
        <w:rPr>
          <w:sz w:val="28"/>
          <w:szCs w:val="28"/>
        </w:rPr>
        <w:t>уларни</w:t>
      </w:r>
      <w:proofErr w:type="spellEnd"/>
      <w:r>
        <w:rPr>
          <w:sz w:val="28"/>
          <w:szCs w:val="28"/>
        </w:rPr>
        <w:t xml:space="preserve"> таққослаш </w:t>
      </w:r>
      <w:proofErr w:type="spellStart"/>
      <w:r>
        <w:rPr>
          <w:sz w:val="28"/>
          <w:szCs w:val="28"/>
        </w:rPr>
        <w:t>ва</w:t>
      </w:r>
      <w:proofErr w:type="spellEnd"/>
      <w:r>
        <w:rPr>
          <w:sz w:val="28"/>
          <w:szCs w:val="28"/>
        </w:rPr>
        <w:t xml:space="preserve"> танқидий таҳлил</w:t>
      </w:r>
      <w:r w:rsidRPr="00833C17">
        <w:rPr>
          <w:sz w:val="28"/>
          <w:szCs w:val="28"/>
        </w:rPr>
        <w:t xml:space="preserve"> </w:t>
      </w:r>
      <w:proofErr w:type="spellStart"/>
      <w:r>
        <w:rPr>
          <w:sz w:val="28"/>
          <w:szCs w:val="28"/>
        </w:rPr>
        <w:t>баёнидан</w:t>
      </w:r>
      <w:proofErr w:type="spellEnd"/>
      <w:r>
        <w:rPr>
          <w:sz w:val="28"/>
          <w:szCs w:val="28"/>
        </w:rPr>
        <w:t xml:space="preserve"> </w:t>
      </w:r>
      <w:proofErr w:type="spellStart"/>
      <w:r>
        <w:rPr>
          <w:sz w:val="28"/>
          <w:szCs w:val="28"/>
        </w:rPr>
        <w:t>иборат</w:t>
      </w:r>
      <w:proofErr w:type="spellEnd"/>
      <w:r>
        <w:rPr>
          <w:sz w:val="28"/>
          <w:szCs w:val="28"/>
        </w:rPr>
        <w:t xml:space="preserve"> </w:t>
      </w:r>
      <w:proofErr w:type="spellStart"/>
      <w:r>
        <w:rPr>
          <w:sz w:val="28"/>
          <w:szCs w:val="28"/>
        </w:rPr>
        <w:t>бўлади</w:t>
      </w:r>
      <w:proofErr w:type="spellEnd"/>
      <w:r>
        <w:rPr>
          <w:sz w:val="28"/>
          <w:szCs w:val="28"/>
        </w:rPr>
        <w:t xml:space="preserve">. Улар </w:t>
      </w:r>
      <w:proofErr w:type="spellStart"/>
      <w:r>
        <w:rPr>
          <w:sz w:val="28"/>
          <w:szCs w:val="28"/>
        </w:rPr>
        <w:t>ўйлашга</w:t>
      </w:r>
      <w:proofErr w:type="spellEnd"/>
      <w:r>
        <w:rPr>
          <w:sz w:val="28"/>
          <w:szCs w:val="28"/>
        </w:rPr>
        <w:t xml:space="preserve"> </w:t>
      </w:r>
      <w:proofErr w:type="spellStart"/>
      <w:r>
        <w:rPr>
          <w:sz w:val="28"/>
          <w:szCs w:val="28"/>
        </w:rPr>
        <w:t>ва</w:t>
      </w:r>
      <w:proofErr w:type="spellEnd"/>
      <w:r>
        <w:rPr>
          <w:sz w:val="28"/>
          <w:szCs w:val="28"/>
        </w:rPr>
        <w:t xml:space="preserve"> </w:t>
      </w:r>
      <w:proofErr w:type="spellStart"/>
      <w:r>
        <w:rPr>
          <w:sz w:val="28"/>
          <w:szCs w:val="28"/>
        </w:rPr>
        <w:t>англашга</w:t>
      </w:r>
      <w:proofErr w:type="spellEnd"/>
      <w:r>
        <w:rPr>
          <w:sz w:val="28"/>
          <w:szCs w:val="28"/>
        </w:rPr>
        <w:t xml:space="preserve"> </w:t>
      </w:r>
      <w:proofErr w:type="spellStart"/>
      <w:r>
        <w:rPr>
          <w:sz w:val="28"/>
          <w:szCs w:val="28"/>
        </w:rPr>
        <w:t>йўналтирилган</w:t>
      </w:r>
      <w:proofErr w:type="spellEnd"/>
      <w:r>
        <w:rPr>
          <w:sz w:val="28"/>
          <w:szCs w:val="28"/>
        </w:rPr>
        <w:t>. “</w:t>
      </w:r>
      <w:proofErr w:type="spellStart"/>
      <w:r>
        <w:rPr>
          <w:sz w:val="28"/>
          <w:szCs w:val="28"/>
        </w:rPr>
        <w:t>Баённомали</w:t>
      </w:r>
      <w:proofErr w:type="spellEnd"/>
      <w:proofErr w:type="gramStart"/>
      <w:r>
        <w:rPr>
          <w:sz w:val="28"/>
          <w:szCs w:val="28"/>
        </w:rPr>
        <w:t>”н</w:t>
      </w:r>
      <w:proofErr w:type="gramEnd"/>
      <w:r>
        <w:rPr>
          <w:sz w:val="28"/>
          <w:szCs w:val="28"/>
        </w:rPr>
        <w:t xml:space="preserve">и ҳажми </w:t>
      </w:r>
      <w:proofErr w:type="spellStart"/>
      <w:r>
        <w:rPr>
          <w:sz w:val="28"/>
          <w:szCs w:val="28"/>
        </w:rPr>
        <w:t>одатда</w:t>
      </w:r>
      <w:proofErr w:type="spellEnd"/>
      <w:r w:rsidRPr="00833C17">
        <w:rPr>
          <w:sz w:val="28"/>
          <w:szCs w:val="28"/>
        </w:rPr>
        <w:t xml:space="preserve"> </w:t>
      </w:r>
      <w:r>
        <w:rPr>
          <w:sz w:val="28"/>
          <w:szCs w:val="28"/>
        </w:rPr>
        <w:t xml:space="preserve">“йўриқномали” ҳажмидан камроқ </w:t>
      </w:r>
      <w:proofErr w:type="spellStart"/>
      <w:r>
        <w:rPr>
          <w:sz w:val="28"/>
          <w:szCs w:val="28"/>
        </w:rPr>
        <w:t>бўлади</w:t>
      </w:r>
      <w:proofErr w:type="spellEnd"/>
      <w:r>
        <w:rPr>
          <w:sz w:val="28"/>
          <w:szCs w:val="28"/>
        </w:rPr>
        <w:t xml:space="preserve">. </w:t>
      </w:r>
    </w:p>
    <w:p w:rsidR="00FE00D0" w:rsidRPr="00577390" w:rsidRDefault="00FE00D0" w:rsidP="00FE00D0">
      <w:pPr>
        <w:tabs>
          <w:tab w:val="left" w:pos="1134"/>
        </w:tabs>
        <w:ind w:firstLine="567"/>
        <w:jc w:val="both"/>
        <w:rPr>
          <w:b/>
          <w:color w:val="000000"/>
          <w:spacing w:val="1"/>
          <w:sz w:val="28"/>
          <w:szCs w:val="28"/>
        </w:rPr>
      </w:pPr>
    </w:p>
    <w:p w:rsidR="00577390" w:rsidRPr="00777EF4" w:rsidRDefault="00577390" w:rsidP="00577390">
      <w:pPr>
        <w:tabs>
          <w:tab w:val="left" w:pos="900"/>
        </w:tabs>
        <w:jc w:val="center"/>
        <w:rPr>
          <w:b/>
          <w:color w:val="1F497D"/>
          <w:sz w:val="28"/>
          <w:szCs w:val="28"/>
          <w:lang w:val="uz-Cyrl-UZ"/>
        </w:rPr>
      </w:pPr>
      <w:r>
        <w:rPr>
          <w:b/>
          <w:color w:val="1F497D"/>
          <w:sz w:val="28"/>
          <w:szCs w:val="28"/>
          <w:lang w:val="uz-Cyrl-UZ"/>
        </w:rPr>
        <w:t>2</w:t>
      </w:r>
      <w:r w:rsidRPr="00777EF4">
        <w:rPr>
          <w:b/>
          <w:color w:val="1F497D"/>
          <w:sz w:val="28"/>
          <w:szCs w:val="28"/>
          <w:lang w:val="uz-Cyrl-UZ"/>
        </w:rPr>
        <w:t xml:space="preserve">-амалий машғулот: </w:t>
      </w:r>
      <w:r>
        <w:rPr>
          <w:b/>
          <w:color w:val="1F497D"/>
          <w:sz w:val="28"/>
          <w:szCs w:val="28"/>
          <w:lang w:val="uz-Cyrl-UZ"/>
        </w:rPr>
        <w:t>Симуляцион муҳитга иштрокчилар та</w:t>
      </w:r>
      <w:r w:rsidR="009002AD">
        <w:rPr>
          <w:b/>
          <w:color w:val="1F497D"/>
          <w:sz w:val="28"/>
          <w:szCs w:val="28"/>
          <w:lang w:val="uz-Cyrl-UZ"/>
        </w:rPr>
        <w:t>й</w:t>
      </w:r>
      <w:r>
        <w:rPr>
          <w:b/>
          <w:color w:val="1F497D"/>
          <w:sz w:val="28"/>
          <w:szCs w:val="28"/>
          <w:lang w:val="uz-Cyrl-UZ"/>
        </w:rPr>
        <w:t>ёргарлиги.</w:t>
      </w:r>
    </w:p>
    <w:p w:rsidR="00577390" w:rsidRPr="00404BB1" w:rsidRDefault="00585E56" w:rsidP="00577390">
      <w:pPr>
        <w:tabs>
          <w:tab w:val="left" w:pos="1134"/>
          <w:tab w:val="left" w:pos="1276"/>
        </w:tabs>
        <w:ind w:firstLine="567"/>
        <w:jc w:val="center"/>
        <w:rPr>
          <w:bCs/>
          <w:sz w:val="28"/>
          <w:szCs w:val="28"/>
          <w:lang w:val="uz-Cyrl-UZ"/>
        </w:rPr>
      </w:pPr>
      <w:r>
        <w:rPr>
          <w:bCs/>
          <w:noProof/>
          <w:sz w:val="28"/>
          <w:szCs w:val="28"/>
        </w:rPr>
        <w:pict>
          <v:shape id="Прямая со стрелкой 4" o:spid="_x0000_s1047" type="#_x0000_t32" style="position:absolute;left:0;text-align:left;margin-left:13.95pt;margin-top:4.85pt;width:449.25pt;height:.7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" strokecolor="#95b3d7"/>
        </w:pict>
      </w:r>
      <w:r w:rsidR="00577390" w:rsidRPr="00404BB1">
        <w:rPr>
          <w:bCs/>
          <w:sz w:val="28"/>
          <w:szCs w:val="28"/>
          <w:lang w:val="uz-Cyrl-UZ"/>
        </w:rPr>
        <w:t xml:space="preserve">            </w:t>
      </w:r>
    </w:p>
    <w:p w:rsidR="00577390" w:rsidRPr="002F5303" w:rsidRDefault="00577390" w:rsidP="00577390">
      <w:pPr>
        <w:tabs>
          <w:tab w:val="left" w:pos="1134"/>
        </w:tabs>
        <w:ind w:firstLine="567"/>
        <w:jc w:val="center"/>
        <w:rPr>
          <w:b/>
          <w:color w:val="984806"/>
          <w:sz w:val="28"/>
          <w:szCs w:val="28"/>
          <w:lang w:val="uz-Cyrl-UZ"/>
        </w:rPr>
      </w:pPr>
      <w:r w:rsidRPr="002F5303">
        <w:rPr>
          <w:b/>
          <w:color w:val="984806"/>
          <w:sz w:val="28"/>
          <w:szCs w:val="28"/>
          <w:lang w:val="uz-Cyrl-UZ"/>
        </w:rPr>
        <w:t>СЕМИНАР-АМАЛИЙ МАШҒУЛОТИ УЧУН РЕЖА-ТОПШИРИҚ</w:t>
      </w:r>
    </w:p>
    <w:p w:rsidR="00577390" w:rsidRDefault="00577390" w:rsidP="00577390">
      <w:pPr>
        <w:tabs>
          <w:tab w:val="left" w:pos="900"/>
          <w:tab w:val="left" w:pos="1134"/>
        </w:tabs>
        <w:ind w:firstLine="567"/>
        <w:jc w:val="both"/>
        <w:rPr>
          <w:b/>
          <w:sz w:val="28"/>
          <w:szCs w:val="28"/>
          <w:lang w:val="uz-Cyrl-UZ"/>
        </w:rPr>
      </w:pPr>
    </w:p>
    <w:p w:rsidR="00577390" w:rsidRDefault="00577390" w:rsidP="00577390">
      <w:pPr>
        <w:tabs>
          <w:tab w:val="left" w:pos="900"/>
          <w:tab w:val="left" w:pos="1134"/>
        </w:tabs>
        <w:ind w:firstLine="567"/>
        <w:jc w:val="both"/>
        <w:rPr>
          <w:b/>
          <w:sz w:val="28"/>
          <w:szCs w:val="28"/>
          <w:lang w:val="uz-Cyrl-UZ"/>
        </w:rPr>
      </w:pPr>
      <w:r w:rsidRPr="002F5303">
        <w:rPr>
          <w:b/>
          <w:snapToGrid w:val="0"/>
          <w:sz w:val="28"/>
          <w:szCs w:val="28"/>
        </w:rPr>
        <w:sym w:font="Wingdings" w:char="F040"/>
      </w:r>
      <w:r w:rsidRPr="002F5303">
        <w:rPr>
          <w:snapToGrid w:val="0"/>
          <w:sz w:val="28"/>
          <w:szCs w:val="28"/>
          <w:lang w:val="uz-Cyrl-UZ"/>
        </w:rPr>
        <w:t xml:space="preserve">    </w:t>
      </w:r>
      <w:r w:rsidRPr="002F5303">
        <w:rPr>
          <w:b/>
          <w:color w:val="403152"/>
          <w:sz w:val="28"/>
          <w:szCs w:val="28"/>
          <w:lang w:val="uz-Cyrl-UZ"/>
        </w:rPr>
        <w:t>Муҳокама учун саволлар</w:t>
      </w:r>
    </w:p>
    <w:p w:rsidR="00577390" w:rsidRPr="00577390" w:rsidRDefault="00577390" w:rsidP="0037217D">
      <w:pPr>
        <w:pStyle w:val="a8"/>
        <w:numPr>
          <w:ilvl w:val="0"/>
          <w:numId w:val="30"/>
        </w:numPr>
        <w:tabs>
          <w:tab w:val="num" w:pos="0"/>
          <w:tab w:val="left" w:pos="900"/>
          <w:tab w:val="left" w:pos="993"/>
        </w:tabs>
        <w:spacing w:after="200" w:line="276" w:lineRule="auto"/>
        <w:ind w:left="0" w:firstLine="567"/>
        <w:jc w:val="both"/>
        <w:rPr>
          <w:b/>
          <w:sz w:val="28"/>
          <w:szCs w:val="28"/>
          <w:lang w:val="uz-Cyrl-UZ"/>
        </w:rPr>
      </w:pPr>
      <w:r w:rsidRPr="00577390">
        <w:rPr>
          <w:b/>
          <w:sz w:val="28"/>
          <w:szCs w:val="28"/>
          <w:lang w:val="uz-Cyrl-UZ"/>
        </w:rPr>
        <w:t>Иштирокчиларини</w:t>
      </w:r>
      <w:r>
        <w:rPr>
          <w:b/>
          <w:sz w:val="28"/>
          <w:szCs w:val="28"/>
          <w:lang w:val="uz-Cyrl-UZ"/>
        </w:rPr>
        <w:t>нг</w:t>
      </w:r>
      <w:r w:rsidRPr="00577390">
        <w:rPr>
          <w:b/>
          <w:sz w:val="28"/>
          <w:szCs w:val="28"/>
          <w:lang w:val="uz-Cyrl-UZ"/>
        </w:rPr>
        <w:t xml:space="preserve"> </w:t>
      </w:r>
      <w:r>
        <w:rPr>
          <w:b/>
          <w:sz w:val="28"/>
          <w:szCs w:val="28"/>
          <w:lang w:val="uz-Cyrl-UZ"/>
        </w:rPr>
        <w:t>билим даражаларини ўрганиш</w:t>
      </w:r>
      <w:r w:rsidRPr="00577390">
        <w:rPr>
          <w:b/>
          <w:sz w:val="28"/>
          <w:szCs w:val="28"/>
          <w:lang w:val="uz-Cyrl-UZ"/>
        </w:rPr>
        <w:t>.</w:t>
      </w:r>
    </w:p>
    <w:p w:rsidR="00577390" w:rsidRPr="00577390" w:rsidRDefault="00577390" w:rsidP="0037217D">
      <w:pPr>
        <w:pStyle w:val="a8"/>
        <w:numPr>
          <w:ilvl w:val="0"/>
          <w:numId w:val="30"/>
        </w:numPr>
        <w:tabs>
          <w:tab w:val="left" w:pos="993"/>
          <w:tab w:val="left" w:pos="1134"/>
        </w:tabs>
        <w:spacing w:after="200" w:line="276" w:lineRule="auto"/>
        <w:ind w:left="0" w:firstLine="567"/>
        <w:jc w:val="both"/>
        <w:rPr>
          <w:b/>
          <w:sz w:val="28"/>
          <w:szCs w:val="28"/>
          <w:lang w:val="uz-Cyrl-UZ"/>
        </w:rPr>
      </w:pPr>
      <w:proofErr w:type="spellStart"/>
      <w:r w:rsidRPr="00577390">
        <w:rPr>
          <w:b/>
          <w:sz w:val="28"/>
          <w:szCs w:val="28"/>
        </w:rPr>
        <w:t>Нанотахнологиялар</w:t>
      </w:r>
      <w:proofErr w:type="spellEnd"/>
      <w:r w:rsidRPr="00577390">
        <w:rPr>
          <w:b/>
          <w:sz w:val="28"/>
          <w:szCs w:val="28"/>
          <w:lang w:val="uz-Cyrl-UZ"/>
        </w:rPr>
        <w:t>ни симуляцион жараёнда қўллаш имкониятлари</w:t>
      </w:r>
      <w:r w:rsidRPr="00577390">
        <w:rPr>
          <w:b/>
          <w:sz w:val="28"/>
          <w:szCs w:val="28"/>
        </w:rPr>
        <w:t xml:space="preserve">. </w:t>
      </w:r>
    </w:p>
    <w:p w:rsidR="00577390" w:rsidRPr="002F5303" w:rsidRDefault="00577390" w:rsidP="00577390">
      <w:pPr>
        <w:pStyle w:val="14"/>
        <w:widowControl w:val="0"/>
        <w:tabs>
          <w:tab w:val="left" w:pos="1134"/>
        </w:tabs>
        <w:ind w:firstLine="567"/>
        <w:rPr>
          <w:rFonts w:ascii="Times New Roman" w:hAnsi="Times New Roman" w:cs="Times New Roman"/>
          <w:b/>
          <w:lang w:val="uz-Cyrl-UZ"/>
        </w:rPr>
      </w:pPr>
      <w:r w:rsidRPr="00B1229C">
        <w:rPr>
          <w:rFonts w:ascii="Times New Roman" w:hAnsi="Times New Roman" w:cs="Times New Roman"/>
          <w:b/>
          <w:color w:val="C00000"/>
          <w:spacing w:val="1"/>
          <w:lang w:val="uz-Cyrl-UZ"/>
        </w:rPr>
        <w:t xml:space="preserve">Ишдан </w:t>
      </w:r>
      <w:r w:rsidRPr="002F5303">
        <w:rPr>
          <w:rFonts w:ascii="Times New Roman" w:hAnsi="Times New Roman" w:cs="Times New Roman"/>
          <w:b/>
          <w:color w:val="C00000"/>
          <w:spacing w:val="1"/>
          <w:lang w:val="uz-Cyrl-UZ"/>
        </w:rPr>
        <w:t>мақсад</w:t>
      </w:r>
      <w:r w:rsidRPr="002F5303">
        <w:rPr>
          <w:rFonts w:ascii="Times New Roman" w:hAnsi="Times New Roman" w:cs="Times New Roman"/>
          <w:color w:val="C00000"/>
          <w:spacing w:val="1"/>
          <w:lang w:val="uz-Cyrl-UZ"/>
        </w:rPr>
        <w:t>:</w:t>
      </w:r>
      <w:r w:rsidRPr="002F5303">
        <w:rPr>
          <w:rFonts w:ascii="Times New Roman" w:hAnsi="Times New Roman" w:cs="Times New Roman"/>
          <w:lang w:val="uz-Cyrl-UZ"/>
        </w:rPr>
        <w:t xml:space="preserve"> </w:t>
      </w:r>
      <w:r w:rsidRPr="00DC262A">
        <w:rPr>
          <w:rFonts w:ascii="Times New Roman" w:hAnsi="Times New Roman" w:cs="Times New Roman"/>
          <w:lang w:val="uz-Cyrl-UZ"/>
        </w:rPr>
        <w:t>Тижорат банклари фаолиятида қўлланиладиган замонавий  технологиялар</w:t>
      </w:r>
      <w:r w:rsidRPr="006C7A0E">
        <w:rPr>
          <w:rFonts w:ascii="Times New Roman" w:hAnsi="Times New Roman" w:cs="Times New Roman"/>
          <w:lang w:val="uz-Cyrl-UZ"/>
        </w:rPr>
        <w:t xml:space="preserve"> бўйича тингл</w:t>
      </w:r>
      <w:r>
        <w:rPr>
          <w:rFonts w:ascii="Times New Roman" w:hAnsi="Times New Roman" w:cs="Times New Roman"/>
          <w:lang w:val="uz-Cyrl-UZ"/>
        </w:rPr>
        <w:t>овчилар билимларини мустаҳкамлаб жараёнга қизиқтириш</w:t>
      </w:r>
      <w:r w:rsidRPr="006C7A0E">
        <w:rPr>
          <w:rFonts w:ascii="Times New Roman" w:hAnsi="Times New Roman" w:cs="Times New Roman"/>
          <w:lang w:val="uz-Cyrl-UZ"/>
        </w:rPr>
        <w:t>.</w:t>
      </w:r>
    </w:p>
    <w:p w:rsidR="00577390" w:rsidRDefault="00577390" w:rsidP="00577390">
      <w:pPr>
        <w:tabs>
          <w:tab w:val="left" w:pos="1134"/>
        </w:tabs>
        <w:ind w:firstLine="567"/>
        <w:jc w:val="both"/>
        <w:rPr>
          <w:b/>
          <w:color w:val="C00000"/>
          <w:spacing w:val="1"/>
          <w:sz w:val="28"/>
          <w:szCs w:val="28"/>
          <w:lang w:val="uz-Cyrl-UZ"/>
        </w:rPr>
      </w:pPr>
    </w:p>
    <w:p w:rsidR="00577390" w:rsidRPr="00481AB8" w:rsidRDefault="00577390" w:rsidP="00577390">
      <w:pPr>
        <w:tabs>
          <w:tab w:val="left" w:pos="1134"/>
        </w:tabs>
        <w:ind w:firstLine="567"/>
        <w:jc w:val="both"/>
        <w:rPr>
          <w:b/>
          <w:color w:val="C00000"/>
          <w:spacing w:val="1"/>
          <w:sz w:val="28"/>
          <w:szCs w:val="28"/>
          <w:lang w:val="uz-Cyrl-UZ"/>
        </w:rPr>
      </w:pPr>
      <w:r w:rsidRPr="00481AB8">
        <w:rPr>
          <w:b/>
          <w:color w:val="C00000"/>
          <w:spacing w:val="1"/>
          <w:sz w:val="28"/>
          <w:szCs w:val="28"/>
          <w:lang w:val="uz-Cyrl-UZ"/>
        </w:rPr>
        <w:lastRenderedPageBreak/>
        <w:t>Ў</w:t>
      </w:r>
      <w:r>
        <w:rPr>
          <w:b/>
          <w:color w:val="C00000"/>
          <w:spacing w:val="1"/>
          <w:sz w:val="28"/>
          <w:szCs w:val="28"/>
          <w:lang w:val="uz-Cyrl-UZ"/>
        </w:rPr>
        <w:t xml:space="preserve"> </w:t>
      </w:r>
      <w:r w:rsidRPr="00481AB8">
        <w:rPr>
          <w:b/>
          <w:color w:val="C00000"/>
          <w:spacing w:val="1"/>
          <w:sz w:val="28"/>
          <w:szCs w:val="28"/>
          <w:lang w:val="uz-Cyrl-UZ"/>
        </w:rPr>
        <w:t>қ</w:t>
      </w:r>
      <w:r>
        <w:rPr>
          <w:b/>
          <w:color w:val="C00000"/>
          <w:spacing w:val="1"/>
          <w:sz w:val="28"/>
          <w:szCs w:val="28"/>
          <w:lang w:val="uz-Cyrl-UZ"/>
        </w:rPr>
        <w:t xml:space="preserve"> </w:t>
      </w:r>
      <w:r w:rsidRPr="00481AB8">
        <w:rPr>
          <w:b/>
          <w:color w:val="C00000"/>
          <w:spacing w:val="1"/>
          <w:sz w:val="28"/>
          <w:szCs w:val="28"/>
          <w:lang w:val="uz-Cyrl-UZ"/>
        </w:rPr>
        <w:t>у</w:t>
      </w:r>
      <w:r>
        <w:rPr>
          <w:b/>
          <w:color w:val="C00000"/>
          <w:spacing w:val="1"/>
          <w:sz w:val="28"/>
          <w:szCs w:val="28"/>
          <w:lang w:val="uz-Cyrl-UZ"/>
        </w:rPr>
        <w:t xml:space="preserve"> </w:t>
      </w:r>
      <w:r w:rsidRPr="00481AB8">
        <w:rPr>
          <w:b/>
          <w:color w:val="C00000"/>
          <w:spacing w:val="1"/>
          <w:sz w:val="28"/>
          <w:szCs w:val="28"/>
          <w:lang w:val="uz-Cyrl-UZ"/>
        </w:rPr>
        <w:t xml:space="preserve">в </w:t>
      </w:r>
      <w:r>
        <w:rPr>
          <w:b/>
          <w:color w:val="C00000"/>
          <w:spacing w:val="1"/>
          <w:sz w:val="28"/>
          <w:szCs w:val="28"/>
          <w:lang w:val="uz-Cyrl-UZ"/>
        </w:rPr>
        <w:t xml:space="preserve"> </w:t>
      </w:r>
      <w:r w:rsidRPr="00481AB8">
        <w:rPr>
          <w:b/>
          <w:color w:val="C00000"/>
          <w:spacing w:val="1"/>
          <w:sz w:val="28"/>
          <w:szCs w:val="28"/>
          <w:lang w:val="uz-Cyrl-UZ"/>
        </w:rPr>
        <w:t>ф</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о</w:t>
      </w:r>
      <w:r>
        <w:rPr>
          <w:b/>
          <w:color w:val="C00000"/>
          <w:spacing w:val="1"/>
          <w:sz w:val="28"/>
          <w:szCs w:val="28"/>
          <w:lang w:val="uz-Cyrl-UZ"/>
        </w:rPr>
        <w:t xml:space="preserve"> </w:t>
      </w:r>
      <w:r w:rsidRPr="00481AB8">
        <w:rPr>
          <w:b/>
          <w:color w:val="C00000"/>
          <w:spacing w:val="1"/>
          <w:sz w:val="28"/>
          <w:szCs w:val="28"/>
          <w:lang w:val="uz-Cyrl-UZ"/>
        </w:rPr>
        <w:t>л</w:t>
      </w:r>
      <w:r>
        <w:rPr>
          <w:b/>
          <w:color w:val="C00000"/>
          <w:spacing w:val="1"/>
          <w:sz w:val="28"/>
          <w:szCs w:val="28"/>
          <w:lang w:val="uz-Cyrl-UZ"/>
        </w:rPr>
        <w:t xml:space="preserve"> </w:t>
      </w:r>
      <w:r w:rsidRPr="00481AB8">
        <w:rPr>
          <w:b/>
          <w:color w:val="C00000"/>
          <w:spacing w:val="1"/>
          <w:sz w:val="28"/>
          <w:szCs w:val="28"/>
          <w:lang w:val="uz-Cyrl-UZ"/>
        </w:rPr>
        <w:t>и</w:t>
      </w:r>
      <w:r>
        <w:rPr>
          <w:b/>
          <w:color w:val="C00000"/>
          <w:spacing w:val="1"/>
          <w:sz w:val="28"/>
          <w:szCs w:val="28"/>
          <w:lang w:val="uz-Cyrl-UZ"/>
        </w:rPr>
        <w:t xml:space="preserve"> </w:t>
      </w:r>
      <w:r w:rsidRPr="00481AB8">
        <w:rPr>
          <w:b/>
          <w:color w:val="C00000"/>
          <w:spacing w:val="1"/>
          <w:sz w:val="28"/>
          <w:szCs w:val="28"/>
          <w:lang w:val="uz-Cyrl-UZ"/>
        </w:rPr>
        <w:t>я</w:t>
      </w:r>
      <w:r>
        <w:rPr>
          <w:b/>
          <w:color w:val="C00000"/>
          <w:spacing w:val="1"/>
          <w:sz w:val="28"/>
          <w:szCs w:val="28"/>
          <w:lang w:val="uz-Cyrl-UZ"/>
        </w:rPr>
        <w:t xml:space="preserve"> </w:t>
      </w:r>
      <w:r w:rsidRPr="00481AB8">
        <w:rPr>
          <w:b/>
          <w:color w:val="C00000"/>
          <w:spacing w:val="1"/>
          <w:sz w:val="28"/>
          <w:szCs w:val="28"/>
          <w:lang w:val="uz-Cyrl-UZ"/>
        </w:rPr>
        <w:t>т</w:t>
      </w:r>
      <w:r>
        <w:rPr>
          <w:b/>
          <w:color w:val="C00000"/>
          <w:spacing w:val="1"/>
          <w:sz w:val="28"/>
          <w:szCs w:val="28"/>
          <w:lang w:val="uz-Cyrl-UZ"/>
        </w:rPr>
        <w:t xml:space="preserve"> </w:t>
      </w:r>
      <w:r w:rsidRPr="00481AB8">
        <w:rPr>
          <w:b/>
          <w:color w:val="C00000"/>
          <w:spacing w:val="1"/>
          <w:sz w:val="28"/>
          <w:szCs w:val="28"/>
          <w:lang w:val="uz-Cyrl-UZ"/>
        </w:rPr>
        <w:t xml:space="preserve">и </w:t>
      </w:r>
      <w:r>
        <w:rPr>
          <w:b/>
          <w:color w:val="C00000"/>
          <w:spacing w:val="1"/>
          <w:sz w:val="28"/>
          <w:szCs w:val="28"/>
          <w:lang w:val="uz-Cyrl-UZ"/>
        </w:rPr>
        <w:t xml:space="preserve">  </w:t>
      </w:r>
      <w:r w:rsidRPr="00481AB8">
        <w:rPr>
          <w:b/>
          <w:color w:val="C00000"/>
          <w:spacing w:val="1"/>
          <w:sz w:val="28"/>
          <w:szCs w:val="28"/>
          <w:lang w:val="uz-Cyrl-UZ"/>
        </w:rPr>
        <w:t>н</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т</w:t>
      </w:r>
      <w:r>
        <w:rPr>
          <w:b/>
          <w:color w:val="C00000"/>
          <w:spacing w:val="1"/>
          <w:sz w:val="28"/>
          <w:szCs w:val="28"/>
          <w:lang w:val="uz-Cyrl-UZ"/>
        </w:rPr>
        <w:t xml:space="preserve"> </w:t>
      </w:r>
      <w:r w:rsidRPr="00481AB8">
        <w:rPr>
          <w:b/>
          <w:color w:val="C00000"/>
          <w:spacing w:val="1"/>
          <w:sz w:val="28"/>
          <w:szCs w:val="28"/>
          <w:lang w:val="uz-Cyrl-UZ"/>
        </w:rPr>
        <w:t>и</w:t>
      </w:r>
      <w:r>
        <w:rPr>
          <w:b/>
          <w:color w:val="C00000"/>
          <w:spacing w:val="1"/>
          <w:sz w:val="28"/>
          <w:szCs w:val="28"/>
          <w:lang w:val="uz-Cyrl-UZ"/>
        </w:rPr>
        <w:t xml:space="preserve"> </w:t>
      </w:r>
      <w:r w:rsidRPr="00481AB8">
        <w:rPr>
          <w:b/>
          <w:color w:val="C00000"/>
          <w:spacing w:val="1"/>
          <w:sz w:val="28"/>
          <w:szCs w:val="28"/>
          <w:lang w:val="uz-Cyrl-UZ"/>
        </w:rPr>
        <w:t>ж</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л</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р</w:t>
      </w:r>
      <w:r>
        <w:rPr>
          <w:b/>
          <w:color w:val="C00000"/>
          <w:spacing w:val="1"/>
          <w:sz w:val="28"/>
          <w:szCs w:val="28"/>
          <w:lang w:val="uz-Cyrl-UZ"/>
        </w:rPr>
        <w:t xml:space="preserve"> </w:t>
      </w:r>
      <w:r w:rsidRPr="00481AB8">
        <w:rPr>
          <w:b/>
          <w:color w:val="C00000"/>
          <w:spacing w:val="1"/>
          <w:sz w:val="28"/>
          <w:szCs w:val="28"/>
          <w:lang w:val="uz-Cyrl-UZ"/>
        </w:rPr>
        <w:t>и:</w:t>
      </w:r>
    </w:p>
    <w:p w:rsidR="00577390" w:rsidRPr="00BD0D32" w:rsidRDefault="00577390" w:rsidP="00577390">
      <w:pPr>
        <w:tabs>
          <w:tab w:val="left" w:pos="1134"/>
        </w:tabs>
        <w:ind w:firstLine="567"/>
        <w:jc w:val="both"/>
        <w:rPr>
          <w:b/>
          <w:color w:val="5F497A"/>
          <w:spacing w:val="1"/>
          <w:sz w:val="27"/>
          <w:szCs w:val="27"/>
          <w:lang w:val="uz-Cyrl-UZ"/>
        </w:rPr>
      </w:pPr>
      <w:r w:rsidRPr="00BD0D32">
        <w:rPr>
          <w:b/>
          <w:color w:val="5F497A"/>
          <w:spacing w:val="1"/>
          <w:sz w:val="28"/>
          <w:szCs w:val="28"/>
          <w:lang w:val="uz-Cyrl-UZ"/>
        </w:rPr>
        <w:t>Тингловчилар биладилар</w:t>
      </w:r>
      <w:r w:rsidRPr="00BD0D32">
        <w:rPr>
          <w:b/>
          <w:color w:val="5F497A"/>
          <w:spacing w:val="1"/>
          <w:sz w:val="27"/>
          <w:szCs w:val="27"/>
          <w:lang w:val="uz-Cyrl-UZ"/>
        </w:rPr>
        <w:t>:</w:t>
      </w:r>
    </w:p>
    <w:p w:rsidR="00577390" w:rsidRPr="00DC262A" w:rsidRDefault="00577390" w:rsidP="0037217D">
      <w:pPr>
        <w:widowControl w:val="0"/>
        <w:numPr>
          <w:ilvl w:val="0"/>
          <w:numId w:val="29"/>
        </w:numPr>
        <w:tabs>
          <w:tab w:val="left" w:pos="993"/>
        </w:tabs>
        <w:autoSpaceDE w:val="0"/>
        <w:autoSpaceDN w:val="0"/>
        <w:adjustRightInd w:val="0"/>
        <w:ind w:left="0" w:firstLine="567"/>
        <w:jc w:val="both"/>
        <w:rPr>
          <w:sz w:val="28"/>
          <w:szCs w:val="28"/>
          <w:lang w:val="uz-Cyrl-UZ"/>
        </w:rPr>
      </w:pPr>
      <w:r>
        <w:rPr>
          <w:sz w:val="28"/>
          <w:szCs w:val="28"/>
          <w:lang w:val="uz-Cyrl-UZ"/>
        </w:rPr>
        <w:t>Асосий макро индикаторларни хисобга олиш;</w:t>
      </w:r>
    </w:p>
    <w:p w:rsidR="00577390" w:rsidRPr="00DC262A" w:rsidRDefault="00577390" w:rsidP="0037217D">
      <w:pPr>
        <w:widowControl w:val="0"/>
        <w:numPr>
          <w:ilvl w:val="0"/>
          <w:numId w:val="29"/>
        </w:numPr>
        <w:tabs>
          <w:tab w:val="left" w:pos="993"/>
        </w:tabs>
        <w:autoSpaceDE w:val="0"/>
        <w:autoSpaceDN w:val="0"/>
        <w:adjustRightInd w:val="0"/>
        <w:ind w:left="0" w:firstLine="567"/>
        <w:jc w:val="both"/>
        <w:rPr>
          <w:sz w:val="28"/>
          <w:szCs w:val="28"/>
          <w:lang w:val="uz-Cyrl-UZ"/>
        </w:rPr>
      </w:pPr>
      <w:r>
        <w:rPr>
          <w:sz w:val="28"/>
          <w:szCs w:val="28"/>
          <w:lang w:val="uz-Cyrl-UZ"/>
        </w:rPr>
        <w:t>Операцияларни амалга оширишнинг техник кўрсатмалари билан танишиш</w:t>
      </w:r>
      <w:r w:rsidRPr="00BD0D32">
        <w:rPr>
          <w:sz w:val="28"/>
          <w:szCs w:val="28"/>
          <w:lang w:val="uz-Cyrl-UZ"/>
        </w:rPr>
        <w:t xml:space="preserve">; </w:t>
      </w:r>
    </w:p>
    <w:p w:rsidR="00577390" w:rsidRPr="00BD0D32" w:rsidRDefault="00577390" w:rsidP="00577390">
      <w:pPr>
        <w:tabs>
          <w:tab w:val="left" w:pos="1134"/>
        </w:tabs>
        <w:ind w:firstLine="567"/>
        <w:jc w:val="both"/>
        <w:rPr>
          <w:b/>
          <w:color w:val="5F497A"/>
          <w:spacing w:val="1"/>
          <w:sz w:val="28"/>
          <w:szCs w:val="28"/>
          <w:lang w:val="uz-Cyrl-UZ"/>
        </w:rPr>
      </w:pPr>
    </w:p>
    <w:p w:rsidR="00577390" w:rsidRPr="00BD0D32" w:rsidRDefault="00577390" w:rsidP="00577390">
      <w:pPr>
        <w:tabs>
          <w:tab w:val="left" w:pos="1134"/>
        </w:tabs>
        <w:ind w:firstLine="567"/>
        <w:jc w:val="both"/>
        <w:rPr>
          <w:b/>
          <w:color w:val="5F497A"/>
          <w:spacing w:val="1"/>
          <w:sz w:val="28"/>
          <w:szCs w:val="28"/>
          <w:lang w:val="uz-Cyrl-UZ"/>
        </w:rPr>
      </w:pPr>
      <w:r w:rsidRPr="00BD0D32">
        <w:rPr>
          <w:b/>
          <w:color w:val="5F497A"/>
          <w:spacing w:val="1"/>
          <w:sz w:val="28"/>
          <w:szCs w:val="28"/>
          <w:lang w:val="uz-Cyrl-UZ"/>
        </w:rPr>
        <w:t xml:space="preserve">Масаланинг қўйилиши: </w:t>
      </w:r>
      <w:r w:rsidRPr="00BD0D32">
        <w:rPr>
          <w:spacing w:val="1"/>
          <w:sz w:val="28"/>
          <w:szCs w:val="28"/>
          <w:lang w:val="uz-Cyrl-UZ"/>
        </w:rPr>
        <w:t xml:space="preserve">семинар амалий машғулотда </w:t>
      </w:r>
      <w:r>
        <w:rPr>
          <w:spacing w:val="1"/>
          <w:sz w:val="28"/>
          <w:szCs w:val="28"/>
          <w:lang w:val="uz-Cyrl-UZ"/>
        </w:rPr>
        <w:t>хорижий мамлакатлар ва маҳаллий банклар амалиётида фойдаланиладиган симуляцион дастурлар</w:t>
      </w:r>
    </w:p>
    <w:p w:rsidR="00577390" w:rsidRPr="00481AB8" w:rsidRDefault="00577390" w:rsidP="00577390">
      <w:pPr>
        <w:tabs>
          <w:tab w:val="left" w:pos="1134"/>
        </w:tabs>
        <w:ind w:firstLine="567"/>
        <w:jc w:val="both"/>
        <w:rPr>
          <w:b/>
          <w:color w:val="5F497A"/>
          <w:spacing w:val="1"/>
          <w:sz w:val="27"/>
          <w:szCs w:val="27"/>
          <w:lang w:val="uz-Cyrl-UZ"/>
        </w:rPr>
      </w:pPr>
      <w:r w:rsidRPr="00481AB8">
        <w:rPr>
          <w:b/>
          <w:color w:val="5F497A"/>
          <w:spacing w:val="1"/>
          <w:sz w:val="28"/>
          <w:szCs w:val="28"/>
          <w:lang w:val="uz-Cyrl-UZ"/>
        </w:rPr>
        <w:t xml:space="preserve">Тингловчилар </w:t>
      </w:r>
      <w:r>
        <w:rPr>
          <w:b/>
          <w:color w:val="5F497A"/>
          <w:spacing w:val="1"/>
          <w:sz w:val="28"/>
          <w:szCs w:val="28"/>
          <w:lang w:val="uz-Cyrl-UZ"/>
        </w:rPr>
        <w:t>уддалайдилар</w:t>
      </w:r>
      <w:r w:rsidRPr="00481AB8">
        <w:rPr>
          <w:b/>
          <w:color w:val="5F497A"/>
          <w:spacing w:val="1"/>
          <w:sz w:val="27"/>
          <w:szCs w:val="27"/>
          <w:lang w:val="uz-Cyrl-UZ"/>
        </w:rPr>
        <w:t>:</w:t>
      </w:r>
    </w:p>
    <w:p w:rsidR="00577390" w:rsidRDefault="00577390" w:rsidP="0037217D">
      <w:pPr>
        <w:numPr>
          <w:ilvl w:val="0"/>
          <w:numId w:val="29"/>
        </w:numPr>
        <w:tabs>
          <w:tab w:val="left" w:pos="1134"/>
        </w:tabs>
        <w:ind w:left="0" w:firstLine="567"/>
        <w:jc w:val="both"/>
        <w:rPr>
          <w:sz w:val="28"/>
          <w:szCs w:val="28"/>
          <w:lang w:val="uz-Cyrl-UZ"/>
        </w:rPr>
      </w:pPr>
      <w:r>
        <w:rPr>
          <w:sz w:val="28"/>
          <w:szCs w:val="28"/>
          <w:lang w:val="uz-Cyrl-UZ"/>
        </w:rPr>
        <w:t>хорижий мамлакатлар банклари амалиётида фойдаланиладиган интерактив хизматларнинг ишлаш принциплари, амалий дастурлар пакетини ишлаш принципларини тушуниб етадилар;</w:t>
      </w:r>
    </w:p>
    <w:p w:rsidR="00577390" w:rsidRPr="00F04132" w:rsidRDefault="00577390" w:rsidP="0037217D">
      <w:pPr>
        <w:numPr>
          <w:ilvl w:val="0"/>
          <w:numId w:val="29"/>
        </w:numPr>
        <w:tabs>
          <w:tab w:val="left" w:pos="1134"/>
        </w:tabs>
        <w:ind w:left="0" w:firstLine="567"/>
        <w:jc w:val="both"/>
        <w:rPr>
          <w:sz w:val="28"/>
          <w:szCs w:val="28"/>
          <w:lang w:val="uz-Cyrl-UZ"/>
        </w:rPr>
      </w:pPr>
      <w:r>
        <w:rPr>
          <w:bCs/>
          <w:sz w:val="28"/>
          <w:szCs w:val="28"/>
          <w:lang w:val="uz-Cyrl-UZ"/>
        </w:rPr>
        <w:t>маҳаллий банкларимиз амалиётида фойдаланиладиган интерактив хизматларни билан хорижий мамлакатларда фойдаланиладиган илғор интерактив хизматларни солиштирадилар</w:t>
      </w:r>
      <w:r>
        <w:rPr>
          <w:sz w:val="28"/>
          <w:szCs w:val="28"/>
          <w:lang w:val="uz-Cyrl-UZ"/>
        </w:rPr>
        <w:t>;</w:t>
      </w:r>
    </w:p>
    <w:p w:rsidR="00577390" w:rsidRDefault="00577390" w:rsidP="00577390">
      <w:pPr>
        <w:ind w:firstLine="567"/>
        <w:jc w:val="both"/>
        <w:rPr>
          <w:b/>
          <w:color w:val="1F497D"/>
          <w:sz w:val="28"/>
          <w:szCs w:val="28"/>
          <w:lang w:val="uz-Cyrl-UZ"/>
        </w:rPr>
      </w:pPr>
    </w:p>
    <w:p w:rsidR="00577390" w:rsidRPr="00A9390B" w:rsidRDefault="00577390" w:rsidP="00577390">
      <w:pPr>
        <w:pStyle w:val="a8"/>
        <w:tabs>
          <w:tab w:val="left" w:pos="1134"/>
        </w:tabs>
        <w:ind w:left="0" w:firstLine="567"/>
        <w:jc w:val="both"/>
        <w:rPr>
          <w:b/>
          <w:i/>
          <w:color w:val="C0504D"/>
          <w:sz w:val="28"/>
          <w:szCs w:val="28"/>
          <w:lang w:val="uz-Cyrl-UZ"/>
        </w:rPr>
      </w:pPr>
      <w:r w:rsidRPr="00855111">
        <w:rPr>
          <w:rFonts w:ascii="Wingdings" w:hAnsi="Wingdings"/>
          <w:b/>
          <w:snapToGrid w:val="0"/>
          <w:sz w:val="56"/>
          <w:szCs w:val="56"/>
          <w:lang w:val="uz-Cyrl-UZ"/>
        </w:rPr>
        <w:t></w:t>
      </w:r>
      <w:r>
        <w:rPr>
          <w:rFonts w:ascii="Wingdings" w:hAnsi="Wingdings"/>
          <w:snapToGrid w:val="0"/>
          <w:sz w:val="48"/>
          <w:szCs w:val="48"/>
          <w:lang w:val="uz-Cyrl-UZ"/>
        </w:rPr>
        <w:t></w:t>
      </w:r>
      <w:r w:rsidRPr="00A9390B">
        <w:rPr>
          <w:b/>
          <w:i/>
          <w:color w:val="C0504D"/>
          <w:sz w:val="28"/>
          <w:szCs w:val="28"/>
          <w:lang w:val="uz-Cyrl-UZ"/>
        </w:rPr>
        <w:t>МУСТАҚИЛ ТАЙЁРГАРЛИК УЧУН ТОПШИРИҚЛАР:</w:t>
      </w:r>
    </w:p>
    <w:p w:rsidR="00577390" w:rsidRPr="00777EF4" w:rsidRDefault="00577390" w:rsidP="00577390">
      <w:pPr>
        <w:tabs>
          <w:tab w:val="left" w:pos="1134"/>
        </w:tabs>
        <w:ind w:firstLine="567"/>
        <w:jc w:val="both"/>
        <w:rPr>
          <w:b/>
          <w:i/>
          <w:color w:val="1F497D"/>
          <w:spacing w:val="1"/>
          <w:sz w:val="28"/>
          <w:szCs w:val="28"/>
          <w:lang w:val="uz-Cyrl-UZ"/>
        </w:rPr>
      </w:pPr>
      <w:r w:rsidRPr="00777EF4">
        <w:rPr>
          <w:b/>
          <w:i/>
          <w:color w:val="1F497D"/>
          <w:sz w:val="28"/>
          <w:szCs w:val="28"/>
          <w:lang w:val="uz-Cyrl-UZ"/>
        </w:rPr>
        <w:t xml:space="preserve">Топшириқ 1. Халқаро амалиётда </w:t>
      </w:r>
      <w:r w:rsidR="0011383E">
        <w:rPr>
          <w:b/>
          <w:i/>
          <w:color w:val="1F497D"/>
          <w:sz w:val="28"/>
          <w:szCs w:val="28"/>
          <w:lang w:val="uz-Cyrl-UZ"/>
        </w:rPr>
        <w:t xml:space="preserve">банк </w:t>
      </w:r>
      <w:r w:rsidRPr="00777EF4">
        <w:rPr>
          <w:b/>
          <w:i/>
          <w:color w:val="1F497D"/>
          <w:sz w:val="28"/>
          <w:szCs w:val="28"/>
          <w:lang w:val="uz-Cyrl-UZ"/>
        </w:rPr>
        <w:t xml:space="preserve">инвестицияларни </w:t>
      </w:r>
      <w:r w:rsidR="0011383E">
        <w:rPr>
          <w:b/>
          <w:i/>
          <w:color w:val="1F497D"/>
          <w:sz w:val="28"/>
          <w:szCs w:val="28"/>
          <w:lang w:val="uz-Cyrl-UZ"/>
        </w:rPr>
        <w:t>симуляцион дастур билан бахолаш</w:t>
      </w:r>
      <w:r>
        <w:rPr>
          <w:b/>
          <w:i/>
          <w:color w:val="1F497D"/>
          <w:sz w:val="28"/>
          <w:szCs w:val="28"/>
          <w:lang w:val="uz-Cyrl-UZ"/>
        </w:rPr>
        <w:t>.</w:t>
      </w:r>
    </w:p>
    <w:p w:rsidR="00577390" w:rsidRPr="00292498" w:rsidRDefault="00577390" w:rsidP="00577390">
      <w:pPr>
        <w:tabs>
          <w:tab w:val="left" w:pos="1134"/>
        </w:tabs>
        <w:ind w:firstLine="567"/>
        <w:jc w:val="both"/>
        <w:rPr>
          <w:b/>
          <w:color w:val="1F497D" w:themeColor="text2"/>
          <w:sz w:val="28"/>
          <w:szCs w:val="28"/>
          <w:lang w:val="uz-Cyrl-UZ"/>
        </w:rPr>
      </w:pPr>
      <w:r w:rsidRPr="00292498">
        <w:rPr>
          <w:b/>
          <w:color w:val="1F497D" w:themeColor="text2"/>
          <w:sz w:val="28"/>
          <w:szCs w:val="28"/>
          <w:lang w:val="uz-Cyrl-UZ"/>
        </w:rPr>
        <w:t xml:space="preserve">Топшириқ 2. </w:t>
      </w:r>
      <w:r w:rsidR="0011383E">
        <w:rPr>
          <w:b/>
          <w:color w:val="1F497D" w:themeColor="text2"/>
          <w:sz w:val="28"/>
          <w:szCs w:val="28"/>
          <w:lang w:val="uz-Cyrl-UZ"/>
        </w:rPr>
        <w:t>Нанотехнологияларни симуляция дастурини яратишга таъсири</w:t>
      </w:r>
      <w:r w:rsidRPr="00292498">
        <w:rPr>
          <w:b/>
          <w:color w:val="1F497D" w:themeColor="text2"/>
          <w:sz w:val="28"/>
          <w:szCs w:val="28"/>
          <w:lang w:val="uz-Cyrl-UZ"/>
        </w:rPr>
        <w:t xml:space="preserve"> </w:t>
      </w:r>
    </w:p>
    <w:p w:rsidR="00357F99" w:rsidRDefault="00357F99" w:rsidP="00357F99">
      <w:pPr>
        <w:spacing w:line="360" w:lineRule="auto"/>
        <w:ind w:left="720"/>
        <w:rPr>
          <w:b/>
          <w:sz w:val="28"/>
          <w:szCs w:val="28"/>
          <w:lang w:val="uz-Cyrl-UZ"/>
        </w:rPr>
      </w:pPr>
    </w:p>
    <w:p w:rsidR="009002AD" w:rsidRDefault="009002AD" w:rsidP="00357F99">
      <w:pPr>
        <w:spacing w:line="360" w:lineRule="auto"/>
        <w:ind w:left="720"/>
        <w:rPr>
          <w:b/>
          <w:sz w:val="28"/>
          <w:szCs w:val="28"/>
          <w:lang w:val="uz-Cyrl-UZ"/>
        </w:rPr>
      </w:pPr>
      <w:r w:rsidRPr="00CB16B5">
        <w:rPr>
          <w:b/>
          <w:color w:val="1F497D" w:themeColor="text2"/>
          <w:sz w:val="28"/>
          <w:szCs w:val="28"/>
          <w:lang w:val="uz-Cyrl-UZ"/>
        </w:rPr>
        <w:t xml:space="preserve">3-амалий машғулот: </w:t>
      </w:r>
      <w:r>
        <w:rPr>
          <w:b/>
          <w:color w:val="1F497D"/>
          <w:sz w:val="28"/>
          <w:szCs w:val="28"/>
          <w:lang w:val="uz-Cyrl-UZ"/>
        </w:rPr>
        <w:t>Симуляцион муҳитга иштрокчилар тайёргарлигини бахолаш.</w:t>
      </w:r>
    </w:p>
    <w:p w:rsidR="009002AD" w:rsidRPr="00BD0D32" w:rsidRDefault="009002AD" w:rsidP="009002AD">
      <w:pPr>
        <w:tabs>
          <w:tab w:val="left" w:pos="1134"/>
        </w:tabs>
        <w:ind w:firstLine="567"/>
        <w:jc w:val="center"/>
        <w:rPr>
          <w:b/>
          <w:color w:val="984806"/>
          <w:sz w:val="28"/>
          <w:szCs w:val="28"/>
          <w:lang w:val="uz-Cyrl-UZ"/>
        </w:rPr>
      </w:pPr>
      <w:r w:rsidRPr="00BD0D32">
        <w:rPr>
          <w:b/>
          <w:color w:val="984806"/>
          <w:sz w:val="28"/>
          <w:szCs w:val="28"/>
          <w:lang w:val="uz-Cyrl-UZ"/>
        </w:rPr>
        <w:t>СЕМИНАР-АМАЛИЙ МАШҒУЛОТИ УЧУН РЕЖА-ТОПШИРИҚ</w:t>
      </w:r>
    </w:p>
    <w:p w:rsidR="009002AD" w:rsidRPr="00BD0D32" w:rsidRDefault="009002AD" w:rsidP="009002AD">
      <w:pPr>
        <w:tabs>
          <w:tab w:val="left" w:pos="900"/>
          <w:tab w:val="left" w:pos="1134"/>
        </w:tabs>
        <w:ind w:firstLine="567"/>
        <w:jc w:val="both"/>
        <w:rPr>
          <w:b/>
          <w:sz w:val="28"/>
          <w:szCs w:val="28"/>
          <w:lang w:val="uz-Cyrl-UZ"/>
        </w:rPr>
      </w:pPr>
    </w:p>
    <w:p w:rsidR="009002AD" w:rsidRDefault="009002AD" w:rsidP="009002AD">
      <w:pPr>
        <w:tabs>
          <w:tab w:val="left" w:pos="900"/>
          <w:tab w:val="left" w:pos="1134"/>
        </w:tabs>
        <w:ind w:firstLine="567"/>
        <w:jc w:val="both"/>
        <w:rPr>
          <w:b/>
          <w:sz w:val="28"/>
          <w:szCs w:val="28"/>
          <w:lang w:val="uz-Cyrl-UZ"/>
        </w:rPr>
      </w:pPr>
      <w:r w:rsidRPr="002F5303">
        <w:rPr>
          <w:b/>
          <w:snapToGrid w:val="0"/>
          <w:sz w:val="28"/>
          <w:szCs w:val="28"/>
        </w:rPr>
        <w:sym w:font="Wingdings" w:char="F040"/>
      </w:r>
      <w:r w:rsidRPr="002F5303">
        <w:rPr>
          <w:snapToGrid w:val="0"/>
          <w:sz w:val="28"/>
          <w:szCs w:val="28"/>
          <w:lang w:val="uz-Cyrl-UZ"/>
        </w:rPr>
        <w:t xml:space="preserve">    </w:t>
      </w:r>
      <w:r w:rsidRPr="002F5303">
        <w:rPr>
          <w:b/>
          <w:color w:val="403152"/>
          <w:sz w:val="28"/>
          <w:szCs w:val="28"/>
          <w:lang w:val="uz-Cyrl-UZ"/>
        </w:rPr>
        <w:t>Муҳокама учун саволлар</w:t>
      </w:r>
    </w:p>
    <w:p w:rsidR="009002AD" w:rsidRPr="00577390" w:rsidRDefault="009C5C6B" w:rsidP="0037217D">
      <w:pPr>
        <w:pStyle w:val="a8"/>
        <w:numPr>
          <w:ilvl w:val="0"/>
          <w:numId w:val="31"/>
        </w:numPr>
        <w:tabs>
          <w:tab w:val="left" w:pos="900"/>
          <w:tab w:val="left" w:pos="993"/>
        </w:tabs>
        <w:spacing w:after="200" w:line="276" w:lineRule="auto"/>
        <w:jc w:val="both"/>
        <w:rPr>
          <w:b/>
          <w:sz w:val="28"/>
          <w:szCs w:val="28"/>
          <w:lang w:val="uz-Cyrl-UZ"/>
        </w:rPr>
      </w:pPr>
      <w:r>
        <w:rPr>
          <w:b/>
          <w:sz w:val="28"/>
          <w:szCs w:val="28"/>
          <w:lang w:val="uz-Cyrl-UZ"/>
        </w:rPr>
        <w:t>Форекс бозорида техник анализ</w:t>
      </w:r>
      <w:r w:rsidR="009002AD" w:rsidRPr="00577390">
        <w:rPr>
          <w:b/>
          <w:sz w:val="28"/>
          <w:szCs w:val="28"/>
          <w:lang w:val="uz-Cyrl-UZ"/>
        </w:rPr>
        <w:t>.</w:t>
      </w:r>
    </w:p>
    <w:p w:rsidR="009002AD" w:rsidRPr="00577390" w:rsidRDefault="009002AD" w:rsidP="0037217D">
      <w:pPr>
        <w:pStyle w:val="a8"/>
        <w:numPr>
          <w:ilvl w:val="0"/>
          <w:numId w:val="31"/>
        </w:numPr>
        <w:tabs>
          <w:tab w:val="left" w:pos="993"/>
          <w:tab w:val="left" w:pos="1134"/>
        </w:tabs>
        <w:spacing w:after="200" w:line="276" w:lineRule="auto"/>
        <w:ind w:left="0" w:firstLine="567"/>
        <w:jc w:val="both"/>
        <w:rPr>
          <w:b/>
          <w:sz w:val="28"/>
          <w:szCs w:val="28"/>
          <w:lang w:val="uz-Cyrl-UZ"/>
        </w:rPr>
      </w:pPr>
      <w:r>
        <w:rPr>
          <w:b/>
          <w:sz w:val="28"/>
          <w:szCs w:val="28"/>
          <w:lang w:val="uz-Cyrl-UZ"/>
        </w:rPr>
        <w:t>С</w:t>
      </w:r>
      <w:r w:rsidRPr="00577390">
        <w:rPr>
          <w:b/>
          <w:sz w:val="28"/>
          <w:szCs w:val="28"/>
          <w:lang w:val="uz-Cyrl-UZ"/>
        </w:rPr>
        <w:t xml:space="preserve">имуляцион жараёнда </w:t>
      </w:r>
      <w:r>
        <w:rPr>
          <w:b/>
          <w:sz w:val="28"/>
          <w:szCs w:val="28"/>
          <w:lang w:val="uz-Cyrl-UZ"/>
        </w:rPr>
        <w:t>содир бўладиган саволларни иш якунида тахлил қилиш</w:t>
      </w:r>
      <w:r w:rsidRPr="009002AD">
        <w:rPr>
          <w:b/>
          <w:sz w:val="28"/>
          <w:szCs w:val="28"/>
          <w:lang w:val="uz-Cyrl-UZ"/>
        </w:rPr>
        <w:t xml:space="preserve">. </w:t>
      </w:r>
    </w:p>
    <w:p w:rsidR="009002AD" w:rsidRPr="002F5303" w:rsidRDefault="009002AD" w:rsidP="009002AD">
      <w:pPr>
        <w:pStyle w:val="14"/>
        <w:widowControl w:val="0"/>
        <w:tabs>
          <w:tab w:val="left" w:pos="1134"/>
        </w:tabs>
        <w:ind w:firstLine="567"/>
        <w:rPr>
          <w:rFonts w:ascii="Times New Roman" w:hAnsi="Times New Roman" w:cs="Times New Roman"/>
          <w:b/>
          <w:lang w:val="uz-Cyrl-UZ"/>
        </w:rPr>
      </w:pPr>
      <w:r w:rsidRPr="00B1229C">
        <w:rPr>
          <w:rFonts w:ascii="Times New Roman" w:hAnsi="Times New Roman" w:cs="Times New Roman"/>
          <w:b/>
          <w:color w:val="C00000"/>
          <w:spacing w:val="1"/>
          <w:lang w:val="uz-Cyrl-UZ"/>
        </w:rPr>
        <w:t xml:space="preserve">Ишдан </w:t>
      </w:r>
      <w:r w:rsidRPr="002F5303">
        <w:rPr>
          <w:rFonts w:ascii="Times New Roman" w:hAnsi="Times New Roman" w:cs="Times New Roman"/>
          <w:b/>
          <w:color w:val="C00000"/>
          <w:spacing w:val="1"/>
          <w:lang w:val="uz-Cyrl-UZ"/>
        </w:rPr>
        <w:t>мақсад</w:t>
      </w:r>
      <w:r w:rsidRPr="002F5303">
        <w:rPr>
          <w:rFonts w:ascii="Times New Roman" w:hAnsi="Times New Roman" w:cs="Times New Roman"/>
          <w:color w:val="C00000"/>
          <w:spacing w:val="1"/>
          <w:lang w:val="uz-Cyrl-UZ"/>
        </w:rPr>
        <w:t>:</w:t>
      </w:r>
      <w:r w:rsidRPr="002F5303">
        <w:rPr>
          <w:rFonts w:ascii="Times New Roman" w:hAnsi="Times New Roman" w:cs="Times New Roman"/>
          <w:lang w:val="uz-Cyrl-UZ"/>
        </w:rPr>
        <w:t xml:space="preserve"> </w:t>
      </w:r>
      <w:r w:rsidRPr="00DC262A">
        <w:rPr>
          <w:rFonts w:ascii="Times New Roman" w:hAnsi="Times New Roman" w:cs="Times New Roman"/>
          <w:lang w:val="uz-Cyrl-UZ"/>
        </w:rPr>
        <w:t xml:space="preserve">Тижорат банклари фаолиятида қўлланиладиган </w:t>
      </w:r>
      <w:r w:rsidR="0073032C">
        <w:rPr>
          <w:rFonts w:ascii="Times New Roman" w:hAnsi="Times New Roman" w:cs="Times New Roman"/>
          <w:lang w:val="uz-Cyrl-UZ"/>
        </w:rPr>
        <w:t>симуляция</w:t>
      </w:r>
      <w:r w:rsidRPr="00DC262A">
        <w:rPr>
          <w:rFonts w:ascii="Times New Roman" w:hAnsi="Times New Roman" w:cs="Times New Roman"/>
          <w:lang w:val="uz-Cyrl-UZ"/>
        </w:rPr>
        <w:t xml:space="preserve">  технологиялар</w:t>
      </w:r>
      <w:r w:rsidR="00C7222C">
        <w:rPr>
          <w:rFonts w:ascii="Times New Roman" w:hAnsi="Times New Roman" w:cs="Times New Roman"/>
          <w:lang w:val="uz-Cyrl-UZ"/>
        </w:rPr>
        <w:t>и</w:t>
      </w:r>
      <w:r w:rsidRPr="006C7A0E">
        <w:rPr>
          <w:rFonts w:ascii="Times New Roman" w:hAnsi="Times New Roman" w:cs="Times New Roman"/>
          <w:lang w:val="uz-Cyrl-UZ"/>
        </w:rPr>
        <w:t xml:space="preserve"> бўйича тингл</w:t>
      </w:r>
      <w:r>
        <w:rPr>
          <w:rFonts w:ascii="Times New Roman" w:hAnsi="Times New Roman" w:cs="Times New Roman"/>
          <w:lang w:val="uz-Cyrl-UZ"/>
        </w:rPr>
        <w:t>овчилар билимларини мустаҳкамлаб жараёнга қизиқтириш</w:t>
      </w:r>
      <w:r w:rsidRPr="006C7A0E">
        <w:rPr>
          <w:rFonts w:ascii="Times New Roman" w:hAnsi="Times New Roman" w:cs="Times New Roman"/>
          <w:lang w:val="uz-Cyrl-UZ"/>
        </w:rPr>
        <w:t>.</w:t>
      </w:r>
    </w:p>
    <w:p w:rsidR="009002AD" w:rsidRDefault="009002AD" w:rsidP="009002AD">
      <w:pPr>
        <w:tabs>
          <w:tab w:val="left" w:pos="1134"/>
        </w:tabs>
        <w:ind w:firstLine="567"/>
        <w:jc w:val="both"/>
        <w:rPr>
          <w:b/>
          <w:color w:val="C00000"/>
          <w:spacing w:val="1"/>
          <w:sz w:val="28"/>
          <w:szCs w:val="28"/>
          <w:lang w:val="uz-Cyrl-UZ"/>
        </w:rPr>
      </w:pPr>
    </w:p>
    <w:p w:rsidR="009002AD" w:rsidRPr="00481AB8" w:rsidRDefault="009002AD" w:rsidP="009002AD">
      <w:pPr>
        <w:tabs>
          <w:tab w:val="left" w:pos="1134"/>
        </w:tabs>
        <w:ind w:firstLine="567"/>
        <w:jc w:val="both"/>
        <w:rPr>
          <w:b/>
          <w:color w:val="C00000"/>
          <w:spacing w:val="1"/>
          <w:sz w:val="28"/>
          <w:szCs w:val="28"/>
          <w:lang w:val="uz-Cyrl-UZ"/>
        </w:rPr>
      </w:pPr>
      <w:r w:rsidRPr="00481AB8">
        <w:rPr>
          <w:b/>
          <w:color w:val="C00000"/>
          <w:spacing w:val="1"/>
          <w:sz w:val="28"/>
          <w:szCs w:val="28"/>
          <w:lang w:val="uz-Cyrl-UZ"/>
        </w:rPr>
        <w:t>Ў</w:t>
      </w:r>
      <w:r>
        <w:rPr>
          <w:b/>
          <w:color w:val="C00000"/>
          <w:spacing w:val="1"/>
          <w:sz w:val="28"/>
          <w:szCs w:val="28"/>
          <w:lang w:val="uz-Cyrl-UZ"/>
        </w:rPr>
        <w:t xml:space="preserve"> </w:t>
      </w:r>
      <w:r w:rsidRPr="00481AB8">
        <w:rPr>
          <w:b/>
          <w:color w:val="C00000"/>
          <w:spacing w:val="1"/>
          <w:sz w:val="28"/>
          <w:szCs w:val="28"/>
          <w:lang w:val="uz-Cyrl-UZ"/>
        </w:rPr>
        <w:t>қ</w:t>
      </w:r>
      <w:r>
        <w:rPr>
          <w:b/>
          <w:color w:val="C00000"/>
          <w:spacing w:val="1"/>
          <w:sz w:val="28"/>
          <w:szCs w:val="28"/>
          <w:lang w:val="uz-Cyrl-UZ"/>
        </w:rPr>
        <w:t xml:space="preserve"> </w:t>
      </w:r>
      <w:r w:rsidRPr="00481AB8">
        <w:rPr>
          <w:b/>
          <w:color w:val="C00000"/>
          <w:spacing w:val="1"/>
          <w:sz w:val="28"/>
          <w:szCs w:val="28"/>
          <w:lang w:val="uz-Cyrl-UZ"/>
        </w:rPr>
        <w:t>у</w:t>
      </w:r>
      <w:r>
        <w:rPr>
          <w:b/>
          <w:color w:val="C00000"/>
          <w:spacing w:val="1"/>
          <w:sz w:val="28"/>
          <w:szCs w:val="28"/>
          <w:lang w:val="uz-Cyrl-UZ"/>
        </w:rPr>
        <w:t xml:space="preserve"> </w:t>
      </w:r>
      <w:r w:rsidRPr="00481AB8">
        <w:rPr>
          <w:b/>
          <w:color w:val="C00000"/>
          <w:spacing w:val="1"/>
          <w:sz w:val="28"/>
          <w:szCs w:val="28"/>
          <w:lang w:val="uz-Cyrl-UZ"/>
        </w:rPr>
        <w:t xml:space="preserve">в </w:t>
      </w:r>
      <w:r>
        <w:rPr>
          <w:b/>
          <w:color w:val="C00000"/>
          <w:spacing w:val="1"/>
          <w:sz w:val="28"/>
          <w:szCs w:val="28"/>
          <w:lang w:val="uz-Cyrl-UZ"/>
        </w:rPr>
        <w:t xml:space="preserve"> </w:t>
      </w:r>
      <w:r w:rsidRPr="00481AB8">
        <w:rPr>
          <w:b/>
          <w:color w:val="C00000"/>
          <w:spacing w:val="1"/>
          <w:sz w:val="28"/>
          <w:szCs w:val="28"/>
          <w:lang w:val="uz-Cyrl-UZ"/>
        </w:rPr>
        <w:t>ф</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о</w:t>
      </w:r>
      <w:r>
        <w:rPr>
          <w:b/>
          <w:color w:val="C00000"/>
          <w:spacing w:val="1"/>
          <w:sz w:val="28"/>
          <w:szCs w:val="28"/>
          <w:lang w:val="uz-Cyrl-UZ"/>
        </w:rPr>
        <w:t xml:space="preserve"> </w:t>
      </w:r>
      <w:r w:rsidRPr="00481AB8">
        <w:rPr>
          <w:b/>
          <w:color w:val="C00000"/>
          <w:spacing w:val="1"/>
          <w:sz w:val="28"/>
          <w:szCs w:val="28"/>
          <w:lang w:val="uz-Cyrl-UZ"/>
        </w:rPr>
        <w:t>л</w:t>
      </w:r>
      <w:r>
        <w:rPr>
          <w:b/>
          <w:color w:val="C00000"/>
          <w:spacing w:val="1"/>
          <w:sz w:val="28"/>
          <w:szCs w:val="28"/>
          <w:lang w:val="uz-Cyrl-UZ"/>
        </w:rPr>
        <w:t xml:space="preserve"> </w:t>
      </w:r>
      <w:r w:rsidRPr="00481AB8">
        <w:rPr>
          <w:b/>
          <w:color w:val="C00000"/>
          <w:spacing w:val="1"/>
          <w:sz w:val="28"/>
          <w:szCs w:val="28"/>
          <w:lang w:val="uz-Cyrl-UZ"/>
        </w:rPr>
        <w:t>и</w:t>
      </w:r>
      <w:r>
        <w:rPr>
          <w:b/>
          <w:color w:val="C00000"/>
          <w:spacing w:val="1"/>
          <w:sz w:val="28"/>
          <w:szCs w:val="28"/>
          <w:lang w:val="uz-Cyrl-UZ"/>
        </w:rPr>
        <w:t xml:space="preserve"> </w:t>
      </w:r>
      <w:r w:rsidRPr="00481AB8">
        <w:rPr>
          <w:b/>
          <w:color w:val="C00000"/>
          <w:spacing w:val="1"/>
          <w:sz w:val="28"/>
          <w:szCs w:val="28"/>
          <w:lang w:val="uz-Cyrl-UZ"/>
        </w:rPr>
        <w:t>я</w:t>
      </w:r>
      <w:r>
        <w:rPr>
          <w:b/>
          <w:color w:val="C00000"/>
          <w:spacing w:val="1"/>
          <w:sz w:val="28"/>
          <w:szCs w:val="28"/>
          <w:lang w:val="uz-Cyrl-UZ"/>
        </w:rPr>
        <w:t xml:space="preserve"> </w:t>
      </w:r>
      <w:r w:rsidRPr="00481AB8">
        <w:rPr>
          <w:b/>
          <w:color w:val="C00000"/>
          <w:spacing w:val="1"/>
          <w:sz w:val="28"/>
          <w:szCs w:val="28"/>
          <w:lang w:val="uz-Cyrl-UZ"/>
        </w:rPr>
        <w:t>т</w:t>
      </w:r>
      <w:r>
        <w:rPr>
          <w:b/>
          <w:color w:val="C00000"/>
          <w:spacing w:val="1"/>
          <w:sz w:val="28"/>
          <w:szCs w:val="28"/>
          <w:lang w:val="uz-Cyrl-UZ"/>
        </w:rPr>
        <w:t xml:space="preserve"> </w:t>
      </w:r>
      <w:r w:rsidRPr="00481AB8">
        <w:rPr>
          <w:b/>
          <w:color w:val="C00000"/>
          <w:spacing w:val="1"/>
          <w:sz w:val="28"/>
          <w:szCs w:val="28"/>
          <w:lang w:val="uz-Cyrl-UZ"/>
        </w:rPr>
        <w:t xml:space="preserve">и </w:t>
      </w:r>
      <w:r>
        <w:rPr>
          <w:b/>
          <w:color w:val="C00000"/>
          <w:spacing w:val="1"/>
          <w:sz w:val="28"/>
          <w:szCs w:val="28"/>
          <w:lang w:val="uz-Cyrl-UZ"/>
        </w:rPr>
        <w:t xml:space="preserve">  </w:t>
      </w:r>
      <w:r w:rsidRPr="00481AB8">
        <w:rPr>
          <w:b/>
          <w:color w:val="C00000"/>
          <w:spacing w:val="1"/>
          <w:sz w:val="28"/>
          <w:szCs w:val="28"/>
          <w:lang w:val="uz-Cyrl-UZ"/>
        </w:rPr>
        <w:t>н</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т</w:t>
      </w:r>
      <w:r>
        <w:rPr>
          <w:b/>
          <w:color w:val="C00000"/>
          <w:spacing w:val="1"/>
          <w:sz w:val="28"/>
          <w:szCs w:val="28"/>
          <w:lang w:val="uz-Cyrl-UZ"/>
        </w:rPr>
        <w:t xml:space="preserve"> </w:t>
      </w:r>
      <w:r w:rsidRPr="00481AB8">
        <w:rPr>
          <w:b/>
          <w:color w:val="C00000"/>
          <w:spacing w:val="1"/>
          <w:sz w:val="28"/>
          <w:szCs w:val="28"/>
          <w:lang w:val="uz-Cyrl-UZ"/>
        </w:rPr>
        <w:t>и</w:t>
      </w:r>
      <w:r>
        <w:rPr>
          <w:b/>
          <w:color w:val="C00000"/>
          <w:spacing w:val="1"/>
          <w:sz w:val="28"/>
          <w:szCs w:val="28"/>
          <w:lang w:val="uz-Cyrl-UZ"/>
        </w:rPr>
        <w:t xml:space="preserve"> </w:t>
      </w:r>
      <w:r w:rsidRPr="00481AB8">
        <w:rPr>
          <w:b/>
          <w:color w:val="C00000"/>
          <w:spacing w:val="1"/>
          <w:sz w:val="28"/>
          <w:szCs w:val="28"/>
          <w:lang w:val="uz-Cyrl-UZ"/>
        </w:rPr>
        <w:t>ж</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л</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р</w:t>
      </w:r>
      <w:r>
        <w:rPr>
          <w:b/>
          <w:color w:val="C00000"/>
          <w:spacing w:val="1"/>
          <w:sz w:val="28"/>
          <w:szCs w:val="28"/>
          <w:lang w:val="uz-Cyrl-UZ"/>
        </w:rPr>
        <w:t xml:space="preserve"> </w:t>
      </w:r>
      <w:r w:rsidRPr="00481AB8">
        <w:rPr>
          <w:b/>
          <w:color w:val="C00000"/>
          <w:spacing w:val="1"/>
          <w:sz w:val="28"/>
          <w:szCs w:val="28"/>
          <w:lang w:val="uz-Cyrl-UZ"/>
        </w:rPr>
        <w:t>и:</w:t>
      </w:r>
    </w:p>
    <w:p w:rsidR="009002AD" w:rsidRPr="00BD0D32" w:rsidRDefault="009002AD" w:rsidP="009002AD">
      <w:pPr>
        <w:tabs>
          <w:tab w:val="left" w:pos="1134"/>
        </w:tabs>
        <w:ind w:firstLine="567"/>
        <w:jc w:val="both"/>
        <w:rPr>
          <w:b/>
          <w:color w:val="5F497A"/>
          <w:spacing w:val="1"/>
          <w:sz w:val="27"/>
          <w:szCs w:val="27"/>
          <w:lang w:val="uz-Cyrl-UZ"/>
        </w:rPr>
      </w:pPr>
      <w:r w:rsidRPr="00BD0D32">
        <w:rPr>
          <w:b/>
          <w:color w:val="5F497A"/>
          <w:spacing w:val="1"/>
          <w:sz w:val="28"/>
          <w:szCs w:val="28"/>
          <w:lang w:val="uz-Cyrl-UZ"/>
        </w:rPr>
        <w:t>Тингловчилар биладилар</w:t>
      </w:r>
      <w:r w:rsidRPr="00BD0D32">
        <w:rPr>
          <w:b/>
          <w:color w:val="5F497A"/>
          <w:spacing w:val="1"/>
          <w:sz w:val="27"/>
          <w:szCs w:val="27"/>
          <w:lang w:val="uz-Cyrl-UZ"/>
        </w:rPr>
        <w:t>:</w:t>
      </w:r>
    </w:p>
    <w:p w:rsidR="009002AD" w:rsidRPr="00DC262A" w:rsidRDefault="009002AD" w:rsidP="0037217D">
      <w:pPr>
        <w:widowControl w:val="0"/>
        <w:numPr>
          <w:ilvl w:val="0"/>
          <w:numId w:val="29"/>
        </w:numPr>
        <w:tabs>
          <w:tab w:val="left" w:pos="993"/>
        </w:tabs>
        <w:autoSpaceDE w:val="0"/>
        <w:autoSpaceDN w:val="0"/>
        <w:adjustRightInd w:val="0"/>
        <w:ind w:left="0" w:firstLine="567"/>
        <w:jc w:val="both"/>
        <w:rPr>
          <w:sz w:val="28"/>
          <w:szCs w:val="28"/>
          <w:lang w:val="uz-Cyrl-UZ"/>
        </w:rPr>
      </w:pPr>
      <w:r>
        <w:rPr>
          <w:sz w:val="28"/>
          <w:szCs w:val="28"/>
          <w:lang w:val="uz-Cyrl-UZ"/>
        </w:rPr>
        <w:t>Асосий микро кўрсаткичларни хисобга олиш;</w:t>
      </w:r>
    </w:p>
    <w:p w:rsidR="009002AD" w:rsidRPr="00DC262A" w:rsidRDefault="009002AD" w:rsidP="0037217D">
      <w:pPr>
        <w:widowControl w:val="0"/>
        <w:numPr>
          <w:ilvl w:val="0"/>
          <w:numId w:val="29"/>
        </w:numPr>
        <w:tabs>
          <w:tab w:val="left" w:pos="993"/>
        </w:tabs>
        <w:autoSpaceDE w:val="0"/>
        <w:autoSpaceDN w:val="0"/>
        <w:adjustRightInd w:val="0"/>
        <w:ind w:left="0" w:firstLine="567"/>
        <w:jc w:val="both"/>
        <w:rPr>
          <w:sz w:val="28"/>
          <w:szCs w:val="28"/>
          <w:lang w:val="uz-Cyrl-UZ"/>
        </w:rPr>
      </w:pPr>
      <w:r>
        <w:rPr>
          <w:sz w:val="28"/>
          <w:szCs w:val="28"/>
          <w:lang w:val="uz-Cyrl-UZ"/>
        </w:rPr>
        <w:t>Операцияларни амалга оширишнинг техник кўрсатмалари билан танишиш</w:t>
      </w:r>
      <w:r w:rsidRPr="00BD0D32">
        <w:rPr>
          <w:sz w:val="28"/>
          <w:szCs w:val="28"/>
          <w:lang w:val="uz-Cyrl-UZ"/>
        </w:rPr>
        <w:t xml:space="preserve">; </w:t>
      </w:r>
    </w:p>
    <w:p w:rsidR="009002AD" w:rsidRPr="00BD0D32" w:rsidRDefault="009002AD" w:rsidP="009002AD">
      <w:pPr>
        <w:tabs>
          <w:tab w:val="left" w:pos="1134"/>
        </w:tabs>
        <w:ind w:firstLine="567"/>
        <w:jc w:val="both"/>
        <w:rPr>
          <w:b/>
          <w:color w:val="5F497A"/>
          <w:spacing w:val="1"/>
          <w:sz w:val="28"/>
          <w:szCs w:val="28"/>
          <w:lang w:val="uz-Cyrl-UZ"/>
        </w:rPr>
      </w:pPr>
    </w:p>
    <w:p w:rsidR="009002AD" w:rsidRPr="00BD0D32" w:rsidRDefault="009002AD" w:rsidP="009002AD">
      <w:pPr>
        <w:tabs>
          <w:tab w:val="left" w:pos="1134"/>
        </w:tabs>
        <w:ind w:firstLine="567"/>
        <w:jc w:val="both"/>
        <w:rPr>
          <w:b/>
          <w:color w:val="5F497A"/>
          <w:spacing w:val="1"/>
          <w:sz w:val="28"/>
          <w:szCs w:val="28"/>
          <w:lang w:val="uz-Cyrl-UZ"/>
        </w:rPr>
      </w:pPr>
      <w:r w:rsidRPr="00BD0D32">
        <w:rPr>
          <w:b/>
          <w:color w:val="5F497A"/>
          <w:spacing w:val="1"/>
          <w:sz w:val="28"/>
          <w:szCs w:val="28"/>
          <w:lang w:val="uz-Cyrl-UZ"/>
        </w:rPr>
        <w:lastRenderedPageBreak/>
        <w:t xml:space="preserve">Масаланинг қўйилиши: </w:t>
      </w:r>
      <w:r w:rsidRPr="00BD0D32">
        <w:rPr>
          <w:spacing w:val="1"/>
          <w:sz w:val="28"/>
          <w:szCs w:val="28"/>
          <w:lang w:val="uz-Cyrl-UZ"/>
        </w:rPr>
        <w:t xml:space="preserve">семинар амалий машғулотда </w:t>
      </w:r>
      <w:r>
        <w:rPr>
          <w:spacing w:val="1"/>
          <w:sz w:val="28"/>
          <w:szCs w:val="28"/>
          <w:lang w:val="uz-Cyrl-UZ"/>
        </w:rPr>
        <w:t>хорижий мамлакатлар ва маҳаллий банклар амалиётида фойдаланиладиган симуляцион дастурлар</w:t>
      </w:r>
    </w:p>
    <w:p w:rsidR="009002AD" w:rsidRPr="00481AB8" w:rsidRDefault="009002AD" w:rsidP="009002AD">
      <w:pPr>
        <w:tabs>
          <w:tab w:val="left" w:pos="1134"/>
        </w:tabs>
        <w:ind w:firstLine="567"/>
        <w:jc w:val="both"/>
        <w:rPr>
          <w:b/>
          <w:color w:val="5F497A"/>
          <w:spacing w:val="1"/>
          <w:sz w:val="27"/>
          <w:szCs w:val="27"/>
          <w:lang w:val="uz-Cyrl-UZ"/>
        </w:rPr>
      </w:pPr>
      <w:r w:rsidRPr="00481AB8">
        <w:rPr>
          <w:b/>
          <w:color w:val="5F497A"/>
          <w:spacing w:val="1"/>
          <w:sz w:val="28"/>
          <w:szCs w:val="28"/>
          <w:lang w:val="uz-Cyrl-UZ"/>
        </w:rPr>
        <w:t xml:space="preserve">Тингловчилар </w:t>
      </w:r>
      <w:r>
        <w:rPr>
          <w:b/>
          <w:color w:val="5F497A"/>
          <w:spacing w:val="1"/>
          <w:sz w:val="28"/>
          <w:szCs w:val="28"/>
          <w:lang w:val="uz-Cyrl-UZ"/>
        </w:rPr>
        <w:t>уддалайдилар</w:t>
      </w:r>
      <w:r w:rsidRPr="00481AB8">
        <w:rPr>
          <w:b/>
          <w:color w:val="5F497A"/>
          <w:spacing w:val="1"/>
          <w:sz w:val="27"/>
          <w:szCs w:val="27"/>
          <w:lang w:val="uz-Cyrl-UZ"/>
        </w:rPr>
        <w:t>:</w:t>
      </w:r>
    </w:p>
    <w:p w:rsidR="009002AD" w:rsidRDefault="009002AD" w:rsidP="0037217D">
      <w:pPr>
        <w:numPr>
          <w:ilvl w:val="0"/>
          <w:numId w:val="29"/>
        </w:numPr>
        <w:tabs>
          <w:tab w:val="left" w:pos="1134"/>
        </w:tabs>
        <w:ind w:left="0" w:firstLine="567"/>
        <w:jc w:val="both"/>
        <w:rPr>
          <w:sz w:val="28"/>
          <w:szCs w:val="28"/>
          <w:lang w:val="uz-Cyrl-UZ"/>
        </w:rPr>
      </w:pPr>
      <w:r>
        <w:rPr>
          <w:sz w:val="28"/>
          <w:szCs w:val="28"/>
          <w:lang w:val="uz-Cyrl-UZ"/>
        </w:rPr>
        <w:t>хорижий мамлакатлар банклари амалиётида фойдаланиладиган интерактив хизматларнинг ишлаш принциплари, амалий дастурлар пакетини ишлаш принципларини тушуниб етадилар;</w:t>
      </w:r>
    </w:p>
    <w:p w:rsidR="009002AD" w:rsidRPr="00F04132" w:rsidRDefault="009002AD" w:rsidP="0037217D">
      <w:pPr>
        <w:numPr>
          <w:ilvl w:val="0"/>
          <w:numId w:val="29"/>
        </w:numPr>
        <w:tabs>
          <w:tab w:val="left" w:pos="1134"/>
        </w:tabs>
        <w:ind w:left="0" w:firstLine="567"/>
        <w:jc w:val="both"/>
        <w:rPr>
          <w:sz w:val="28"/>
          <w:szCs w:val="28"/>
          <w:lang w:val="uz-Cyrl-UZ"/>
        </w:rPr>
      </w:pPr>
      <w:r>
        <w:rPr>
          <w:bCs/>
          <w:sz w:val="28"/>
          <w:szCs w:val="28"/>
          <w:lang w:val="uz-Cyrl-UZ"/>
        </w:rPr>
        <w:t>маҳаллий банкларимиз амалиётида фойдаланиладиган интерактив хизматларни билан хорижий мамлакатларда фойдаланиладиган илғор интерактив хизматларни солиштирадилар</w:t>
      </w:r>
      <w:r>
        <w:rPr>
          <w:sz w:val="28"/>
          <w:szCs w:val="28"/>
          <w:lang w:val="uz-Cyrl-UZ"/>
        </w:rPr>
        <w:t>;</w:t>
      </w:r>
    </w:p>
    <w:p w:rsidR="00642466" w:rsidRDefault="00642466" w:rsidP="009002AD">
      <w:pPr>
        <w:spacing w:line="360" w:lineRule="auto"/>
        <w:ind w:left="720"/>
        <w:rPr>
          <w:b/>
          <w:color w:val="1F497D" w:themeColor="text2"/>
          <w:sz w:val="28"/>
          <w:szCs w:val="28"/>
          <w:lang w:val="uz-Cyrl-UZ"/>
        </w:rPr>
      </w:pPr>
    </w:p>
    <w:p w:rsidR="00642466" w:rsidRDefault="00642466" w:rsidP="009002AD">
      <w:pPr>
        <w:spacing w:line="360" w:lineRule="auto"/>
        <w:ind w:left="720"/>
        <w:rPr>
          <w:b/>
          <w:color w:val="1F497D" w:themeColor="text2"/>
          <w:sz w:val="28"/>
          <w:szCs w:val="28"/>
          <w:lang w:val="uz-Cyrl-UZ"/>
        </w:rPr>
      </w:pPr>
    </w:p>
    <w:p w:rsidR="009002AD" w:rsidRDefault="009002AD" w:rsidP="009002AD">
      <w:pPr>
        <w:spacing w:line="360" w:lineRule="auto"/>
        <w:ind w:left="720"/>
        <w:rPr>
          <w:b/>
          <w:sz w:val="28"/>
          <w:szCs w:val="28"/>
          <w:lang w:val="uz-Cyrl-UZ"/>
        </w:rPr>
      </w:pPr>
      <w:r>
        <w:rPr>
          <w:b/>
          <w:color w:val="1F497D" w:themeColor="text2"/>
          <w:sz w:val="28"/>
          <w:szCs w:val="28"/>
          <w:lang w:val="uz-Cyrl-UZ"/>
        </w:rPr>
        <w:t>4</w:t>
      </w:r>
      <w:r w:rsidRPr="00CB16B5">
        <w:rPr>
          <w:b/>
          <w:color w:val="1F497D" w:themeColor="text2"/>
          <w:sz w:val="28"/>
          <w:szCs w:val="28"/>
          <w:lang w:val="uz-Cyrl-UZ"/>
        </w:rPr>
        <w:t xml:space="preserve">-амалий машғулот: </w:t>
      </w:r>
      <w:r>
        <w:rPr>
          <w:b/>
          <w:color w:val="1F497D" w:themeColor="text2"/>
          <w:sz w:val="28"/>
          <w:szCs w:val="28"/>
          <w:lang w:val="uz-Cyrl-UZ"/>
        </w:rPr>
        <w:t>Форекс амалиётининг симуляцияси</w:t>
      </w:r>
    </w:p>
    <w:p w:rsidR="009002AD" w:rsidRPr="00BD0D32" w:rsidRDefault="009002AD" w:rsidP="009002AD">
      <w:pPr>
        <w:tabs>
          <w:tab w:val="left" w:pos="1134"/>
        </w:tabs>
        <w:ind w:firstLine="567"/>
        <w:jc w:val="center"/>
        <w:rPr>
          <w:b/>
          <w:color w:val="984806"/>
          <w:sz w:val="28"/>
          <w:szCs w:val="28"/>
          <w:lang w:val="uz-Cyrl-UZ"/>
        </w:rPr>
      </w:pPr>
      <w:r w:rsidRPr="00BD0D32">
        <w:rPr>
          <w:b/>
          <w:color w:val="984806"/>
          <w:sz w:val="28"/>
          <w:szCs w:val="28"/>
          <w:lang w:val="uz-Cyrl-UZ"/>
        </w:rPr>
        <w:t>СЕМИНАР-АМАЛИЙ МАШҒУЛОТИ УЧУН РЕЖА-ТОПШИРИҚ</w:t>
      </w:r>
    </w:p>
    <w:p w:rsidR="009002AD" w:rsidRPr="00BD0D32" w:rsidRDefault="009002AD" w:rsidP="009002AD">
      <w:pPr>
        <w:tabs>
          <w:tab w:val="left" w:pos="900"/>
          <w:tab w:val="left" w:pos="1134"/>
        </w:tabs>
        <w:ind w:firstLine="567"/>
        <w:jc w:val="both"/>
        <w:rPr>
          <w:b/>
          <w:sz w:val="28"/>
          <w:szCs w:val="28"/>
          <w:lang w:val="uz-Cyrl-UZ"/>
        </w:rPr>
      </w:pPr>
    </w:p>
    <w:p w:rsidR="009002AD" w:rsidRDefault="009002AD" w:rsidP="009002AD">
      <w:pPr>
        <w:tabs>
          <w:tab w:val="left" w:pos="900"/>
          <w:tab w:val="left" w:pos="1134"/>
        </w:tabs>
        <w:ind w:firstLine="567"/>
        <w:jc w:val="both"/>
        <w:rPr>
          <w:b/>
          <w:sz w:val="28"/>
          <w:szCs w:val="28"/>
          <w:lang w:val="uz-Cyrl-UZ"/>
        </w:rPr>
      </w:pPr>
      <w:r w:rsidRPr="002F5303">
        <w:rPr>
          <w:b/>
          <w:snapToGrid w:val="0"/>
          <w:sz w:val="28"/>
          <w:szCs w:val="28"/>
        </w:rPr>
        <w:sym w:font="Wingdings" w:char="F040"/>
      </w:r>
      <w:r w:rsidRPr="002F5303">
        <w:rPr>
          <w:snapToGrid w:val="0"/>
          <w:sz w:val="28"/>
          <w:szCs w:val="28"/>
          <w:lang w:val="uz-Cyrl-UZ"/>
        </w:rPr>
        <w:t xml:space="preserve">    </w:t>
      </w:r>
      <w:r w:rsidRPr="002F5303">
        <w:rPr>
          <w:b/>
          <w:color w:val="403152"/>
          <w:sz w:val="28"/>
          <w:szCs w:val="28"/>
          <w:lang w:val="uz-Cyrl-UZ"/>
        </w:rPr>
        <w:t>Муҳокама учун саволлар</w:t>
      </w:r>
    </w:p>
    <w:p w:rsidR="009002AD" w:rsidRPr="00577390" w:rsidRDefault="009002AD" w:rsidP="0037217D">
      <w:pPr>
        <w:pStyle w:val="a8"/>
        <w:numPr>
          <w:ilvl w:val="0"/>
          <w:numId w:val="32"/>
        </w:numPr>
        <w:tabs>
          <w:tab w:val="left" w:pos="900"/>
          <w:tab w:val="left" w:pos="993"/>
        </w:tabs>
        <w:spacing w:after="200" w:line="276" w:lineRule="auto"/>
        <w:jc w:val="both"/>
        <w:rPr>
          <w:b/>
          <w:sz w:val="28"/>
          <w:szCs w:val="28"/>
          <w:lang w:val="uz-Cyrl-UZ"/>
        </w:rPr>
      </w:pPr>
      <w:r>
        <w:rPr>
          <w:b/>
          <w:sz w:val="28"/>
          <w:szCs w:val="28"/>
          <w:lang w:val="uz-Cyrl-UZ"/>
        </w:rPr>
        <w:t>Форекс брокерида ҳисоб рақам очиш.</w:t>
      </w:r>
    </w:p>
    <w:p w:rsidR="009002AD" w:rsidRDefault="009002AD" w:rsidP="0037217D">
      <w:pPr>
        <w:pStyle w:val="a8"/>
        <w:numPr>
          <w:ilvl w:val="0"/>
          <w:numId w:val="32"/>
        </w:numPr>
        <w:tabs>
          <w:tab w:val="left" w:pos="993"/>
          <w:tab w:val="left" w:pos="1134"/>
        </w:tabs>
        <w:spacing w:after="200" w:line="276" w:lineRule="auto"/>
        <w:ind w:left="0" w:firstLine="567"/>
        <w:jc w:val="both"/>
        <w:rPr>
          <w:b/>
          <w:sz w:val="28"/>
          <w:szCs w:val="28"/>
          <w:lang w:val="uz-Cyrl-UZ"/>
        </w:rPr>
      </w:pPr>
      <w:r>
        <w:rPr>
          <w:b/>
          <w:sz w:val="28"/>
          <w:szCs w:val="28"/>
          <w:lang w:val="uz-Cyrl-UZ"/>
        </w:rPr>
        <w:t>Асосий валюта жуфтликлари ва спредлар билан танишиш</w:t>
      </w:r>
      <w:r w:rsidRPr="009002AD">
        <w:rPr>
          <w:b/>
          <w:sz w:val="28"/>
          <w:szCs w:val="28"/>
          <w:lang w:val="uz-Cyrl-UZ"/>
        </w:rPr>
        <w:t>.</w:t>
      </w:r>
    </w:p>
    <w:p w:rsidR="009002AD" w:rsidRPr="00577390" w:rsidRDefault="009002AD" w:rsidP="0037217D">
      <w:pPr>
        <w:pStyle w:val="a8"/>
        <w:numPr>
          <w:ilvl w:val="0"/>
          <w:numId w:val="32"/>
        </w:numPr>
        <w:tabs>
          <w:tab w:val="left" w:pos="993"/>
          <w:tab w:val="left" w:pos="1134"/>
        </w:tabs>
        <w:spacing w:after="200" w:line="276" w:lineRule="auto"/>
        <w:ind w:left="0" w:firstLine="567"/>
        <w:jc w:val="both"/>
        <w:rPr>
          <w:b/>
          <w:sz w:val="28"/>
          <w:szCs w:val="28"/>
          <w:lang w:val="uz-Cyrl-UZ"/>
        </w:rPr>
      </w:pPr>
      <w:r>
        <w:rPr>
          <w:b/>
          <w:sz w:val="28"/>
          <w:szCs w:val="28"/>
          <w:lang w:val="uz-Cyrl-UZ"/>
        </w:rPr>
        <w:t>Ордер турлари ва риск менежмент асослари</w:t>
      </w:r>
      <w:r w:rsidRPr="009002AD">
        <w:rPr>
          <w:b/>
          <w:sz w:val="28"/>
          <w:szCs w:val="28"/>
          <w:lang w:val="uz-Cyrl-UZ"/>
        </w:rPr>
        <w:t xml:space="preserve"> </w:t>
      </w:r>
    </w:p>
    <w:p w:rsidR="009002AD" w:rsidRPr="002F5303" w:rsidRDefault="009002AD" w:rsidP="009002AD">
      <w:pPr>
        <w:pStyle w:val="14"/>
        <w:widowControl w:val="0"/>
        <w:tabs>
          <w:tab w:val="left" w:pos="1134"/>
        </w:tabs>
        <w:ind w:firstLine="567"/>
        <w:rPr>
          <w:rFonts w:ascii="Times New Roman" w:hAnsi="Times New Roman" w:cs="Times New Roman"/>
          <w:b/>
          <w:lang w:val="uz-Cyrl-UZ"/>
        </w:rPr>
      </w:pPr>
      <w:r w:rsidRPr="00B1229C">
        <w:rPr>
          <w:rFonts w:ascii="Times New Roman" w:hAnsi="Times New Roman" w:cs="Times New Roman"/>
          <w:b/>
          <w:color w:val="C00000"/>
          <w:spacing w:val="1"/>
          <w:lang w:val="uz-Cyrl-UZ"/>
        </w:rPr>
        <w:t xml:space="preserve">Ишдан </w:t>
      </w:r>
      <w:r w:rsidRPr="002F5303">
        <w:rPr>
          <w:rFonts w:ascii="Times New Roman" w:hAnsi="Times New Roman" w:cs="Times New Roman"/>
          <w:b/>
          <w:color w:val="C00000"/>
          <w:spacing w:val="1"/>
          <w:lang w:val="uz-Cyrl-UZ"/>
        </w:rPr>
        <w:t>мақсад</w:t>
      </w:r>
      <w:r w:rsidRPr="002F5303">
        <w:rPr>
          <w:rFonts w:ascii="Times New Roman" w:hAnsi="Times New Roman" w:cs="Times New Roman"/>
          <w:color w:val="C00000"/>
          <w:spacing w:val="1"/>
          <w:lang w:val="uz-Cyrl-UZ"/>
        </w:rPr>
        <w:t>:</w:t>
      </w:r>
      <w:r w:rsidRPr="002F5303">
        <w:rPr>
          <w:rFonts w:ascii="Times New Roman" w:hAnsi="Times New Roman" w:cs="Times New Roman"/>
          <w:lang w:val="uz-Cyrl-UZ"/>
        </w:rPr>
        <w:t xml:space="preserve"> </w:t>
      </w:r>
      <w:r w:rsidRPr="00DC262A">
        <w:rPr>
          <w:rFonts w:ascii="Times New Roman" w:hAnsi="Times New Roman" w:cs="Times New Roman"/>
          <w:lang w:val="uz-Cyrl-UZ"/>
        </w:rPr>
        <w:t xml:space="preserve">Тижорат банклари фаолиятида </w:t>
      </w:r>
      <w:r>
        <w:rPr>
          <w:rFonts w:ascii="Times New Roman" w:hAnsi="Times New Roman" w:cs="Times New Roman"/>
          <w:lang w:val="uz-Cyrl-UZ"/>
        </w:rPr>
        <w:t>форекс бозорининг ахамиятини ўрганиш</w:t>
      </w:r>
    </w:p>
    <w:p w:rsidR="009002AD" w:rsidRDefault="009002AD" w:rsidP="009002AD">
      <w:pPr>
        <w:tabs>
          <w:tab w:val="left" w:pos="1134"/>
        </w:tabs>
        <w:ind w:firstLine="567"/>
        <w:jc w:val="both"/>
        <w:rPr>
          <w:b/>
          <w:color w:val="C00000"/>
          <w:spacing w:val="1"/>
          <w:sz w:val="28"/>
          <w:szCs w:val="28"/>
          <w:lang w:val="uz-Cyrl-UZ"/>
        </w:rPr>
      </w:pPr>
    </w:p>
    <w:p w:rsidR="009002AD" w:rsidRPr="00481AB8" w:rsidRDefault="009002AD" w:rsidP="009002AD">
      <w:pPr>
        <w:tabs>
          <w:tab w:val="left" w:pos="1134"/>
        </w:tabs>
        <w:ind w:firstLine="567"/>
        <w:jc w:val="both"/>
        <w:rPr>
          <w:b/>
          <w:color w:val="C00000"/>
          <w:spacing w:val="1"/>
          <w:sz w:val="28"/>
          <w:szCs w:val="28"/>
          <w:lang w:val="uz-Cyrl-UZ"/>
        </w:rPr>
      </w:pPr>
      <w:r w:rsidRPr="00481AB8">
        <w:rPr>
          <w:b/>
          <w:color w:val="C00000"/>
          <w:spacing w:val="1"/>
          <w:sz w:val="28"/>
          <w:szCs w:val="28"/>
          <w:lang w:val="uz-Cyrl-UZ"/>
        </w:rPr>
        <w:t>Ў</w:t>
      </w:r>
      <w:r>
        <w:rPr>
          <w:b/>
          <w:color w:val="C00000"/>
          <w:spacing w:val="1"/>
          <w:sz w:val="28"/>
          <w:szCs w:val="28"/>
          <w:lang w:val="uz-Cyrl-UZ"/>
        </w:rPr>
        <w:t xml:space="preserve"> </w:t>
      </w:r>
      <w:r w:rsidRPr="00481AB8">
        <w:rPr>
          <w:b/>
          <w:color w:val="C00000"/>
          <w:spacing w:val="1"/>
          <w:sz w:val="28"/>
          <w:szCs w:val="28"/>
          <w:lang w:val="uz-Cyrl-UZ"/>
        </w:rPr>
        <w:t>қ</w:t>
      </w:r>
      <w:r>
        <w:rPr>
          <w:b/>
          <w:color w:val="C00000"/>
          <w:spacing w:val="1"/>
          <w:sz w:val="28"/>
          <w:szCs w:val="28"/>
          <w:lang w:val="uz-Cyrl-UZ"/>
        </w:rPr>
        <w:t xml:space="preserve"> </w:t>
      </w:r>
      <w:r w:rsidRPr="00481AB8">
        <w:rPr>
          <w:b/>
          <w:color w:val="C00000"/>
          <w:spacing w:val="1"/>
          <w:sz w:val="28"/>
          <w:szCs w:val="28"/>
          <w:lang w:val="uz-Cyrl-UZ"/>
        </w:rPr>
        <w:t>у</w:t>
      </w:r>
      <w:r>
        <w:rPr>
          <w:b/>
          <w:color w:val="C00000"/>
          <w:spacing w:val="1"/>
          <w:sz w:val="28"/>
          <w:szCs w:val="28"/>
          <w:lang w:val="uz-Cyrl-UZ"/>
        </w:rPr>
        <w:t xml:space="preserve"> </w:t>
      </w:r>
      <w:r w:rsidRPr="00481AB8">
        <w:rPr>
          <w:b/>
          <w:color w:val="C00000"/>
          <w:spacing w:val="1"/>
          <w:sz w:val="28"/>
          <w:szCs w:val="28"/>
          <w:lang w:val="uz-Cyrl-UZ"/>
        </w:rPr>
        <w:t xml:space="preserve">в </w:t>
      </w:r>
      <w:r>
        <w:rPr>
          <w:b/>
          <w:color w:val="C00000"/>
          <w:spacing w:val="1"/>
          <w:sz w:val="28"/>
          <w:szCs w:val="28"/>
          <w:lang w:val="uz-Cyrl-UZ"/>
        </w:rPr>
        <w:t xml:space="preserve"> </w:t>
      </w:r>
      <w:r w:rsidRPr="00481AB8">
        <w:rPr>
          <w:b/>
          <w:color w:val="C00000"/>
          <w:spacing w:val="1"/>
          <w:sz w:val="28"/>
          <w:szCs w:val="28"/>
          <w:lang w:val="uz-Cyrl-UZ"/>
        </w:rPr>
        <w:t>ф</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о</w:t>
      </w:r>
      <w:r>
        <w:rPr>
          <w:b/>
          <w:color w:val="C00000"/>
          <w:spacing w:val="1"/>
          <w:sz w:val="28"/>
          <w:szCs w:val="28"/>
          <w:lang w:val="uz-Cyrl-UZ"/>
        </w:rPr>
        <w:t xml:space="preserve"> </w:t>
      </w:r>
      <w:r w:rsidRPr="00481AB8">
        <w:rPr>
          <w:b/>
          <w:color w:val="C00000"/>
          <w:spacing w:val="1"/>
          <w:sz w:val="28"/>
          <w:szCs w:val="28"/>
          <w:lang w:val="uz-Cyrl-UZ"/>
        </w:rPr>
        <w:t>л</w:t>
      </w:r>
      <w:r>
        <w:rPr>
          <w:b/>
          <w:color w:val="C00000"/>
          <w:spacing w:val="1"/>
          <w:sz w:val="28"/>
          <w:szCs w:val="28"/>
          <w:lang w:val="uz-Cyrl-UZ"/>
        </w:rPr>
        <w:t xml:space="preserve"> </w:t>
      </w:r>
      <w:r w:rsidRPr="00481AB8">
        <w:rPr>
          <w:b/>
          <w:color w:val="C00000"/>
          <w:spacing w:val="1"/>
          <w:sz w:val="28"/>
          <w:szCs w:val="28"/>
          <w:lang w:val="uz-Cyrl-UZ"/>
        </w:rPr>
        <w:t>и</w:t>
      </w:r>
      <w:r>
        <w:rPr>
          <w:b/>
          <w:color w:val="C00000"/>
          <w:spacing w:val="1"/>
          <w:sz w:val="28"/>
          <w:szCs w:val="28"/>
          <w:lang w:val="uz-Cyrl-UZ"/>
        </w:rPr>
        <w:t xml:space="preserve"> </w:t>
      </w:r>
      <w:r w:rsidRPr="00481AB8">
        <w:rPr>
          <w:b/>
          <w:color w:val="C00000"/>
          <w:spacing w:val="1"/>
          <w:sz w:val="28"/>
          <w:szCs w:val="28"/>
          <w:lang w:val="uz-Cyrl-UZ"/>
        </w:rPr>
        <w:t>я</w:t>
      </w:r>
      <w:r>
        <w:rPr>
          <w:b/>
          <w:color w:val="C00000"/>
          <w:spacing w:val="1"/>
          <w:sz w:val="28"/>
          <w:szCs w:val="28"/>
          <w:lang w:val="uz-Cyrl-UZ"/>
        </w:rPr>
        <w:t xml:space="preserve"> </w:t>
      </w:r>
      <w:r w:rsidRPr="00481AB8">
        <w:rPr>
          <w:b/>
          <w:color w:val="C00000"/>
          <w:spacing w:val="1"/>
          <w:sz w:val="28"/>
          <w:szCs w:val="28"/>
          <w:lang w:val="uz-Cyrl-UZ"/>
        </w:rPr>
        <w:t>т</w:t>
      </w:r>
      <w:r>
        <w:rPr>
          <w:b/>
          <w:color w:val="C00000"/>
          <w:spacing w:val="1"/>
          <w:sz w:val="28"/>
          <w:szCs w:val="28"/>
          <w:lang w:val="uz-Cyrl-UZ"/>
        </w:rPr>
        <w:t xml:space="preserve"> </w:t>
      </w:r>
      <w:r w:rsidRPr="00481AB8">
        <w:rPr>
          <w:b/>
          <w:color w:val="C00000"/>
          <w:spacing w:val="1"/>
          <w:sz w:val="28"/>
          <w:szCs w:val="28"/>
          <w:lang w:val="uz-Cyrl-UZ"/>
        </w:rPr>
        <w:t xml:space="preserve">и </w:t>
      </w:r>
      <w:r>
        <w:rPr>
          <w:b/>
          <w:color w:val="C00000"/>
          <w:spacing w:val="1"/>
          <w:sz w:val="28"/>
          <w:szCs w:val="28"/>
          <w:lang w:val="uz-Cyrl-UZ"/>
        </w:rPr>
        <w:t xml:space="preserve">  </w:t>
      </w:r>
      <w:r w:rsidRPr="00481AB8">
        <w:rPr>
          <w:b/>
          <w:color w:val="C00000"/>
          <w:spacing w:val="1"/>
          <w:sz w:val="28"/>
          <w:szCs w:val="28"/>
          <w:lang w:val="uz-Cyrl-UZ"/>
        </w:rPr>
        <w:t>н</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т</w:t>
      </w:r>
      <w:r>
        <w:rPr>
          <w:b/>
          <w:color w:val="C00000"/>
          <w:spacing w:val="1"/>
          <w:sz w:val="28"/>
          <w:szCs w:val="28"/>
          <w:lang w:val="uz-Cyrl-UZ"/>
        </w:rPr>
        <w:t xml:space="preserve"> </w:t>
      </w:r>
      <w:r w:rsidRPr="00481AB8">
        <w:rPr>
          <w:b/>
          <w:color w:val="C00000"/>
          <w:spacing w:val="1"/>
          <w:sz w:val="28"/>
          <w:szCs w:val="28"/>
          <w:lang w:val="uz-Cyrl-UZ"/>
        </w:rPr>
        <w:t>и</w:t>
      </w:r>
      <w:r>
        <w:rPr>
          <w:b/>
          <w:color w:val="C00000"/>
          <w:spacing w:val="1"/>
          <w:sz w:val="28"/>
          <w:szCs w:val="28"/>
          <w:lang w:val="uz-Cyrl-UZ"/>
        </w:rPr>
        <w:t xml:space="preserve"> </w:t>
      </w:r>
      <w:r w:rsidRPr="00481AB8">
        <w:rPr>
          <w:b/>
          <w:color w:val="C00000"/>
          <w:spacing w:val="1"/>
          <w:sz w:val="28"/>
          <w:szCs w:val="28"/>
          <w:lang w:val="uz-Cyrl-UZ"/>
        </w:rPr>
        <w:t>ж</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л</w:t>
      </w:r>
      <w:r>
        <w:rPr>
          <w:b/>
          <w:color w:val="C00000"/>
          <w:spacing w:val="1"/>
          <w:sz w:val="28"/>
          <w:szCs w:val="28"/>
          <w:lang w:val="uz-Cyrl-UZ"/>
        </w:rPr>
        <w:t xml:space="preserve"> </w:t>
      </w:r>
      <w:r w:rsidRPr="00481AB8">
        <w:rPr>
          <w:b/>
          <w:color w:val="C00000"/>
          <w:spacing w:val="1"/>
          <w:sz w:val="28"/>
          <w:szCs w:val="28"/>
          <w:lang w:val="uz-Cyrl-UZ"/>
        </w:rPr>
        <w:t>а</w:t>
      </w:r>
      <w:r>
        <w:rPr>
          <w:b/>
          <w:color w:val="C00000"/>
          <w:spacing w:val="1"/>
          <w:sz w:val="28"/>
          <w:szCs w:val="28"/>
          <w:lang w:val="uz-Cyrl-UZ"/>
        </w:rPr>
        <w:t xml:space="preserve"> </w:t>
      </w:r>
      <w:r w:rsidRPr="00481AB8">
        <w:rPr>
          <w:b/>
          <w:color w:val="C00000"/>
          <w:spacing w:val="1"/>
          <w:sz w:val="28"/>
          <w:szCs w:val="28"/>
          <w:lang w:val="uz-Cyrl-UZ"/>
        </w:rPr>
        <w:t>р</w:t>
      </w:r>
      <w:r>
        <w:rPr>
          <w:b/>
          <w:color w:val="C00000"/>
          <w:spacing w:val="1"/>
          <w:sz w:val="28"/>
          <w:szCs w:val="28"/>
          <w:lang w:val="uz-Cyrl-UZ"/>
        </w:rPr>
        <w:t xml:space="preserve"> </w:t>
      </w:r>
      <w:r w:rsidRPr="00481AB8">
        <w:rPr>
          <w:b/>
          <w:color w:val="C00000"/>
          <w:spacing w:val="1"/>
          <w:sz w:val="28"/>
          <w:szCs w:val="28"/>
          <w:lang w:val="uz-Cyrl-UZ"/>
        </w:rPr>
        <w:t>и:</w:t>
      </w:r>
    </w:p>
    <w:p w:rsidR="009002AD" w:rsidRPr="00BD0D32" w:rsidRDefault="009002AD" w:rsidP="009002AD">
      <w:pPr>
        <w:tabs>
          <w:tab w:val="left" w:pos="1134"/>
        </w:tabs>
        <w:ind w:firstLine="567"/>
        <w:jc w:val="both"/>
        <w:rPr>
          <w:b/>
          <w:color w:val="5F497A"/>
          <w:spacing w:val="1"/>
          <w:sz w:val="27"/>
          <w:szCs w:val="27"/>
          <w:lang w:val="uz-Cyrl-UZ"/>
        </w:rPr>
      </w:pPr>
      <w:r w:rsidRPr="00BD0D32">
        <w:rPr>
          <w:b/>
          <w:color w:val="5F497A"/>
          <w:spacing w:val="1"/>
          <w:sz w:val="28"/>
          <w:szCs w:val="28"/>
          <w:lang w:val="uz-Cyrl-UZ"/>
        </w:rPr>
        <w:t>Тингловчилар биладилар</w:t>
      </w:r>
      <w:r w:rsidRPr="00BD0D32">
        <w:rPr>
          <w:b/>
          <w:color w:val="5F497A"/>
          <w:spacing w:val="1"/>
          <w:sz w:val="27"/>
          <w:szCs w:val="27"/>
          <w:lang w:val="uz-Cyrl-UZ"/>
        </w:rPr>
        <w:t>:</w:t>
      </w:r>
    </w:p>
    <w:p w:rsidR="009002AD" w:rsidRPr="009002AD" w:rsidRDefault="009002AD" w:rsidP="0037217D">
      <w:pPr>
        <w:widowControl w:val="0"/>
        <w:numPr>
          <w:ilvl w:val="0"/>
          <w:numId w:val="29"/>
        </w:numPr>
        <w:tabs>
          <w:tab w:val="left" w:pos="993"/>
        </w:tabs>
        <w:autoSpaceDE w:val="0"/>
        <w:autoSpaceDN w:val="0"/>
        <w:adjustRightInd w:val="0"/>
        <w:ind w:left="0" w:firstLine="567"/>
        <w:jc w:val="both"/>
        <w:rPr>
          <w:sz w:val="28"/>
          <w:szCs w:val="28"/>
          <w:lang w:val="uz-Cyrl-UZ"/>
        </w:rPr>
      </w:pPr>
      <w:r w:rsidRPr="009002AD">
        <w:rPr>
          <w:sz w:val="28"/>
          <w:szCs w:val="28"/>
          <w:lang w:val="uz-Cyrl-UZ"/>
        </w:rPr>
        <w:t>Асосий валюта жуфтликлари ва спредлар билан танишиш;</w:t>
      </w:r>
    </w:p>
    <w:p w:rsidR="009002AD" w:rsidRPr="00DC262A" w:rsidRDefault="009002AD" w:rsidP="0037217D">
      <w:pPr>
        <w:widowControl w:val="0"/>
        <w:numPr>
          <w:ilvl w:val="0"/>
          <w:numId w:val="29"/>
        </w:numPr>
        <w:tabs>
          <w:tab w:val="left" w:pos="993"/>
        </w:tabs>
        <w:autoSpaceDE w:val="0"/>
        <w:autoSpaceDN w:val="0"/>
        <w:adjustRightInd w:val="0"/>
        <w:ind w:left="0" w:firstLine="567"/>
        <w:jc w:val="both"/>
        <w:rPr>
          <w:sz w:val="28"/>
          <w:szCs w:val="28"/>
          <w:lang w:val="uz-Cyrl-UZ"/>
        </w:rPr>
      </w:pPr>
      <w:r>
        <w:rPr>
          <w:sz w:val="28"/>
          <w:szCs w:val="28"/>
          <w:lang w:val="uz-Cyrl-UZ"/>
        </w:rPr>
        <w:t>Олди сотди операцияларни амалга оширишнинг техник кўрсатмалари билан танишиш</w:t>
      </w:r>
      <w:r w:rsidRPr="00BD0D32">
        <w:rPr>
          <w:sz w:val="28"/>
          <w:szCs w:val="28"/>
          <w:lang w:val="uz-Cyrl-UZ"/>
        </w:rPr>
        <w:t xml:space="preserve">; </w:t>
      </w:r>
    </w:p>
    <w:p w:rsidR="009002AD" w:rsidRPr="00BD0D32" w:rsidRDefault="009002AD" w:rsidP="009002AD">
      <w:pPr>
        <w:tabs>
          <w:tab w:val="left" w:pos="1134"/>
        </w:tabs>
        <w:ind w:firstLine="567"/>
        <w:jc w:val="both"/>
        <w:rPr>
          <w:b/>
          <w:color w:val="5F497A"/>
          <w:spacing w:val="1"/>
          <w:sz w:val="28"/>
          <w:szCs w:val="28"/>
          <w:lang w:val="uz-Cyrl-UZ"/>
        </w:rPr>
      </w:pPr>
    </w:p>
    <w:p w:rsidR="009002AD" w:rsidRPr="00BD0D32" w:rsidRDefault="009002AD" w:rsidP="009002AD">
      <w:pPr>
        <w:tabs>
          <w:tab w:val="left" w:pos="1134"/>
        </w:tabs>
        <w:ind w:firstLine="567"/>
        <w:jc w:val="both"/>
        <w:rPr>
          <w:b/>
          <w:color w:val="5F497A"/>
          <w:spacing w:val="1"/>
          <w:sz w:val="28"/>
          <w:szCs w:val="28"/>
          <w:lang w:val="uz-Cyrl-UZ"/>
        </w:rPr>
      </w:pPr>
      <w:r w:rsidRPr="00BD0D32">
        <w:rPr>
          <w:b/>
          <w:color w:val="5F497A"/>
          <w:spacing w:val="1"/>
          <w:sz w:val="28"/>
          <w:szCs w:val="28"/>
          <w:lang w:val="uz-Cyrl-UZ"/>
        </w:rPr>
        <w:t xml:space="preserve">Масаланинг қўйилиши: </w:t>
      </w:r>
      <w:r w:rsidRPr="00BD0D32">
        <w:rPr>
          <w:spacing w:val="1"/>
          <w:sz w:val="28"/>
          <w:szCs w:val="28"/>
          <w:lang w:val="uz-Cyrl-UZ"/>
        </w:rPr>
        <w:t xml:space="preserve">семинар амалий машғулотда </w:t>
      </w:r>
      <w:r>
        <w:rPr>
          <w:spacing w:val="1"/>
          <w:sz w:val="28"/>
          <w:szCs w:val="28"/>
          <w:lang w:val="uz-Cyrl-UZ"/>
        </w:rPr>
        <w:t>хорижий мамлакатлар ва маҳаллий банклар амалиётида фойдаланиладиган брокер хизматлари</w:t>
      </w:r>
    </w:p>
    <w:p w:rsidR="009002AD" w:rsidRPr="00481AB8" w:rsidRDefault="009002AD" w:rsidP="009002AD">
      <w:pPr>
        <w:tabs>
          <w:tab w:val="left" w:pos="1134"/>
        </w:tabs>
        <w:ind w:firstLine="567"/>
        <w:jc w:val="both"/>
        <w:rPr>
          <w:b/>
          <w:color w:val="5F497A"/>
          <w:spacing w:val="1"/>
          <w:sz w:val="27"/>
          <w:szCs w:val="27"/>
          <w:lang w:val="uz-Cyrl-UZ"/>
        </w:rPr>
      </w:pPr>
      <w:r w:rsidRPr="00481AB8">
        <w:rPr>
          <w:b/>
          <w:color w:val="5F497A"/>
          <w:spacing w:val="1"/>
          <w:sz w:val="28"/>
          <w:szCs w:val="28"/>
          <w:lang w:val="uz-Cyrl-UZ"/>
        </w:rPr>
        <w:t xml:space="preserve">Тингловчилар </w:t>
      </w:r>
      <w:r>
        <w:rPr>
          <w:b/>
          <w:color w:val="5F497A"/>
          <w:spacing w:val="1"/>
          <w:sz w:val="28"/>
          <w:szCs w:val="28"/>
          <w:lang w:val="uz-Cyrl-UZ"/>
        </w:rPr>
        <w:t>уддалайдилар</w:t>
      </w:r>
      <w:r w:rsidRPr="00481AB8">
        <w:rPr>
          <w:b/>
          <w:color w:val="5F497A"/>
          <w:spacing w:val="1"/>
          <w:sz w:val="27"/>
          <w:szCs w:val="27"/>
          <w:lang w:val="uz-Cyrl-UZ"/>
        </w:rPr>
        <w:t>:</w:t>
      </w:r>
    </w:p>
    <w:p w:rsidR="009002AD" w:rsidRDefault="009002AD" w:rsidP="0037217D">
      <w:pPr>
        <w:numPr>
          <w:ilvl w:val="0"/>
          <w:numId w:val="29"/>
        </w:numPr>
        <w:tabs>
          <w:tab w:val="left" w:pos="1134"/>
        </w:tabs>
        <w:ind w:left="0" w:firstLine="567"/>
        <w:jc w:val="both"/>
        <w:rPr>
          <w:sz w:val="28"/>
          <w:szCs w:val="28"/>
          <w:lang w:val="uz-Cyrl-UZ"/>
        </w:rPr>
      </w:pPr>
      <w:r>
        <w:rPr>
          <w:sz w:val="28"/>
          <w:szCs w:val="28"/>
          <w:lang w:val="uz-Cyrl-UZ"/>
        </w:rPr>
        <w:t>Валюта олти сотди операцияларини амалга ошириш</w:t>
      </w:r>
    </w:p>
    <w:p w:rsidR="009002AD" w:rsidRPr="00C15B27" w:rsidRDefault="00C15B27" w:rsidP="0037217D">
      <w:pPr>
        <w:numPr>
          <w:ilvl w:val="0"/>
          <w:numId w:val="29"/>
        </w:numPr>
        <w:tabs>
          <w:tab w:val="left" w:pos="1134"/>
        </w:tabs>
        <w:ind w:left="0" w:firstLine="567"/>
        <w:jc w:val="both"/>
        <w:rPr>
          <w:sz w:val="28"/>
          <w:szCs w:val="28"/>
          <w:lang w:val="uz-Cyrl-UZ"/>
        </w:rPr>
      </w:pPr>
      <w:r w:rsidRPr="00C15B27">
        <w:rPr>
          <w:sz w:val="28"/>
          <w:szCs w:val="28"/>
          <w:lang w:val="uz-Cyrl-UZ"/>
        </w:rPr>
        <w:t>Валюта олти сотди операцияларини амалга оширишда рис менежменти тамойилларига риоя қилиш</w:t>
      </w:r>
      <w:r>
        <w:rPr>
          <w:sz w:val="28"/>
          <w:szCs w:val="28"/>
          <w:lang w:val="uz-Cyrl-UZ"/>
        </w:rPr>
        <w:t>;</w:t>
      </w:r>
    </w:p>
    <w:p w:rsidR="009002AD" w:rsidRDefault="009002AD" w:rsidP="00357F99">
      <w:pPr>
        <w:spacing w:line="360" w:lineRule="auto"/>
        <w:ind w:left="720"/>
        <w:rPr>
          <w:b/>
          <w:sz w:val="28"/>
          <w:szCs w:val="28"/>
          <w:lang w:val="uz-Cyrl-UZ"/>
        </w:rPr>
      </w:pPr>
    </w:p>
    <w:p w:rsidR="00703892" w:rsidRDefault="00703892" w:rsidP="0073032C">
      <w:pPr>
        <w:jc w:val="center"/>
        <w:rPr>
          <w:b/>
          <w:sz w:val="28"/>
          <w:szCs w:val="28"/>
          <w:lang w:val="uz-Cyrl-UZ"/>
        </w:rPr>
      </w:pPr>
    </w:p>
    <w:p w:rsidR="00703892" w:rsidRDefault="00703892" w:rsidP="0073032C">
      <w:pPr>
        <w:jc w:val="center"/>
        <w:rPr>
          <w:b/>
          <w:sz w:val="28"/>
          <w:szCs w:val="28"/>
          <w:lang w:val="uz-Cyrl-UZ"/>
        </w:rPr>
      </w:pPr>
    </w:p>
    <w:p w:rsidR="00703892" w:rsidRDefault="00703892" w:rsidP="0073032C">
      <w:pPr>
        <w:jc w:val="center"/>
        <w:rPr>
          <w:b/>
          <w:sz w:val="28"/>
          <w:szCs w:val="28"/>
          <w:lang w:val="uz-Cyrl-UZ"/>
        </w:rPr>
      </w:pPr>
    </w:p>
    <w:p w:rsidR="00703892" w:rsidRDefault="00703892" w:rsidP="0073032C">
      <w:pPr>
        <w:jc w:val="center"/>
        <w:rPr>
          <w:b/>
          <w:sz w:val="28"/>
          <w:szCs w:val="28"/>
          <w:lang w:val="uz-Cyrl-UZ"/>
        </w:rPr>
      </w:pPr>
    </w:p>
    <w:p w:rsidR="00703892" w:rsidRDefault="00703892" w:rsidP="0073032C">
      <w:pPr>
        <w:jc w:val="center"/>
        <w:rPr>
          <w:b/>
          <w:sz w:val="28"/>
          <w:szCs w:val="28"/>
          <w:lang w:val="uz-Cyrl-UZ"/>
        </w:rPr>
      </w:pPr>
    </w:p>
    <w:p w:rsidR="00703892" w:rsidRDefault="00703892" w:rsidP="0073032C">
      <w:pPr>
        <w:jc w:val="center"/>
        <w:rPr>
          <w:b/>
          <w:sz w:val="28"/>
          <w:szCs w:val="28"/>
          <w:lang w:val="uz-Cyrl-UZ"/>
        </w:rPr>
      </w:pPr>
    </w:p>
    <w:p w:rsidR="0073032C" w:rsidRPr="00BC46DA" w:rsidRDefault="0073032C" w:rsidP="0073032C">
      <w:pPr>
        <w:jc w:val="center"/>
        <w:rPr>
          <w:b/>
          <w:sz w:val="28"/>
          <w:szCs w:val="28"/>
          <w:lang w:val="uz-Cyrl-UZ"/>
        </w:rPr>
      </w:pPr>
      <w:r w:rsidRPr="00BC46DA">
        <w:rPr>
          <w:b/>
          <w:sz w:val="28"/>
          <w:szCs w:val="28"/>
          <w:lang w:val="uz-Cyrl-UZ"/>
        </w:rPr>
        <w:lastRenderedPageBreak/>
        <w:t>V. КЕЙСЛАР БАНКИ</w:t>
      </w:r>
    </w:p>
    <w:p w:rsidR="0073032C" w:rsidRDefault="0073032C" w:rsidP="0073032C">
      <w:pPr>
        <w:tabs>
          <w:tab w:val="left" w:pos="1134"/>
        </w:tabs>
        <w:ind w:firstLine="567"/>
        <w:jc w:val="center"/>
        <w:rPr>
          <w:rFonts w:ascii="Cambria" w:hAnsi="Cambria"/>
          <w:b/>
          <w:color w:val="4F81BD"/>
          <w:sz w:val="32"/>
          <w:szCs w:val="32"/>
          <w:lang w:val="uz-Cyrl-UZ"/>
        </w:rPr>
      </w:pPr>
    </w:p>
    <w:p w:rsidR="0073032C" w:rsidRPr="00BD0D32" w:rsidRDefault="0073032C" w:rsidP="0073032C">
      <w:pPr>
        <w:tabs>
          <w:tab w:val="left" w:pos="1134"/>
        </w:tabs>
        <w:jc w:val="center"/>
        <w:rPr>
          <w:b/>
          <w:color w:val="4F81BD"/>
          <w:sz w:val="32"/>
          <w:szCs w:val="32"/>
          <w:lang w:val="uz-Cyrl-UZ"/>
        </w:rPr>
      </w:pPr>
      <w:r w:rsidRPr="00BD0D32">
        <w:rPr>
          <w:b/>
          <w:color w:val="4F81BD"/>
          <w:sz w:val="32"/>
          <w:szCs w:val="32"/>
          <w:lang w:val="uz-Cyrl-UZ"/>
        </w:rPr>
        <w:t>1-КЕЙС.</w:t>
      </w:r>
    </w:p>
    <w:p w:rsidR="00703892" w:rsidRPr="002B5D0F" w:rsidRDefault="00703892" w:rsidP="00703892">
      <w:pPr>
        <w:tabs>
          <w:tab w:val="left" w:pos="1080"/>
        </w:tabs>
        <w:ind w:firstLine="720"/>
        <w:jc w:val="both"/>
        <w:rPr>
          <w:sz w:val="28"/>
          <w:szCs w:val="28"/>
          <w:lang w:val="uz-Cyrl-UZ"/>
        </w:rPr>
      </w:pPr>
      <w:r w:rsidRPr="002B5D0F">
        <w:rPr>
          <w:color w:val="000000"/>
          <w:spacing w:val="4"/>
          <w:sz w:val="28"/>
          <w:szCs w:val="28"/>
          <w:lang w:val="uz-Cyrl-UZ"/>
        </w:rPr>
        <w:t xml:space="preserve">Ушбу кейснинг мақсади </w:t>
      </w:r>
      <w:r>
        <w:rPr>
          <w:color w:val="000000"/>
          <w:spacing w:val="4"/>
          <w:sz w:val="28"/>
          <w:szCs w:val="28"/>
          <w:lang w:val="uz-Cyrl-UZ"/>
        </w:rPr>
        <w:t>банкнинг</w:t>
      </w:r>
      <w:r w:rsidRPr="002B5D0F">
        <w:rPr>
          <w:sz w:val="28"/>
          <w:szCs w:val="28"/>
          <w:lang w:val="uz-Cyrl-UZ"/>
        </w:rPr>
        <w:t xml:space="preserve"> локал тармоғини яратиш ва унда </w:t>
      </w:r>
      <w:r>
        <w:rPr>
          <w:sz w:val="28"/>
          <w:szCs w:val="28"/>
          <w:lang w:val="uz-Cyrl-UZ"/>
        </w:rPr>
        <w:t>ички маълумот алмашишни симуляцион мухитини яратиш.</w:t>
      </w:r>
      <w:r w:rsidRPr="002B5D0F">
        <w:rPr>
          <w:sz w:val="28"/>
          <w:szCs w:val="28"/>
          <w:lang w:val="uz-Cyrl-UZ"/>
        </w:rPr>
        <w:t xml:space="preserve"> Таклиф этилаётган кейсни ечиш қуйидаги ўқув натижаларига эришиш имконини беради.</w:t>
      </w:r>
    </w:p>
    <w:p w:rsidR="00703892" w:rsidRPr="002B5D0F" w:rsidRDefault="00703892" w:rsidP="0037217D">
      <w:pPr>
        <w:numPr>
          <w:ilvl w:val="0"/>
          <w:numId w:val="35"/>
        </w:numPr>
        <w:tabs>
          <w:tab w:val="clear" w:pos="1440"/>
          <w:tab w:val="num" w:pos="720"/>
          <w:tab w:val="left" w:pos="1080"/>
        </w:tabs>
        <w:ind w:hanging="1080"/>
        <w:jc w:val="both"/>
        <w:rPr>
          <w:color w:val="000000"/>
          <w:spacing w:val="4"/>
          <w:sz w:val="28"/>
          <w:szCs w:val="28"/>
          <w:lang w:val="uz-Cyrl-UZ"/>
        </w:rPr>
      </w:pPr>
      <w:r>
        <w:rPr>
          <w:color w:val="000000"/>
          <w:spacing w:val="4"/>
          <w:sz w:val="28"/>
          <w:szCs w:val="28"/>
          <w:lang w:val="uz-Cyrl-UZ"/>
        </w:rPr>
        <w:t xml:space="preserve">Тингловчиларга </w:t>
      </w:r>
      <w:r w:rsidRPr="002B5D0F">
        <w:rPr>
          <w:color w:val="000000"/>
          <w:spacing w:val="4"/>
          <w:sz w:val="28"/>
          <w:szCs w:val="28"/>
          <w:lang w:val="uz-Cyrl-UZ"/>
        </w:rPr>
        <w:t>компьютер тармоқларининг тузилишини ўрганиш;</w:t>
      </w:r>
    </w:p>
    <w:p w:rsidR="00703892" w:rsidRPr="002B5D0F" w:rsidRDefault="00703892" w:rsidP="0037217D">
      <w:pPr>
        <w:numPr>
          <w:ilvl w:val="0"/>
          <w:numId w:val="35"/>
        </w:numPr>
        <w:tabs>
          <w:tab w:val="clear" w:pos="1440"/>
          <w:tab w:val="num" w:pos="720"/>
          <w:tab w:val="left" w:pos="1080"/>
        </w:tabs>
        <w:ind w:hanging="1080"/>
        <w:jc w:val="both"/>
        <w:rPr>
          <w:color w:val="000000"/>
          <w:spacing w:val="4"/>
          <w:sz w:val="28"/>
          <w:szCs w:val="28"/>
          <w:lang w:val="uz-Cyrl-UZ"/>
        </w:rPr>
      </w:pPr>
      <w:r w:rsidRPr="002B5D0F">
        <w:rPr>
          <w:color w:val="000000"/>
          <w:spacing w:val="4"/>
          <w:sz w:val="28"/>
          <w:szCs w:val="28"/>
          <w:lang w:val="uz-Cyrl-UZ"/>
        </w:rPr>
        <w:t>Тармоқ топологияларини билиш;</w:t>
      </w:r>
    </w:p>
    <w:p w:rsidR="00703892" w:rsidRPr="002B5D0F" w:rsidRDefault="00703892" w:rsidP="0037217D">
      <w:pPr>
        <w:numPr>
          <w:ilvl w:val="0"/>
          <w:numId w:val="35"/>
        </w:numPr>
        <w:tabs>
          <w:tab w:val="clear" w:pos="1440"/>
          <w:tab w:val="num" w:pos="720"/>
          <w:tab w:val="left" w:pos="1080"/>
        </w:tabs>
        <w:ind w:hanging="1080"/>
        <w:jc w:val="both"/>
        <w:rPr>
          <w:color w:val="000000"/>
          <w:spacing w:val="4"/>
          <w:sz w:val="28"/>
          <w:szCs w:val="28"/>
          <w:lang w:val="uz-Cyrl-UZ"/>
        </w:rPr>
      </w:pPr>
      <w:r>
        <w:rPr>
          <w:color w:val="000000"/>
          <w:spacing w:val="4"/>
          <w:sz w:val="28"/>
          <w:szCs w:val="28"/>
          <w:lang w:val="uz-Cyrl-UZ"/>
        </w:rPr>
        <w:t>Керакли ахборотларни қайси форматлпрда ва қандай муддатларда сақлаш</w:t>
      </w:r>
      <w:r w:rsidRPr="002B5D0F">
        <w:rPr>
          <w:color w:val="000000"/>
          <w:spacing w:val="4"/>
          <w:sz w:val="28"/>
          <w:szCs w:val="28"/>
          <w:lang w:val="uz-Cyrl-UZ"/>
        </w:rPr>
        <w:t>;</w:t>
      </w:r>
    </w:p>
    <w:p w:rsidR="00703892" w:rsidRPr="002B5D0F" w:rsidRDefault="00703892" w:rsidP="00703892">
      <w:pPr>
        <w:shd w:val="clear" w:color="auto" w:fill="FFFFFF"/>
        <w:tabs>
          <w:tab w:val="left" w:pos="9840"/>
        </w:tabs>
        <w:ind w:right="-202"/>
        <w:jc w:val="both"/>
        <w:rPr>
          <w:color w:val="000000"/>
          <w:spacing w:val="4"/>
          <w:sz w:val="28"/>
          <w:szCs w:val="28"/>
          <w:lang w:val="uz-Cyrl-UZ"/>
        </w:rPr>
      </w:pPr>
      <w:r w:rsidRPr="002B5D0F">
        <w:rPr>
          <w:color w:val="000000"/>
          <w:spacing w:val="4"/>
          <w:sz w:val="28"/>
          <w:szCs w:val="28"/>
          <w:lang w:val="uz-Cyrl-UZ"/>
        </w:rPr>
        <w:t xml:space="preserve">    Ушбу кейс бажаришда т</w:t>
      </w:r>
      <w:r w:rsidR="006D7179">
        <w:rPr>
          <w:color w:val="000000"/>
          <w:spacing w:val="4"/>
          <w:sz w:val="28"/>
          <w:szCs w:val="28"/>
          <w:lang w:val="uz-Cyrl-UZ"/>
        </w:rPr>
        <w:t>ингловчи</w:t>
      </w:r>
      <w:r w:rsidRPr="002B5D0F">
        <w:rPr>
          <w:color w:val="000000"/>
          <w:spacing w:val="4"/>
          <w:sz w:val="28"/>
          <w:szCs w:val="28"/>
          <w:lang w:val="uz-Cyrl-UZ"/>
        </w:rPr>
        <w:t xml:space="preserve"> қуйидагиларни ўрганади:</w:t>
      </w:r>
    </w:p>
    <w:p w:rsidR="00703892" w:rsidRPr="002B5D0F" w:rsidRDefault="00703892" w:rsidP="0037217D">
      <w:pPr>
        <w:numPr>
          <w:ilvl w:val="1"/>
          <w:numId w:val="34"/>
        </w:numPr>
        <w:shd w:val="clear" w:color="auto" w:fill="FFFFFF"/>
        <w:tabs>
          <w:tab w:val="clear" w:pos="2160"/>
          <w:tab w:val="num" w:pos="720"/>
        </w:tabs>
        <w:ind w:left="720" w:right="-202"/>
        <w:jc w:val="both"/>
        <w:rPr>
          <w:color w:val="000000"/>
          <w:spacing w:val="4"/>
          <w:sz w:val="28"/>
          <w:szCs w:val="28"/>
          <w:lang w:val="uz-Cyrl-UZ"/>
        </w:rPr>
      </w:pPr>
      <w:r w:rsidRPr="002B5D0F">
        <w:rPr>
          <w:color w:val="000000"/>
          <w:spacing w:val="4"/>
          <w:sz w:val="28"/>
          <w:szCs w:val="28"/>
          <w:lang w:val="uz-Cyrl-UZ"/>
        </w:rPr>
        <w:t>Корпоратив тармоқни ташкил этишни;</w:t>
      </w:r>
    </w:p>
    <w:p w:rsidR="00703892" w:rsidRPr="002B5D0F" w:rsidRDefault="00703892" w:rsidP="0037217D">
      <w:pPr>
        <w:numPr>
          <w:ilvl w:val="1"/>
          <w:numId w:val="34"/>
        </w:numPr>
        <w:shd w:val="clear" w:color="auto" w:fill="FFFFFF"/>
        <w:tabs>
          <w:tab w:val="clear" w:pos="2160"/>
          <w:tab w:val="num" w:pos="720"/>
        </w:tabs>
        <w:ind w:left="720" w:right="-202"/>
        <w:jc w:val="both"/>
        <w:rPr>
          <w:color w:val="000000"/>
          <w:spacing w:val="4"/>
          <w:sz w:val="28"/>
          <w:szCs w:val="28"/>
          <w:lang w:val="uz-Cyrl-UZ"/>
        </w:rPr>
      </w:pPr>
      <w:r w:rsidRPr="002B5D0F">
        <w:rPr>
          <w:color w:val="000000"/>
          <w:spacing w:val="4"/>
          <w:sz w:val="28"/>
          <w:szCs w:val="28"/>
          <w:lang w:val="uz-Cyrl-UZ"/>
        </w:rPr>
        <w:t>Тармоқ тузилишини ўрганиш</w:t>
      </w:r>
      <w:r w:rsidRPr="002B5D0F">
        <w:rPr>
          <w:color w:val="000000"/>
          <w:spacing w:val="4"/>
          <w:sz w:val="28"/>
          <w:szCs w:val="28"/>
        </w:rPr>
        <w:t>ни</w:t>
      </w:r>
      <w:r w:rsidRPr="002B5D0F">
        <w:rPr>
          <w:color w:val="000000"/>
          <w:spacing w:val="4"/>
          <w:sz w:val="28"/>
          <w:szCs w:val="28"/>
          <w:lang w:val="uz-Cyrl-UZ"/>
        </w:rPr>
        <w:t>;</w:t>
      </w:r>
    </w:p>
    <w:p w:rsidR="00703892" w:rsidRPr="002B5D0F" w:rsidRDefault="00703892" w:rsidP="00703892">
      <w:pPr>
        <w:ind w:right="-1" w:firstLine="360"/>
        <w:jc w:val="both"/>
        <w:rPr>
          <w:b/>
          <w:sz w:val="28"/>
          <w:szCs w:val="28"/>
        </w:rPr>
      </w:pPr>
    </w:p>
    <w:p w:rsidR="00703892" w:rsidRPr="002B5D0F" w:rsidRDefault="00703892" w:rsidP="006D7179">
      <w:pPr>
        <w:ind w:right="-1"/>
        <w:jc w:val="both"/>
        <w:rPr>
          <w:b/>
          <w:sz w:val="28"/>
          <w:szCs w:val="28"/>
        </w:rPr>
      </w:pPr>
      <w:r w:rsidRPr="002B5D0F">
        <w:rPr>
          <w:b/>
          <w:sz w:val="28"/>
          <w:szCs w:val="28"/>
          <w:lang w:val="uz-Cyrl-UZ"/>
        </w:rPr>
        <w:t>Масала</w:t>
      </w:r>
      <w:proofErr w:type="spellStart"/>
      <w:r w:rsidRPr="002B5D0F">
        <w:rPr>
          <w:b/>
          <w:sz w:val="28"/>
          <w:szCs w:val="28"/>
        </w:rPr>
        <w:t>лар</w:t>
      </w:r>
      <w:proofErr w:type="spellEnd"/>
    </w:p>
    <w:p w:rsidR="00703892" w:rsidRPr="002B5D0F" w:rsidRDefault="00703892" w:rsidP="00703892">
      <w:pPr>
        <w:ind w:right="-1" w:firstLine="360"/>
        <w:jc w:val="both"/>
        <w:rPr>
          <w:sz w:val="28"/>
          <w:szCs w:val="28"/>
          <w:lang w:val="uz-Cyrl-UZ"/>
        </w:rPr>
      </w:pPr>
      <w:r w:rsidRPr="002B5D0F">
        <w:rPr>
          <w:sz w:val="28"/>
          <w:szCs w:val="28"/>
          <w:lang w:val="uz-Cyrl-UZ"/>
        </w:rPr>
        <w:t xml:space="preserve"> 1. </w:t>
      </w:r>
      <w:r>
        <w:rPr>
          <w:sz w:val="28"/>
          <w:szCs w:val="28"/>
          <w:lang w:val="uz-Cyrl-UZ"/>
        </w:rPr>
        <w:t>Банк</w:t>
      </w:r>
      <w:r w:rsidRPr="002B5D0F">
        <w:rPr>
          <w:sz w:val="28"/>
          <w:szCs w:val="28"/>
          <w:lang w:val="uz-Cyrl-UZ"/>
        </w:rPr>
        <w:t xml:space="preserve"> ўз ходимларининг аризасига мувофиқ, Интернет тармоғига уланиш;</w:t>
      </w:r>
    </w:p>
    <w:p w:rsidR="00703892" w:rsidRPr="002B5D0F" w:rsidRDefault="00703892" w:rsidP="00703892">
      <w:pPr>
        <w:ind w:right="-1" w:firstLine="360"/>
        <w:jc w:val="both"/>
        <w:rPr>
          <w:sz w:val="28"/>
          <w:szCs w:val="28"/>
          <w:lang w:val="uz-Cyrl-UZ"/>
        </w:rPr>
      </w:pPr>
      <w:r w:rsidRPr="002B5D0F">
        <w:rPr>
          <w:sz w:val="28"/>
          <w:szCs w:val="28"/>
          <w:lang w:val="uz-Cyrl-UZ"/>
        </w:rPr>
        <w:t xml:space="preserve"> 2. </w:t>
      </w:r>
      <w:r>
        <w:rPr>
          <w:sz w:val="28"/>
          <w:szCs w:val="28"/>
          <w:lang w:val="uz-Cyrl-UZ"/>
        </w:rPr>
        <w:t>Банк</w:t>
      </w:r>
      <w:r w:rsidRPr="002B5D0F">
        <w:rPr>
          <w:sz w:val="28"/>
          <w:szCs w:val="28"/>
          <w:lang w:val="uz-Cyrl-UZ"/>
        </w:rPr>
        <w:t xml:space="preserve"> учун web – саҳифалар яратиш ва у орқали халқаро иқтисодий муносабатларни тиклаш;</w:t>
      </w:r>
    </w:p>
    <w:p w:rsidR="00703892" w:rsidRPr="002B5D0F" w:rsidRDefault="00703892" w:rsidP="00703892">
      <w:pPr>
        <w:ind w:right="-1" w:firstLine="360"/>
        <w:jc w:val="both"/>
        <w:rPr>
          <w:sz w:val="28"/>
          <w:szCs w:val="28"/>
          <w:lang w:val="uz-Cyrl-UZ"/>
        </w:rPr>
      </w:pPr>
      <w:r w:rsidRPr="002B5D0F">
        <w:rPr>
          <w:sz w:val="28"/>
          <w:szCs w:val="28"/>
          <w:lang w:val="uz-Cyrl-UZ"/>
        </w:rPr>
        <w:t xml:space="preserve"> 3. Ҳамдўстлик давлатлари билан алоқаларни тез, қулай ва самарали ташкил этиш. </w:t>
      </w:r>
    </w:p>
    <w:p w:rsidR="0073032C" w:rsidRDefault="0073032C" w:rsidP="00357F99">
      <w:pPr>
        <w:spacing w:line="360" w:lineRule="auto"/>
        <w:ind w:left="720"/>
        <w:rPr>
          <w:b/>
          <w:sz w:val="28"/>
          <w:szCs w:val="28"/>
          <w:lang w:val="uz-Cyrl-UZ"/>
        </w:rPr>
      </w:pPr>
    </w:p>
    <w:p w:rsidR="00CE116F" w:rsidRPr="00BD0D32" w:rsidRDefault="00CE116F" w:rsidP="00CE116F">
      <w:pPr>
        <w:tabs>
          <w:tab w:val="left" w:pos="1134"/>
        </w:tabs>
        <w:jc w:val="center"/>
        <w:rPr>
          <w:b/>
          <w:color w:val="4F81BD"/>
          <w:sz w:val="32"/>
          <w:szCs w:val="32"/>
          <w:lang w:val="uz-Cyrl-UZ"/>
        </w:rPr>
      </w:pPr>
      <w:r>
        <w:rPr>
          <w:b/>
          <w:color w:val="4F81BD"/>
          <w:sz w:val="32"/>
          <w:szCs w:val="32"/>
          <w:lang w:val="uz-Cyrl-UZ"/>
        </w:rPr>
        <w:t>2</w:t>
      </w:r>
      <w:r w:rsidRPr="00BD0D32">
        <w:rPr>
          <w:b/>
          <w:color w:val="4F81BD"/>
          <w:sz w:val="32"/>
          <w:szCs w:val="32"/>
          <w:lang w:val="uz-Cyrl-UZ"/>
        </w:rPr>
        <w:t>-КЕЙС.</w:t>
      </w:r>
    </w:p>
    <w:p w:rsidR="00CE116F" w:rsidRDefault="00CE116F" w:rsidP="00CE116F">
      <w:pPr>
        <w:ind w:right="-1"/>
        <w:jc w:val="both"/>
        <w:rPr>
          <w:sz w:val="28"/>
          <w:szCs w:val="28"/>
          <w:lang w:val="uz-Cyrl-UZ"/>
        </w:rPr>
      </w:pPr>
      <w:r w:rsidRPr="00CE116F">
        <w:rPr>
          <w:sz w:val="28"/>
          <w:szCs w:val="28"/>
          <w:lang w:val="uz-Cyrl-UZ"/>
        </w:rPr>
        <w:t xml:space="preserve">Банк олдин кредитларни бошқариш самарадорлигини ошириш вазифаси туради. Асосий эътибор ходимларни банкнинг кредит маҳсулотлар билан ишлаш махоратини кўтаришга қаратилган. Шу билин бир қаторда мижозлар ва кредит қўмитаси билан битимларни тузишда хотоликларни олдини олиш хам мухим ҳисобланади. </w:t>
      </w:r>
    </w:p>
    <w:p w:rsidR="00CE116F" w:rsidRDefault="00CE116F" w:rsidP="00CE116F">
      <w:pPr>
        <w:ind w:right="-1"/>
        <w:jc w:val="both"/>
        <w:rPr>
          <w:sz w:val="28"/>
          <w:szCs w:val="28"/>
          <w:lang w:val="uz-Cyrl-UZ"/>
        </w:rPr>
      </w:pPr>
    </w:p>
    <w:p w:rsidR="00CE116F" w:rsidRDefault="00CE116F" w:rsidP="00CE116F">
      <w:pPr>
        <w:ind w:right="-1"/>
        <w:jc w:val="both"/>
        <w:rPr>
          <w:b/>
          <w:sz w:val="28"/>
          <w:szCs w:val="28"/>
          <w:lang w:val="uz-Cyrl-UZ"/>
        </w:rPr>
      </w:pPr>
      <w:r w:rsidRPr="002B5D0F">
        <w:rPr>
          <w:b/>
          <w:sz w:val="28"/>
          <w:szCs w:val="28"/>
          <w:lang w:val="uz-Cyrl-UZ"/>
        </w:rPr>
        <w:t>Масала</w:t>
      </w:r>
      <w:r w:rsidRPr="00CE116F">
        <w:rPr>
          <w:b/>
          <w:sz w:val="28"/>
          <w:szCs w:val="28"/>
          <w:lang w:val="uz-Cyrl-UZ"/>
        </w:rPr>
        <w:t>лар</w:t>
      </w:r>
    </w:p>
    <w:p w:rsidR="00922597" w:rsidRPr="00922597" w:rsidRDefault="00CE116F" w:rsidP="0037217D">
      <w:pPr>
        <w:pStyle w:val="a8"/>
        <w:numPr>
          <w:ilvl w:val="0"/>
          <w:numId w:val="36"/>
        </w:numPr>
        <w:spacing w:line="360" w:lineRule="auto"/>
        <w:rPr>
          <w:sz w:val="28"/>
          <w:szCs w:val="28"/>
          <w:lang w:val="uz-Cyrl-UZ"/>
        </w:rPr>
      </w:pPr>
      <w:r w:rsidRPr="00922597">
        <w:rPr>
          <w:sz w:val="28"/>
          <w:szCs w:val="28"/>
          <w:lang w:val="uz-Cyrl-UZ"/>
        </w:rPr>
        <w:t xml:space="preserve">Музокараларга кимлар таклиф қилиниши керак ва ўртача қанча вакт тадаб қилинишини ўрганинг. </w:t>
      </w:r>
    </w:p>
    <w:p w:rsidR="0073032C" w:rsidRDefault="00CE116F" w:rsidP="0037217D">
      <w:pPr>
        <w:pStyle w:val="a8"/>
        <w:numPr>
          <w:ilvl w:val="0"/>
          <w:numId w:val="36"/>
        </w:numPr>
        <w:spacing w:line="360" w:lineRule="auto"/>
        <w:rPr>
          <w:sz w:val="28"/>
          <w:szCs w:val="28"/>
          <w:lang w:val="uz-Cyrl-UZ"/>
        </w:rPr>
      </w:pPr>
      <w:r w:rsidRPr="00922597">
        <w:rPr>
          <w:sz w:val="28"/>
          <w:szCs w:val="28"/>
          <w:lang w:val="uz-Cyrl-UZ"/>
        </w:rPr>
        <w:t>Ходимларни вазиваларини аниқлаб муддатларни белгиланг.</w:t>
      </w:r>
    </w:p>
    <w:p w:rsidR="00922597" w:rsidRPr="00922597" w:rsidRDefault="00922597" w:rsidP="00922597">
      <w:pPr>
        <w:pStyle w:val="a8"/>
        <w:spacing w:line="360" w:lineRule="auto"/>
        <w:rPr>
          <w:sz w:val="28"/>
          <w:szCs w:val="28"/>
          <w:lang w:val="uz-Cyrl-UZ"/>
        </w:rPr>
      </w:pPr>
    </w:p>
    <w:p w:rsidR="00922597" w:rsidRPr="00922597" w:rsidRDefault="00922597" w:rsidP="00922597">
      <w:pPr>
        <w:pStyle w:val="a8"/>
        <w:tabs>
          <w:tab w:val="left" w:pos="1134"/>
        </w:tabs>
        <w:jc w:val="center"/>
        <w:rPr>
          <w:b/>
          <w:color w:val="4F81BD"/>
          <w:sz w:val="32"/>
          <w:szCs w:val="32"/>
          <w:lang w:val="uz-Cyrl-UZ"/>
        </w:rPr>
      </w:pPr>
      <w:r>
        <w:rPr>
          <w:b/>
          <w:color w:val="4F81BD"/>
          <w:sz w:val="32"/>
          <w:szCs w:val="32"/>
          <w:lang w:val="uz-Cyrl-UZ"/>
        </w:rPr>
        <w:t>3</w:t>
      </w:r>
      <w:r w:rsidRPr="00922597">
        <w:rPr>
          <w:b/>
          <w:color w:val="4F81BD"/>
          <w:sz w:val="32"/>
          <w:szCs w:val="32"/>
          <w:lang w:val="uz-Cyrl-UZ"/>
        </w:rPr>
        <w:t>-КЕЙС.</w:t>
      </w:r>
    </w:p>
    <w:p w:rsidR="00AA0277" w:rsidRPr="00CE116F" w:rsidRDefault="00AA0277" w:rsidP="00AA0277">
      <w:pPr>
        <w:pStyle w:val="a8"/>
        <w:shd w:val="clear" w:color="auto" w:fill="FFFFFF"/>
        <w:spacing w:before="180" w:after="180"/>
        <w:ind w:left="1080"/>
        <w:textAlignment w:val="baseline"/>
        <w:rPr>
          <w:sz w:val="28"/>
          <w:szCs w:val="28"/>
          <w:lang w:val="uz-Cyrl-UZ"/>
        </w:rPr>
      </w:pPr>
    </w:p>
    <w:p w:rsidR="00E629B4" w:rsidRPr="00A70FC4" w:rsidRDefault="00A70FC4" w:rsidP="00175A20">
      <w:pPr>
        <w:pStyle w:val="a8"/>
        <w:spacing w:line="360" w:lineRule="auto"/>
        <w:jc w:val="both"/>
        <w:rPr>
          <w:sz w:val="28"/>
          <w:szCs w:val="28"/>
          <w:lang w:val="uz-Cyrl-UZ"/>
        </w:rPr>
      </w:pPr>
      <w:r>
        <w:rPr>
          <w:sz w:val="28"/>
          <w:szCs w:val="28"/>
          <w:lang w:val="uz-Cyrl-UZ"/>
        </w:rPr>
        <w:t>Қуйида келтирилган графикни ўрганиб қизил билан белгиланган асосий нуқталарни изохланг ва улардан ташқари яна қайси нуқталарни тахлилда  курсатиш мумкинлигини тушунтиринг</w:t>
      </w:r>
    </w:p>
    <w:p w:rsidR="00261F31" w:rsidRPr="001C698C" w:rsidRDefault="00261F31" w:rsidP="00261F31">
      <w:pPr>
        <w:spacing w:line="360" w:lineRule="auto"/>
        <w:ind w:left="720"/>
        <w:jc w:val="both"/>
        <w:rPr>
          <w:sz w:val="28"/>
          <w:szCs w:val="28"/>
          <w:lang w:val="uz-Cyrl-UZ"/>
        </w:rPr>
      </w:pPr>
    </w:p>
    <w:p w:rsidR="00F231FC" w:rsidRPr="001C698C" w:rsidRDefault="00A70FC4" w:rsidP="00261F31">
      <w:pPr>
        <w:spacing w:line="360" w:lineRule="auto"/>
        <w:ind w:left="720"/>
        <w:jc w:val="both"/>
        <w:rPr>
          <w:sz w:val="28"/>
          <w:szCs w:val="28"/>
          <w:lang w:val="uz-Cyrl-UZ"/>
        </w:rPr>
      </w:pPr>
      <w:r>
        <w:rPr>
          <w:noProof/>
        </w:rPr>
        <w:lastRenderedPageBreak/>
        <w:drawing>
          <wp:inline distT="0" distB="0" distL="0" distR="0">
            <wp:extent cx="5517561" cy="4008474"/>
            <wp:effectExtent l="0" t="0" r="6985" b="0"/>
            <wp:docPr id="22532" name="Picture 4" descr="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 name="Picture 4" descr="RANGE"/>
                    <pic:cNvPicPr>
                      <a:picLocks noChangeAspect="1" noChangeArrowheads="1"/>
                    </pic:cNvPicPr>
                  </pic:nvPicPr>
                  <pic:blipFill>
                    <a:blip r:embed="rId25" cstate="print"/>
                    <a:srcRect/>
                    <a:stretch>
                      <a:fillRect/>
                    </a:stretch>
                  </pic:blipFill>
                  <pic:spPr bwMode="auto">
                    <a:xfrm>
                      <a:off x="0" y="0"/>
                      <a:ext cx="5519830" cy="4010123"/>
                    </a:xfrm>
                    <a:prstGeom prst="rect">
                      <a:avLst/>
                    </a:prstGeom>
                    <a:noFill/>
                  </pic:spPr>
                </pic:pic>
              </a:graphicData>
            </a:graphic>
          </wp:inline>
        </w:drawing>
      </w:r>
    </w:p>
    <w:p w:rsidR="00D64ADF" w:rsidRDefault="00D64ADF" w:rsidP="00D64ADF">
      <w:pPr>
        <w:pStyle w:val="a8"/>
        <w:tabs>
          <w:tab w:val="left" w:pos="1134"/>
        </w:tabs>
        <w:jc w:val="center"/>
        <w:rPr>
          <w:b/>
          <w:color w:val="4F81BD"/>
          <w:sz w:val="32"/>
          <w:szCs w:val="32"/>
          <w:lang w:val="uz-Cyrl-UZ"/>
        </w:rPr>
      </w:pPr>
    </w:p>
    <w:p w:rsidR="00D64ADF" w:rsidRDefault="00D64ADF" w:rsidP="00D64ADF">
      <w:pPr>
        <w:pStyle w:val="a8"/>
        <w:tabs>
          <w:tab w:val="left" w:pos="1134"/>
        </w:tabs>
        <w:jc w:val="center"/>
        <w:rPr>
          <w:b/>
          <w:color w:val="4F81BD"/>
          <w:sz w:val="32"/>
          <w:szCs w:val="32"/>
          <w:lang w:val="uz-Cyrl-UZ"/>
        </w:rPr>
      </w:pPr>
    </w:p>
    <w:p w:rsidR="00D64ADF" w:rsidRPr="00922597" w:rsidRDefault="00D64ADF" w:rsidP="00D64ADF">
      <w:pPr>
        <w:pStyle w:val="a8"/>
        <w:tabs>
          <w:tab w:val="left" w:pos="1134"/>
        </w:tabs>
        <w:jc w:val="center"/>
        <w:rPr>
          <w:b/>
          <w:color w:val="4F81BD"/>
          <w:sz w:val="32"/>
          <w:szCs w:val="32"/>
          <w:lang w:val="uz-Cyrl-UZ"/>
        </w:rPr>
      </w:pPr>
      <w:r>
        <w:rPr>
          <w:b/>
          <w:color w:val="4F81BD"/>
          <w:sz w:val="32"/>
          <w:szCs w:val="32"/>
          <w:lang w:val="uz-Cyrl-UZ"/>
        </w:rPr>
        <w:t>4</w:t>
      </w:r>
      <w:r w:rsidRPr="00922597">
        <w:rPr>
          <w:b/>
          <w:color w:val="4F81BD"/>
          <w:sz w:val="32"/>
          <w:szCs w:val="32"/>
          <w:lang w:val="uz-Cyrl-UZ"/>
        </w:rPr>
        <w:t>-КЕЙС.</w:t>
      </w:r>
    </w:p>
    <w:p w:rsidR="00F231FC" w:rsidRDefault="00F231FC" w:rsidP="00261F31">
      <w:pPr>
        <w:spacing w:line="360" w:lineRule="auto"/>
        <w:ind w:left="720"/>
        <w:jc w:val="both"/>
        <w:rPr>
          <w:sz w:val="28"/>
          <w:szCs w:val="28"/>
          <w:lang w:val="uz-Cyrl-UZ"/>
        </w:rPr>
      </w:pPr>
    </w:p>
    <w:p w:rsidR="00D64ADF" w:rsidRDefault="00D64ADF" w:rsidP="00261F31">
      <w:pPr>
        <w:spacing w:line="360" w:lineRule="auto"/>
        <w:ind w:left="720"/>
        <w:jc w:val="both"/>
        <w:rPr>
          <w:sz w:val="28"/>
          <w:szCs w:val="28"/>
          <w:lang w:val="uz-Cyrl-UZ"/>
        </w:rPr>
      </w:pPr>
      <w:r>
        <w:rPr>
          <w:sz w:val="28"/>
          <w:szCs w:val="28"/>
          <w:lang w:val="uz-Cyrl-UZ"/>
        </w:rPr>
        <w:t>Техник анализнинг қуйида келтирилган тавсифларига мисол чизиб изоҳлаб беринг:</w:t>
      </w:r>
    </w:p>
    <w:p w:rsidR="0047569F" w:rsidRPr="00D64ADF" w:rsidRDefault="0037217D" w:rsidP="00D64ADF">
      <w:pPr>
        <w:spacing w:line="360" w:lineRule="auto"/>
        <w:ind w:left="720"/>
        <w:jc w:val="both"/>
        <w:rPr>
          <w:sz w:val="28"/>
          <w:szCs w:val="28"/>
          <w:lang w:val="uz-Cyrl-UZ"/>
        </w:rPr>
      </w:pPr>
      <w:r w:rsidRPr="00D64ADF">
        <w:rPr>
          <w:sz w:val="28"/>
          <w:szCs w:val="28"/>
          <w:lang w:val="uz-Cyrl-UZ"/>
        </w:rPr>
        <w:t xml:space="preserve">Қўлловчи чизиқ (SUP) – энг паст нуқталардан ўтган чекловчи чизиқ - support </w:t>
      </w:r>
    </w:p>
    <w:p w:rsidR="0047569F" w:rsidRPr="00D64ADF" w:rsidRDefault="0037217D" w:rsidP="00D64ADF">
      <w:pPr>
        <w:spacing w:line="360" w:lineRule="auto"/>
        <w:ind w:left="720"/>
        <w:jc w:val="both"/>
        <w:rPr>
          <w:sz w:val="28"/>
          <w:szCs w:val="28"/>
          <w:lang w:val="uz-Cyrl-UZ"/>
        </w:rPr>
      </w:pPr>
      <w:r w:rsidRPr="00D64ADF">
        <w:rPr>
          <w:sz w:val="28"/>
          <w:szCs w:val="28"/>
          <w:lang w:val="uz-Cyrl-UZ"/>
        </w:rPr>
        <w:t>Қаршилик қилувчи чизиқ (RES) – энг юқори нуқталардан ўтган чекловчи чизиқ – resistance</w:t>
      </w:r>
    </w:p>
    <w:p w:rsidR="008E61AE" w:rsidRDefault="008E61AE" w:rsidP="008E61AE">
      <w:pPr>
        <w:pStyle w:val="a8"/>
        <w:tabs>
          <w:tab w:val="left" w:pos="1134"/>
        </w:tabs>
        <w:jc w:val="center"/>
        <w:rPr>
          <w:b/>
          <w:color w:val="4F81BD"/>
          <w:sz w:val="32"/>
          <w:szCs w:val="32"/>
          <w:lang w:val="uz-Cyrl-UZ"/>
        </w:rPr>
      </w:pPr>
    </w:p>
    <w:p w:rsidR="008E61AE" w:rsidRDefault="008E61AE" w:rsidP="008E61AE">
      <w:pPr>
        <w:pStyle w:val="a8"/>
        <w:tabs>
          <w:tab w:val="left" w:pos="1134"/>
        </w:tabs>
        <w:jc w:val="center"/>
        <w:rPr>
          <w:b/>
          <w:color w:val="4F81BD"/>
          <w:sz w:val="32"/>
          <w:szCs w:val="32"/>
          <w:lang w:val="uz-Cyrl-UZ"/>
        </w:rPr>
      </w:pPr>
    </w:p>
    <w:p w:rsidR="008E61AE" w:rsidRDefault="008E61AE" w:rsidP="008E61AE">
      <w:pPr>
        <w:pStyle w:val="a8"/>
        <w:tabs>
          <w:tab w:val="left" w:pos="1134"/>
        </w:tabs>
        <w:jc w:val="center"/>
        <w:rPr>
          <w:b/>
          <w:color w:val="4F81BD"/>
          <w:sz w:val="32"/>
          <w:szCs w:val="32"/>
          <w:lang w:val="uz-Cyrl-UZ"/>
        </w:rPr>
      </w:pPr>
    </w:p>
    <w:p w:rsidR="008E61AE" w:rsidRDefault="008E61AE" w:rsidP="008E61AE">
      <w:pPr>
        <w:pStyle w:val="a8"/>
        <w:tabs>
          <w:tab w:val="left" w:pos="1134"/>
        </w:tabs>
        <w:jc w:val="center"/>
        <w:rPr>
          <w:b/>
          <w:color w:val="4F81BD"/>
          <w:sz w:val="32"/>
          <w:szCs w:val="32"/>
          <w:lang w:val="uz-Cyrl-UZ"/>
        </w:rPr>
      </w:pPr>
    </w:p>
    <w:p w:rsidR="008E61AE" w:rsidRDefault="008E61AE" w:rsidP="008E61AE">
      <w:pPr>
        <w:pStyle w:val="a8"/>
        <w:tabs>
          <w:tab w:val="left" w:pos="1134"/>
        </w:tabs>
        <w:jc w:val="center"/>
        <w:rPr>
          <w:b/>
          <w:color w:val="4F81BD"/>
          <w:sz w:val="32"/>
          <w:szCs w:val="32"/>
          <w:lang w:val="uz-Cyrl-UZ"/>
        </w:rPr>
      </w:pPr>
    </w:p>
    <w:p w:rsidR="008E61AE" w:rsidRDefault="008E61AE" w:rsidP="008E61AE">
      <w:pPr>
        <w:pStyle w:val="a8"/>
        <w:tabs>
          <w:tab w:val="left" w:pos="1134"/>
        </w:tabs>
        <w:jc w:val="center"/>
        <w:rPr>
          <w:b/>
          <w:color w:val="4F81BD"/>
          <w:sz w:val="32"/>
          <w:szCs w:val="32"/>
          <w:lang w:val="uz-Cyrl-UZ"/>
        </w:rPr>
      </w:pPr>
    </w:p>
    <w:p w:rsidR="008E61AE" w:rsidRDefault="008E61AE" w:rsidP="008E61AE">
      <w:pPr>
        <w:pStyle w:val="a8"/>
        <w:tabs>
          <w:tab w:val="left" w:pos="1134"/>
        </w:tabs>
        <w:jc w:val="center"/>
        <w:rPr>
          <w:b/>
          <w:color w:val="4F81BD"/>
          <w:sz w:val="32"/>
          <w:szCs w:val="32"/>
          <w:lang w:val="uz-Cyrl-UZ"/>
        </w:rPr>
      </w:pPr>
    </w:p>
    <w:p w:rsidR="008E61AE" w:rsidRDefault="008E61AE" w:rsidP="008E61AE">
      <w:pPr>
        <w:pStyle w:val="a8"/>
        <w:tabs>
          <w:tab w:val="left" w:pos="1134"/>
        </w:tabs>
        <w:jc w:val="center"/>
        <w:rPr>
          <w:b/>
          <w:color w:val="4F81BD"/>
          <w:sz w:val="32"/>
          <w:szCs w:val="32"/>
          <w:lang w:val="uz-Cyrl-UZ"/>
        </w:rPr>
      </w:pPr>
    </w:p>
    <w:p w:rsidR="008E61AE" w:rsidRDefault="008E61AE" w:rsidP="008E61AE">
      <w:pPr>
        <w:pStyle w:val="a8"/>
        <w:tabs>
          <w:tab w:val="left" w:pos="1134"/>
        </w:tabs>
        <w:jc w:val="center"/>
        <w:rPr>
          <w:b/>
          <w:color w:val="4F81BD"/>
          <w:sz w:val="32"/>
          <w:szCs w:val="32"/>
          <w:lang w:val="uz-Cyrl-UZ"/>
        </w:rPr>
      </w:pPr>
    </w:p>
    <w:p w:rsidR="008E61AE" w:rsidRPr="00922597" w:rsidRDefault="008E61AE" w:rsidP="008E61AE">
      <w:pPr>
        <w:pStyle w:val="a8"/>
        <w:tabs>
          <w:tab w:val="left" w:pos="1134"/>
        </w:tabs>
        <w:jc w:val="center"/>
        <w:rPr>
          <w:b/>
          <w:color w:val="4F81BD"/>
          <w:sz w:val="32"/>
          <w:szCs w:val="32"/>
          <w:lang w:val="uz-Cyrl-UZ"/>
        </w:rPr>
      </w:pPr>
      <w:r>
        <w:rPr>
          <w:b/>
          <w:color w:val="4F81BD"/>
          <w:sz w:val="32"/>
          <w:szCs w:val="32"/>
          <w:lang w:val="uz-Cyrl-UZ"/>
        </w:rPr>
        <w:lastRenderedPageBreak/>
        <w:t>5</w:t>
      </w:r>
      <w:r w:rsidRPr="00922597">
        <w:rPr>
          <w:b/>
          <w:color w:val="4F81BD"/>
          <w:sz w:val="32"/>
          <w:szCs w:val="32"/>
          <w:lang w:val="uz-Cyrl-UZ"/>
        </w:rPr>
        <w:t>-КЕЙС.</w:t>
      </w:r>
    </w:p>
    <w:p w:rsidR="00D64ADF" w:rsidRDefault="00D64ADF" w:rsidP="00261F31">
      <w:pPr>
        <w:spacing w:line="360" w:lineRule="auto"/>
        <w:ind w:left="720"/>
        <w:jc w:val="both"/>
        <w:rPr>
          <w:sz w:val="28"/>
          <w:szCs w:val="28"/>
          <w:lang w:val="uz-Cyrl-UZ"/>
        </w:rPr>
      </w:pPr>
    </w:p>
    <w:p w:rsidR="008E61AE" w:rsidRPr="001C698C" w:rsidRDefault="008E61AE" w:rsidP="00261F31">
      <w:pPr>
        <w:spacing w:line="360" w:lineRule="auto"/>
        <w:ind w:left="720"/>
        <w:jc w:val="both"/>
        <w:rPr>
          <w:sz w:val="28"/>
          <w:szCs w:val="28"/>
          <w:lang w:val="uz-Cyrl-UZ"/>
        </w:rPr>
      </w:pPr>
      <w:r w:rsidRPr="008E61AE">
        <w:rPr>
          <w:noProof/>
          <w:sz w:val="28"/>
          <w:szCs w:val="28"/>
        </w:rPr>
        <w:drawing>
          <wp:inline distT="0" distB="0" distL="0" distR="0">
            <wp:extent cx="5571460" cy="4178164"/>
            <wp:effectExtent l="0" t="0" r="0" b="0"/>
            <wp:docPr id="2119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 name="Picture 4"/>
                    <pic:cNvPicPr>
                      <a:picLocks noChangeAspect="1" noChangeArrowheads="1"/>
                    </pic:cNvPicPr>
                  </pic:nvPicPr>
                  <pic:blipFill>
                    <a:blip r:embed="rId26" cstate="print"/>
                    <a:srcRect/>
                    <a:stretch>
                      <a:fillRect/>
                    </a:stretch>
                  </pic:blipFill>
                  <pic:spPr bwMode="auto">
                    <a:xfrm>
                      <a:off x="0" y="0"/>
                      <a:ext cx="5567618" cy="4175283"/>
                    </a:xfrm>
                    <a:prstGeom prst="rect">
                      <a:avLst/>
                    </a:prstGeom>
                    <a:noFill/>
                    <a:ln w="9525">
                      <a:noFill/>
                      <a:miter lim="800000"/>
                      <a:headEnd/>
                      <a:tailEnd/>
                    </a:ln>
                    <a:effectLst/>
                  </pic:spPr>
                </pic:pic>
              </a:graphicData>
            </a:graphic>
          </wp:inline>
        </w:drawing>
      </w:r>
    </w:p>
    <w:p w:rsidR="00F231FC" w:rsidRDefault="00F231FC" w:rsidP="00261F31">
      <w:pPr>
        <w:spacing w:line="360" w:lineRule="auto"/>
        <w:ind w:left="720"/>
        <w:jc w:val="both"/>
        <w:rPr>
          <w:sz w:val="28"/>
          <w:szCs w:val="28"/>
          <w:lang w:val="uz-Cyrl-UZ"/>
        </w:rPr>
      </w:pPr>
    </w:p>
    <w:p w:rsidR="00D64ADF" w:rsidRPr="008E61AE" w:rsidRDefault="008E61AE" w:rsidP="00261F31">
      <w:pPr>
        <w:spacing w:line="360" w:lineRule="auto"/>
        <w:ind w:left="720"/>
        <w:jc w:val="both"/>
        <w:rPr>
          <w:sz w:val="28"/>
          <w:szCs w:val="28"/>
          <w:lang w:val="uz-Cyrl-UZ"/>
        </w:rPr>
      </w:pPr>
      <w:r>
        <w:rPr>
          <w:sz w:val="28"/>
          <w:szCs w:val="28"/>
          <w:lang w:val="uz-Cyrl-UZ"/>
        </w:rPr>
        <w:t xml:space="preserve">Очилган ойнани изоҳланг ва </w:t>
      </w:r>
      <w:r w:rsidRPr="008E61AE">
        <w:rPr>
          <w:sz w:val="28"/>
          <w:szCs w:val="28"/>
          <w:lang w:val="uz-Cyrl-UZ"/>
        </w:rPr>
        <w:t xml:space="preserve">USD/JPY </w:t>
      </w:r>
      <w:r>
        <w:rPr>
          <w:sz w:val="28"/>
          <w:szCs w:val="28"/>
          <w:lang w:val="uz-Cyrl-UZ"/>
        </w:rPr>
        <w:t>жуфтлиги бўйича қисқа позиция очиш алгоритмини тузинг.</w:t>
      </w:r>
    </w:p>
    <w:p w:rsidR="00D64ADF" w:rsidRDefault="00D64ADF" w:rsidP="00261F31">
      <w:pPr>
        <w:spacing w:line="360" w:lineRule="auto"/>
        <w:ind w:left="720"/>
        <w:jc w:val="both"/>
        <w:rPr>
          <w:sz w:val="28"/>
          <w:szCs w:val="28"/>
          <w:lang w:val="uz-Cyrl-UZ"/>
        </w:rPr>
      </w:pPr>
    </w:p>
    <w:p w:rsidR="00D64ADF" w:rsidRDefault="00D64ADF" w:rsidP="00261F31">
      <w:pPr>
        <w:spacing w:line="360" w:lineRule="auto"/>
        <w:ind w:left="720"/>
        <w:jc w:val="both"/>
        <w:rPr>
          <w:sz w:val="28"/>
          <w:szCs w:val="28"/>
          <w:lang w:val="uz-Cyrl-UZ"/>
        </w:rPr>
      </w:pPr>
    </w:p>
    <w:p w:rsidR="00D64ADF" w:rsidRDefault="00D64ADF" w:rsidP="00261F31">
      <w:pPr>
        <w:spacing w:line="360" w:lineRule="auto"/>
        <w:ind w:left="720"/>
        <w:jc w:val="both"/>
        <w:rPr>
          <w:sz w:val="28"/>
          <w:szCs w:val="28"/>
          <w:lang w:val="uz-Cyrl-UZ"/>
        </w:rPr>
      </w:pPr>
    </w:p>
    <w:p w:rsidR="008E61AE" w:rsidRDefault="008E61AE" w:rsidP="00261F31">
      <w:pPr>
        <w:spacing w:line="360" w:lineRule="auto"/>
        <w:ind w:left="720"/>
        <w:jc w:val="both"/>
        <w:rPr>
          <w:sz w:val="28"/>
          <w:szCs w:val="28"/>
          <w:lang w:val="uz-Cyrl-UZ"/>
        </w:rPr>
      </w:pPr>
    </w:p>
    <w:p w:rsidR="008E61AE" w:rsidRDefault="008E61AE" w:rsidP="00261F31">
      <w:pPr>
        <w:spacing w:line="360" w:lineRule="auto"/>
        <w:ind w:left="720"/>
        <w:jc w:val="both"/>
        <w:rPr>
          <w:sz w:val="28"/>
          <w:szCs w:val="28"/>
          <w:lang w:val="uz-Cyrl-UZ"/>
        </w:rPr>
      </w:pPr>
    </w:p>
    <w:p w:rsidR="008E61AE" w:rsidRDefault="008E61AE" w:rsidP="00261F31">
      <w:pPr>
        <w:spacing w:line="360" w:lineRule="auto"/>
        <w:ind w:left="720"/>
        <w:jc w:val="both"/>
        <w:rPr>
          <w:sz w:val="28"/>
          <w:szCs w:val="28"/>
          <w:lang w:val="uz-Cyrl-UZ"/>
        </w:rPr>
      </w:pPr>
    </w:p>
    <w:p w:rsidR="008E61AE" w:rsidRDefault="008E61AE" w:rsidP="00261F31">
      <w:pPr>
        <w:spacing w:line="360" w:lineRule="auto"/>
        <w:ind w:left="720"/>
        <w:jc w:val="both"/>
        <w:rPr>
          <w:sz w:val="28"/>
          <w:szCs w:val="28"/>
          <w:lang w:val="uz-Cyrl-UZ"/>
        </w:rPr>
      </w:pPr>
    </w:p>
    <w:p w:rsidR="008E61AE" w:rsidRDefault="008E61AE" w:rsidP="00261F31">
      <w:pPr>
        <w:spacing w:line="360" w:lineRule="auto"/>
        <w:ind w:left="720"/>
        <w:jc w:val="both"/>
        <w:rPr>
          <w:sz w:val="28"/>
          <w:szCs w:val="28"/>
          <w:lang w:val="uz-Cyrl-UZ"/>
        </w:rPr>
      </w:pPr>
    </w:p>
    <w:p w:rsidR="008E61AE" w:rsidRDefault="008E61AE" w:rsidP="00261F31">
      <w:pPr>
        <w:spacing w:line="360" w:lineRule="auto"/>
        <w:ind w:left="720"/>
        <w:jc w:val="both"/>
        <w:rPr>
          <w:sz w:val="28"/>
          <w:szCs w:val="28"/>
          <w:lang w:val="uz-Cyrl-UZ"/>
        </w:rPr>
      </w:pPr>
    </w:p>
    <w:p w:rsidR="008E61AE" w:rsidRDefault="008E61AE" w:rsidP="00261F31">
      <w:pPr>
        <w:spacing w:line="360" w:lineRule="auto"/>
        <w:ind w:left="720"/>
        <w:jc w:val="both"/>
        <w:rPr>
          <w:sz w:val="28"/>
          <w:szCs w:val="28"/>
          <w:lang w:val="uz-Cyrl-UZ"/>
        </w:rPr>
      </w:pPr>
    </w:p>
    <w:p w:rsidR="00D64ADF" w:rsidRPr="001C698C" w:rsidRDefault="00D64ADF" w:rsidP="00261F31">
      <w:pPr>
        <w:spacing w:line="360" w:lineRule="auto"/>
        <w:ind w:left="720"/>
        <w:jc w:val="both"/>
        <w:rPr>
          <w:sz w:val="28"/>
          <w:szCs w:val="28"/>
          <w:lang w:val="uz-Cyrl-UZ"/>
        </w:rPr>
      </w:pPr>
    </w:p>
    <w:p w:rsidR="0027000F" w:rsidRPr="00E561DF" w:rsidRDefault="0027000F" w:rsidP="0027000F">
      <w:pPr>
        <w:pStyle w:val="1"/>
        <w:jc w:val="center"/>
        <w:rPr>
          <w:lang w:val="uz-Cyrl-UZ"/>
        </w:rPr>
      </w:pPr>
      <w:r w:rsidRPr="00C52C04">
        <w:rPr>
          <w:lang w:val="uz-Cyrl-UZ"/>
        </w:rPr>
        <w:lastRenderedPageBreak/>
        <w:t>VI. МУСТАҚИЛ ТАЪЛИМ МАВЗУЛАРИ</w:t>
      </w:r>
    </w:p>
    <w:p w:rsidR="0027000F" w:rsidRDefault="00585E56" w:rsidP="0027000F">
      <w:pPr>
        <w:tabs>
          <w:tab w:val="left" w:pos="1134"/>
        </w:tabs>
        <w:ind w:firstLine="567"/>
        <w:jc w:val="both"/>
        <w:rPr>
          <w:sz w:val="28"/>
          <w:szCs w:val="28"/>
          <w:lang w:val="uz-Cyrl-UZ"/>
        </w:rPr>
      </w:pPr>
      <w:r>
        <w:rPr>
          <w:noProof/>
          <w:sz w:val="28"/>
          <w:szCs w:val="28"/>
        </w:rPr>
        <w:pict>
          <v:shape id="Прямая со стрелкой 5" o:spid="_x0000_s1046" type="#_x0000_t32" style="position:absolute;left:0;text-align:left;margin-left:.3pt;margin-top:8.5pt;width:485.25pt;height:.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" strokecolor="#4f81bd"/>
        </w:pict>
      </w:r>
    </w:p>
    <w:p w:rsidR="0027000F" w:rsidRPr="001B0696" w:rsidRDefault="0027000F" w:rsidP="0027000F">
      <w:pPr>
        <w:tabs>
          <w:tab w:val="left" w:pos="540"/>
        </w:tabs>
        <w:jc w:val="center"/>
        <w:rPr>
          <w:b/>
          <w:sz w:val="28"/>
          <w:szCs w:val="28"/>
          <w:lang w:val="uz-Cyrl-UZ"/>
        </w:rPr>
      </w:pPr>
      <w:r w:rsidRPr="001B0696">
        <w:rPr>
          <w:b/>
          <w:sz w:val="28"/>
          <w:szCs w:val="28"/>
          <w:lang w:val="uz-Cyrl-UZ"/>
        </w:rPr>
        <w:t>Мустақил ишни ташкил этишнинг шакли ва мазмуни:</w:t>
      </w:r>
    </w:p>
    <w:p w:rsidR="0027000F" w:rsidRPr="001B0696" w:rsidRDefault="0027000F" w:rsidP="0027000F">
      <w:pPr>
        <w:tabs>
          <w:tab w:val="left" w:pos="540"/>
        </w:tabs>
        <w:ind w:firstLine="567"/>
        <w:jc w:val="both"/>
        <w:rPr>
          <w:sz w:val="28"/>
          <w:szCs w:val="28"/>
          <w:lang w:val="uz-Cyrl-UZ"/>
        </w:rPr>
      </w:pPr>
      <w:r w:rsidRPr="001B0696">
        <w:rPr>
          <w:i/>
          <w:sz w:val="28"/>
          <w:szCs w:val="28"/>
          <w:lang w:val="uz-Cyrl-UZ"/>
        </w:rPr>
        <w:t xml:space="preserve">Мустақил иш – </w:t>
      </w:r>
      <w:r w:rsidRPr="001B0696">
        <w:rPr>
          <w:sz w:val="28"/>
          <w:szCs w:val="28"/>
          <w:lang w:val="uz-Cyrl-UZ"/>
        </w:rPr>
        <w:t>мавжуд матн ёки бир қанча матнларни изоҳловчи шаклларидан бири саналади. Шу боисдан, конспектдан фарқли ўлароқ, мустақил иш янги, муаллиф матн саналади. Ушбу ҳолатда янгилик, янгича тақдим этиш, материалларни тартиблаштириш, ҳар хил нуқтаи назарларни ўзаро солиштиришда алоҳида муаллифлик ёндашуви тушунилади.</w:t>
      </w:r>
    </w:p>
    <w:p w:rsidR="0027000F" w:rsidRPr="001B0696" w:rsidRDefault="0027000F" w:rsidP="0027000F">
      <w:pPr>
        <w:tabs>
          <w:tab w:val="left" w:pos="540"/>
        </w:tabs>
        <w:ind w:firstLine="567"/>
        <w:jc w:val="both"/>
        <w:rPr>
          <w:sz w:val="28"/>
          <w:szCs w:val="28"/>
          <w:lang w:val="uz-Cyrl-UZ"/>
        </w:rPr>
      </w:pPr>
      <w:r w:rsidRPr="001B0696">
        <w:rPr>
          <w:i/>
          <w:sz w:val="28"/>
          <w:szCs w:val="28"/>
          <w:lang w:val="uz-Cyrl-UZ"/>
        </w:rPr>
        <w:t xml:space="preserve">Мустақил иш - </w:t>
      </w:r>
      <w:r w:rsidRPr="001B0696">
        <w:rPr>
          <w:sz w:val="28"/>
          <w:szCs w:val="28"/>
          <w:lang w:val="uz-Cyrl-UZ"/>
        </w:rPr>
        <w:t>ҳар хил нуқтаи назарларни ўзаро солиштириш ва таҳлил қилиш кўникмасига эга бўлишни талаб этадиган бир ёки бир қанча манбаларни ўзида мужассам этадиган ғояларни қисқача ёзма кўринишидаги тақдимотидир.</w:t>
      </w:r>
    </w:p>
    <w:p w:rsidR="0027000F" w:rsidRPr="001B0696" w:rsidRDefault="0027000F" w:rsidP="0027000F">
      <w:pPr>
        <w:tabs>
          <w:tab w:val="left" w:pos="540"/>
        </w:tabs>
        <w:ind w:firstLine="567"/>
        <w:rPr>
          <w:b/>
          <w:i/>
          <w:sz w:val="28"/>
          <w:szCs w:val="28"/>
          <w:lang w:val="uz-Cyrl-UZ"/>
        </w:rPr>
      </w:pPr>
      <w:r w:rsidRPr="001B0696">
        <w:rPr>
          <w:b/>
          <w:i/>
          <w:sz w:val="28"/>
          <w:szCs w:val="28"/>
          <w:lang w:val="uz-Cyrl-UZ"/>
        </w:rPr>
        <w:t>Мустақил ишнинг турлари ва тизими:</w:t>
      </w:r>
    </w:p>
    <w:p w:rsidR="0027000F" w:rsidRPr="001B0696" w:rsidRDefault="0027000F" w:rsidP="0027000F">
      <w:pPr>
        <w:tabs>
          <w:tab w:val="left" w:pos="540"/>
        </w:tabs>
        <w:ind w:firstLine="567"/>
        <w:rPr>
          <w:sz w:val="28"/>
          <w:szCs w:val="28"/>
          <w:lang w:val="uz-Cyrl-UZ"/>
        </w:rPr>
      </w:pPr>
      <w:r w:rsidRPr="001B0696">
        <w:rPr>
          <w:sz w:val="28"/>
          <w:szCs w:val="28"/>
        </w:rPr>
        <w:tab/>
      </w:r>
      <w:r w:rsidRPr="001B0696">
        <w:rPr>
          <w:sz w:val="28"/>
          <w:szCs w:val="28"/>
          <w:lang w:val="uz-Cyrl-UZ"/>
        </w:rPr>
        <w:t>1.</w:t>
      </w:r>
      <w:r w:rsidRPr="001B0696">
        <w:rPr>
          <w:sz w:val="28"/>
          <w:szCs w:val="28"/>
        </w:rPr>
        <w:t xml:space="preserve"> </w:t>
      </w:r>
      <w:r w:rsidRPr="001B0696">
        <w:rPr>
          <w:sz w:val="28"/>
          <w:szCs w:val="28"/>
          <w:lang w:val="uz-Cyrl-UZ"/>
        </w:rPr>
        <w:t>Ифодаланиш тўлиқлигича кўра:</w:t>
      </w:r>
    </w:p>
    <w:p w:rsidR="0027000F" w:rsidRPr="001B0696" w:rsidRDefault="0027000F" w:rsidP="0027000F">
      <w:pPr>
        <w:tabs>
          <w:tab w:val="left" w:pos="540"/>
        </w:tabs>
        <w:ind w:firstLine="567"/>
        <w:rPr>
          <w:sz w:val="28"/>
          <w:szCs w:val="28"/>
          <w:lang w:val="uz-Cyrl-UZ"/>
        </w:rPr>
      </w:pPr>
      <w:r w:rsidRPr="001B0696">
        <w:rPr>
          <w:sz w:val="28"/>
          <w:szCs w:val="28"/>
          <w:lang w:val="uz-Cyrl-UZ"/>
        </w:rPr>
        <w:t>а) информатив ( рефератлар – конспектлар);</w:t>
      </w:r>
    </w:p>
    <w:p w:rsidR="0027000F" w:rsidRPr="001B0696" w:rsidRDefault="0027000F" w:rsidP="0027000F">
      <w:pPr>
        <w:tabs>
          <w:tab w:val="left" w:pos="540"/>
        </w:tabs>
        <w:ind w:firstLine="567"/>
        <w:rPr>
          <w:sz w:val="28"/>
          <w:szCs w:val="28"/>
          <w:lang w:val="uz-Cyrl-UZ"/>
        </w:rPr>
      </w:pPr>
      <w:r w:rsidRPr="001B0696">
        <w:rPr>
          <w:sz w:val="28"/>
          <w:szCs w:val="28"/>
          <w:lang w:val="uz-Cyrl-UZ"/>
        </w:rPr>
        <w:t>б) индикатив (рефератлар –резюме (қисқача мазмун)</w:t>
      </w:r>
    </w:p>
    <w:p w:rsidR="0027000F" w:rsidRPr="001B0696" w:rsidRDefault="0027000F" w:rsidP="0027000F">
      <w:pPr>
        <w:tabs>
          <w:tab w:val="left" w:pos="540"/>
        </w:tabs>
        <w:ind w:firstLine="567"/>
        <w:rPr>
          <w:sz w:val="28"/>
          <w:szCs w:val="28"/>
          <w:lang w:val="uz-Cyrl-UZ"/>
        </w:rPr>
      </w:pPr>
      <w:r w:rsidRPr="001B0696">
        <w:rPr>
          <w:sz w:val="28"/>
          <w:szCs w:val="28"/>
        </w:rPr>
        <w:tab/>
      </w:r>
      <w:r w:rsidRPr="001B0696">
        <w:rPr>
          <w:sz w:val="28"/>
          <w:szCs w:val="28"/>
          <w:lang w:val="uz-Cyrl-UZ"/>
        </w:rPr>
        <w:t>2.Мустақил иш таркиби:</w:t>
      </w:r>
    </w:p>
    <w:p w:rsidR="0027000F" w:rsidRPr="001B0696" w:rsidRDefault="0027000F" w:rsidP="0027000F">
      <w:pPr>
        <w:tabs>
          <w:tab w:val="left" w:pos="540"/>
        </w:tabs>
        <w:ind w:firstLine="567"/>
        <w:rPr>
          <w:sz w:val="28"/>
          <w:szCs w:val="28"/>
          <w:lang w:val="uz-Cyrl-UZ"/>
        </w:rPr>
      </w:pPr>
      <w:r w:rsidRPr="001B0696">
        <w:rPr>
          <w:sz w:val="28"/>
          <w:szCs w:val="28"/>
          <w:lang w:val="uz-Cyrl-UZ"/>
        </w:rPr>
        <w:t xml:space="preserve">А) библиографик қайд этилиши: </w:t>
      </w:r>
    </w:p>
    <w:p w:rsidR="0027000F" w:rsidRPr="001B0696" w:rsidRDefault="0027000F" w:rsidP="0027000F">
      <w:pPr>
        <w:tabs>
          <w:tab w:val="left" w:pos="540"/>
        </w:tabs>
        <w:ind w:firstLine="567"/>
        <w:rPr>
          <w:sz w:val="28"/>
          <w:szCs w:val="28"/>
          <w:lang w:val="uz-Cyrl-UZ"/>
        </w:rPr>
      </w:pPr>
      <w:r w:rsidRPr="001B0696">
        <w:rPr>
          <w:sz w:val="28"/>
          <w:szCs w:val="28"/>
          <w:lang w:val="uz-Cyrl-UZ"/>
        </w:rPr>
        <w:t>- Ф.И.Ш.нинг номи;</w:t>
      </w:r>
    </w:p>
    <w:p w:rsidR="0027000F" w:rsidRPr="001B0696" w:rsidRDefault="0027000F" w:rsidP="0027000F">
      <w:pPr>
        <w:tabs>
          <w:tab w:val="left" w:pos="540"/>
        </w:tabs>
        <w:ind w:firstLine="567"/>
        <w:rPr>
          <w:sz w:val="28"/>
          <w:szCs w:val="28"/>
          <w:lang w:val="uz-Cyrl-UZ"/>
        </w:rPr>
      </w:pPr>
      <w:r w:rsidRPr="001B0696">
        <w:rPr>
          <w:sz w:val="28"/>
          <w:szCs w:val="28"/>
          <w:lang w:val="uz-Cyrl-UZ"/>
        </w:rPr>
        <w:t>- чоп этилган манзили;</w:t>
      </w:r>
    </w:p>
    <w:p w:rsidR="0027000F" w:rsidRPr="001B0696" w:rsidRDefault="0027000F" w:rsidP="0027000F">
      <w:pPr>
        <w:tabs>
          <w:tab w:val="left" w:pos="540"/>
        </w:tabs>
        <w:ind w:firstLine="567"/>
        <w:rPr>
          <w:sz w:val="28"/>
          <w:szCs w:val="28"/>
          <w:lang w:val="uz-Cyrl-UZ"/>
        </w:rPr>
      </w:pPr>
      <w:r w:rsidRPr="001B0696">
        <w:rPr>
          <w:sz w:val="28"/>
          <w:szCs w:val="28"/>
          <w:lang w:val="uz-Cyrl-UZ"/>
        </w:rPr>
        <w:t>- нашриёт, йил;</w:t>
      </w:r>
    </w:p>
    <w:p w:rsidR="0027000F" w:rsidRPr="001B0696" w:rsidRDefault="0027000F" w:rsidP="0027000F">
      <w:pPr>
        <w:tabs>
          <w:tab w:val="left" w:pos="540"/>
        </w:tabs>
        <w:ind w:firstLine="567"/>
        <w:rPr>
          <w:sz w:val="28"/>
          <w:szCs w:val="28"/>
          <w:lang w:val="uz-Cyrl-UZ"/>
        </w:rPr>
      </w:pPr>
      <w:r w:rsidRPr="001B0696">
        <w:rPr>
          <w:sz w:val="28"/>
          <w:szCs w:val="28"/>
          <w:lang w:val="uz-Cyrl-UZ"/>
        </w:rPr>
        <w:t>- саҳифалар сони.</w:t>
      </w:r>
    </w:p>
    <w:p w:rsidR="0027000F" w:rsidRPr="001B0696" w:rsidRDefault="0027000F" w:rsidP="0027000F">
      <w:pPr>
        <w:tabs>
          <w:tab w:val="left" w:pos="540"/>
        </w:tabs>
        <w:ind w:firstLine="567"/>
        <w:rPr>
          <w:sz w:val="28"/>
          <w:szCs w:val="28"/>
          <w:lang w:val="uz-Cyrl-UZ"/>
        </w:rPr>
      </w:pPr>
      <w:r w:rsidRPr="001B0696">
        <w:rPr>
          <w:sz w:val="28"/>
          <w:szCs w:val="28"/>
          <w:lang w:val="uz-Cyrl-UZ"/>
        </w:rPr>
        <w:t>Б) Мустақил иш матни:</w:t>
      </w:r>
    </w:p>
    <w:p w:rsidR="0027000F" w:rsidRPr="001B0696" w:rsidRDefault="0027000F" w:rsidP="0027000F">
      <w:pPr>
        <w:tabs>
          <w:tab w:val="left" w:pos="540"/>
        </w:tabs>
        <w:ind w:firstLine="567"/>
        <w:rPr>
          <w:sz w:val="28"/>
          <w:szCs w:val="28"/>
          <w:lang w:val="uz-Cyrl-UZ"/>
        </w:rPr>
      </w:pPr>
      <w:r w:rsidRPr="001B0696">
        <w:rPr>
          <w:sz w:val="28"/>
          <w:szCs w:val="28"/>
          <w:lang w:val="uz-Cyrl-UZ"/>
        </w:rPr>
        <w:t>- мавзу, муаммо, мустақил иш қилинадиган иш предмети, мақсади ва мазмуни;</w:t>
      </w:r>
    </w:p>
    <w:p w:rsidR="0027000F" w:rsidRPr="001B0696" w:rsidRDefault="0027000F" w:rsidP="0027000F">
      <w:pPr>
        <w:tabs>
          <w:tab w:val="left" w:pos="540"/>
        </w:tabs>
        <w:ind w:firstLine="567"/>
        <w:rPr>
          <w:sz w:val="28"/>
          <w:szCs w:val="28"/>
          <w:lang w:val="uz-Cyrl-UZ"/>
        </w:rPr>
      </w:pPr>
      <w:r w:rsidRPr="001B0696">
        <w:rPr>
          <w:sz w:val="28"/>
          <w:szCs w:val="28"/>
          <w:lang w:val="uz-Cyrl-UZ"/>
        </w:rPr>
        <w:t>- тадқиқот усуллари;</w:t>
      </w:r>
    </w:p>
    <w:p w:rsidR="0027000F" w:rsidRPr="001B0696" w:rsidRDefault="0027000F" w:rsidP="0027000F">
      <w:pPr>
        <w:tabs>
          <w:tab w:val="left" w:pos="540"/>
        </w:tabs>
        <w:ind w:firstLine="567"/>
        <w:rPr>
          <w:sz w:val="28"/>
          <w:szCs w:val="28"/>
          <w:lang w:val="uz-Cyrl-UZ"/>
        </w:rPr>
      </w:pPr>
      <w:r w:rsidRPr="001B0696">
        <w:rPr>
          <w:sz w:val="28"/>
          <w:szCs w:val="28"/>
          <w:lang w:val="uz-Cyrl-UZ"/>
        </w:rPr>
        <w:t>- аниқ натижалари;</w:t>
      </w:r>
    </w:p>
    <w:p w:rsidR="0027000F" w:rsidRPr="001B0696" w:rsidRDefault="0027000F" w:rsidP="0027000F">
      <w:pPr>
        <w:tabs>
          <w:tab w:val="left" w:pos="540"/>
        </w:tabs>
        <w:ind w:firstLine="567"/>
        <w:rPr>
          <w:sz w:val="28"/>
          <w:szCs w:val="28"/>
          <w:lang w:val="uz-Cyrl-UZ"/>
        </w:rPr>
      </w:pPr>
      <w:r w:rsidRPr="001B0696">
        <w:rPr>
          <w:sz w:val="28"/>
          <w:szCs w:val="28"/>
          <w:lang w:val="uz-Cyrl-UZ"/>
        </w:rPr>
        <w:t>- муаллиф хулосаси;</w:t>
      </w:r>
    </w:p>
    <w:p w:rsidR="0027000F" w:rsidRPr="001B0696" w:rsidRDefault="0027000F" w:rsidP="0027000F">
      <w:pPr>
        <w:tabs>
          <w:tab w:val="left" w:pos="540"/>
        </w:tabs>
        <w:ind w:firstLine="567"/>
        <w:rPr>
          <w:sz w:val="28"/>
          <w:szCs w:val="28"/>
          <w:lang w:val="uz-Cyrl-UZ"/>
        </w:rPr>
      </w:pPr>
      <w:r w:rsidRPr="001B0696">
        <w:rPr>
          <w:sz w:val="28"/>
          <w:szCs w:val="28"/>
          <w:lang w:val="uz-Cyrl-UZ"/>
        </w:rPr>
        <w:t>- иш натижаларини қўланниш соҳаси.</w:t>
      </w:r>
    </w:p>
    <w:p w:rsidR="0027000F" w:rsidRPr="001B0696" w:rsidRDefault="0027000F" w:rsidP="0027000F">
      <w:pPr>
        <w:tabs>
          <w:tab w:val="left" w:pos="540"/>
        </w:tabs>
        <w:ind w:firstLine="567"/>
        <w:jc w:val="both"/>
        <w:rPr>
          <w:sz w:val="28"/>
          <w:szCs w:val="28"/>
          <w:lang w:val="uz-Cyrl-UZ"/>
        </w:rPr>
      </w:pPr>
      <w:r w:rsidRPr="001B0696">
        <w:rPr>
          <w:sz w:val="28"/>
          <w:szCs w:val="28"/>
          <w:lang w:val="uz-Cyrl-UZ"/>
        </w:rPr>
        <w:tab/>
        <w:t>Ўқув фани бўйича мустақил иш тайёрлаш қуйидаги вазифаларни ҳал этишни назарда тутади:</w:t>
      </w:r>
    </w:p>
    <w:p w:rsidR="0027000F" w:rsidRPr="001B0696" w:rsidRDefault="0027000F" w:rsidP="0037217D">
      <w:pPr>
        <w:numPr>
          <w:ilvl w:val="0"/>
          <w:numId w:val="33"/>
        </w:numPr>
        <w:tabs>
          <w:tab w:val="left" w:pos="540"/>
          <w:tab w:val="num" w:pos="900"/>
        </w:tabs>
        <w:ind w:left="0" w:firstLine="567"/>
        <w:jc w:val="both"/>
        <w:rPr>
          <w:sz w:val="28"/>
          <w:szCs w:val="28"/>
          <w:lang w:val="uz-Cyrl-UZ"/>
        </w:rPr>
      </w:pPr>
      <w:r w:rsidRPr="001B0696">
        <w:rPr>
          <w:sz w:val="28"/>
          <w:szCs w:val="28"/>
          <w:lang w:val="uz-Cyrl-UZ"/>
        </w:rPr>
        <w:t>Ўқув предмети долзарб назарий масалалари бўйича билимларини чуқурлаштириш, талаба томонидан мавзуга ушбу олинган назарий билимларни ижодий кўникмасини ҳосил қилиш;</w:t>
      </w:r>
    </w:p>
    <w:p w:rsidR="0027000F" w:rsidRPr="001B0696" w:rsidRDefault="0027000F" w:rsidP="0037217D">
      <w:pPr>
        <w:numPr>
          <w:ilvl w:val="0"/>
          <w:numId w:val="33"/>
        </w:numPr>
        <w:tabs>
          <w:tab w:val="left" w:pos="540"/>
          <w:tab w:val="num" w:pos="900"/>
        </w:tabs>
        <w:ind w:left="0" w:firstLine="567"/>
        <w:jc w:val="both"/>
        <w:rPr>
          <w:sz w:val="28"/>
          <w:szCs w:val="28"/>
          <w:lang w:val="uz-Cyrl-UZ"/>
        </w:rPr>
      </w:pPr>
      <w:r w:rsidRPr="001B0696">
        <w:rPr>
          <w:sz w:val="28"/>
          <w:szCs w:val="28"/>
          <w:lang w:val="uz-Cyrl-UZ"/>
        </w:rPr>
        <w:t>Танланган касбий соҳада хориж тажрибаларини, мавжуд шароитларда уларни амалий жиҳатдан қўллаш имкониятлари ва муаммоларини ўзлаштириш;</w:t>
      </w:r>
    </w:p>
    <w:p w:rsidR="0027000F" w:rsidRPr="001B0696" w:rsidRDefault="0027000F" w:rsidP="0037217D">
      <w:pPr>
        <w:numPr>
          <w:ilvl w:val="0"/>
          <w:numId w:val="33"/>
        </w:numPr>
        <w:tabs>
          <w:tab w:val="left" w:pos="540"/>
          <w:tab w:val="num" w:pos="900"/>
        </w:tabs>
        <w:ind w:left="0" w:firstLine="567"/>
        <w:jc w:val="both"/>
        <w:rPr>
          <w:sz w:val="28"/>
          <w:szCs w:val="28"/>
          <w:lang w:val="uz-Cyrl-UZ"/>
        </w:rPr>
      </w:pPr>
      <w:r w:rsidRPr="001B0696">
        <w:rPr>
          <w:sz w:val="28"/>
          <w:szCs w:val="28"/>
          <w:lang w:val="uz-Cyrl-UZ"/>
        </w:rPr>
        <w:t>Танланган мавзу бўйича ҳар хил адабий манбаларни (монография, даврий нашрлардаги илмий мақолалар ва шу кабилар) ўрганиш қобилиятини такомиллаштириш ва улар натижалари асосида танқидий ёндашган тарзда мустақил, ҳамда билимдон ҳолда материални ифода этиш, ишончли хулоса ва таклифлар қилиш;</w:t>
      </w:r>
    </w:p>
    <w:p w:rsidR="0027000F" w:rsidRPr="001B0696" w:rsidRDefault="0027000F" w:rsidP="0037217D">
      <w:pPr>
        <w:numPr>
          <w:ilvl w:val="0"/>
          <w:numId w:val="33"/>
        </w:numPr>
        <w:tabs>
          <w:tab w:val="left" w:pos="540"/>
          <w:tab w:val="num" w:pos="900"/>
        </w:tabs>
        <w:ind w:left="0" w:firstLine="567"/>
        <w:jc w:val="both"/>
        <w:rPr>
          <w:sz w:val="28"/>
          <w:szCs w:val="28"/>
          <w:lang w:val="uz-Cyrl-UZ"/>
        </w:rPr>
      </w:pPr>
      <w:r w:rsidRPr="001B0696">
        <w:rPr>
          <w:sz w:val="28"/>
          <w:szCs w:val="28"/>
          <w:lang w:val="uz-Cyrl-UZ"/>
        </w:rPr>
        <w:t>Ёзма кўринишдаги ишларни тўғри расмийлаштириш кўникмаларни ривожлантиришдир.</w:t>
      </w:r>
    </w:p>
    <w:p w:rsidR="0027000F" w:rsidRPr="001B0696" w:rsidRDefault="0027000F" w:rsidP="0027000F">
      <w:pPr>
        <w:jc w:val="center"/>
        <w:rPr>
          <w:b/>
          <w:bCs/>
          <w:sz w:val="28"/>
          <w:szCs w:val="28"/>
          <w:lang w:val="uz-Cyrl-UZ"/>
        </w:rPr>
      </w:pPr>
    </w:p>
    <w:p w:rsidR="0027000F" w:rsidRDefault="0027000F" w:rsidP="0027000F">
      <w:pPr>
        <w:jc w:val="center"/>
        <w:rPr>
          <w:b/>
          <w:bCs/>
          <w:sz w:val="28"/>
          <w:szCs w:val="28"/>
          <w:lang w:val="uz-Cyrl-UZ"/>
        </w:rPr>
      </w:pPr>
    </w:p>
    <w:p w:rsidR="0027000F" w:rsidRPr="001B0696" w:rsidRDefault="0027000F" w:rsidP="0027000F">
      <w:pPr>
        <w:jc w:val="center"/>
        <w:rPr>
          <w:b/>
          <w:bCs/>
          <w:sz w:val="28"/>
          <w:szCs w:val="28"/>
          <w:lang w:val="uz-Cyrl-UZ"/>
        </w:rPr>
      </w:pPr>
      <w:r w:rsidRPr="001B0696">
        <w:rPr>
          <w:b/>
          <w:bCs/>
          <w:sz w:val="28"/>
          <w:szCs w:val="28"/>
          <w:lang w:val="uz-Cyrl-UZ"/>
        </w:rPr>
        <w:lastRenderedPageBreak/>
        <w:t>Мустақил таълим мавзулари</w:t>
      </w:r>
    </w:p>
    <w:p w:rsidR="0027000F" w:rsidRPr="00975EA0" w:rsidRDefault="0027000F" w:rsidP="0027000F">
      <w:pPr>
        <w:ind w:firstLine="567"/>
        <w:jc w:val="both"/>
        <w:rPr>
          <w:bCs/>
          <w:sz w:val="28"/>
          <w:szCs w:val="28"/>
          <w:lang w:val="uz-Cyrl-UZ"/>
        </w:rPr>
      </w:pPr>
      <w:r w:rsidRPr="00E561DF">
        <w:rPr>
          <w:bCs/>
          <w:sz w:val="28"/>
          <w:szCs w:val="28"/>
          <w:lang w:val="uz-Cyrl-UZ"/>
        </w:rPr>
        <w:t xml:space="preserve"> “</w:t>
      </w:r>
      <w:r>
        <w:rPr>
          <w:bCs/>
          <w:sz w:val="28"/>
          <w:szCs w:val="28"/>
          <w:lang w:val="uz-Cyrl-UZ"/>
        </w:rPr>
        <w:t>Банк бошқаруви симуляциси</w:t>
      </w:r>
      <w:r w:rsidRPr="00E561DF">
        <w:rPr>
          <w:bCs/>
          <w:sz w:val="28"/>
          <w:szCs w:val="28"/>
          <w:lang w:val="uz-Cyrl-UZ"/>
        </w:rPr>
        <w:t>” модулидан мустақил</w:t>
      </w:r>
      <w:r w:rsidRPr="00975EA0">
        <w:rPr>
          <w:bCs/>
          <w:sz w:val="28"/>
          <w:szCs w:val="28"/>
          <w:lang w:val="uz-Cyrl-UZ"/>
        </w:rPr>
        <w:t xml:space="preserve"> таълим сифатида ўрганиладиган қуйидаги мавзулар тавсия этилади:</w:t>
      </w:r>
    </w:p>
    <w:p w:rsidR="00F231FC" w:rsidRPr="001C698C" w:rsidRDefault="00F231FC" w:rsidP="00261F31">
      <w:pPr>
        <w:spacing w:line="360" w:lineRule="auto"/>
        <w:ind w:left="720"/>
        <w:jc w:val="both"/>
        <w:rPr>
          <w:sz w:val="28"/>
          <w:szCs w:val="28"/>
          <w:lang w:val="uz-Cyrl-UZ"/>
        </w:rPr>
      </w:pPr>
    </w:p>
    <w:p w:rsidR="005406C7" w:rsidRPr="001C698C" w:rsidRDefault="005406C7" w:rsidP="0037217D">
      <w:pPr>
        <w:pStyle w:val="a8"/>
        <w:numPr>
          <w:ilvl w:val="0"/>
          <w:numId w:val="1"/>
        </w:numPr>
        <w:spacing w:line="360" w:lineRule="auto"/>
        <w:rPr>
          <w:sz w:val="28"/>
          <w:szCs w:val="28"/>
        </w:rPr>
      </w:pPr>
      <w:r w:rsidRPr="001C698C">
        <w:rPr>
          <w:sz w:val="28"/>
          <w:szCs w:val="28"/>
          <w:lang w:val="uz-Cyrl-UZ"/>
        </w:rPr>
        <w:t>Асосий ва иккиламчи валюта жуфтликлари ва уларни котировка турлари</w:t>
      </w:r>
      <w:r w:rsidR="001C5AE4" w:rsidRPr="001C698C">
        <w:rPr>
          <w:sz w:val="28"/>
          <w:szCs w:val="28"/>
        </w:rPr>
        <w:t xml:space="preserve"> </w:t>
      </w:r>
    </w:p>
    <w:p w:rsidR="00250D7A" w:rsidRPr="001C698C" w:rsidRDefault="005406C7" w:rsidP="0037217D">
      <w:pPr>
        <w:pStyle w:val="a8"/>
        <w:numPr>
          <w:ilvl w:val="0"/>
          <w:numId w:val="1"/>
        </w:numPr>
        <w:spacing w:line="360" w:lineRule="auto"/>
        <w:rPr>
          <w:sz w:val="28"/>
          <w:szCs w:val="28"/>
        </w:rPr>
      </w:pPr>
      <w:r w:rsidRPr="001C698C">
        <w:rPr>
          <w:sz w:val="28"/>
          <w:szCs w:val="28"/>
          <w:lang w:val="uz-Cyrl-UZ"/>
        </w:rPr>
        <w:t>То</w:t>
      </w:r>
      <w:r w:rsidR="001C5AE4" w:rsidRPr="001C698C">
        <w:rPr>
          <w:sz w:val="28"/>
          <w:szCs w:val="28"/>
        </w:rPr>
        <w:t>в</w:t>
      </w:r>
      <w:r w:rsidRPr="001C698C">
        <w:rPr>
          <w:sz w:val="28"/>
          <w:szCs w:val="28"/>
          <w:lang w:val="uz-Cyrl-UZ"/>
        </w:rPr>
        <w:t>ар св</w:t>
      </w:r>
      <w:proofErr w:type="spellStart"/>
      <w:r w:rsidR="001C5AE4" w:rsidRPr="001C698C">
        <w:rPr>
          <w:sz w:val="28"/>
          <w:szCs w:val="28"/>
        </w:rPr>
        <w:t>опларини</w:t>
      </w:r>
      <w:proofErr w:type="spellEnd"/>
      <w:r w:rsidR="001C5AE4" w:rsidRPr="001C698C">
        <w:rPr>
          <w:sz w:val="28"/>
          <w:szCs w:val="28"/>
        </w:rPr>
        <w:t xml:space="preserve"> </w:t>
      </w:r>
      <w:proofErr w:type="spellStart"/>
      <w:r w:rsidR="001C5AE4" w:rsidRPr="001C698C">
        <w:rPr>
          <w:sz w:val="28"/>
          <w:szCs w:val="28"/>
        </w:rPr>
        <w:t>амалга</w:t>
      </w:r>
      <w:proofErr w:type="spellEnd"/>
      <w:r w:rsidR="001C5AE4" w:rsidRPr="001C698C">
        <w:rPr>
          <w:sz w:val="28"/>
          <w:szCs w:val="28"/>
        </w:rPr>
        <w:t xml:space="preserve"> </w:t>
      </w:r>
      <w:proofErr w:type="spellStart"/>
      <w:r w:rsidR="001C5AE4" w:rsidRPr="001C698C">
        <w:rPr>
          <w:sz w:val="28"/>
          <w:szCs w:val="28"/>
        </w:rPr>
        <w:t>ошириш</w:t>
      </w:r>
      <w:proofErr w:type="spellEnd"/>
      <w:r w:rsidR="001C5AE4" w:rsidRPr="001C698C">
        <w:rPr>
          <w:sz w:val="28"/>
          <w:szCs w:val="28"/>
        </w:rPr>
        <w:t xml:space="preserve"> (</w:t>
      </w:r>
      <w:proofErr w:type="spellStart"/>
      <w:r w:rsidR="001C5AE4" w:rsidRPr="001C698C">
        <w:rPr>
          <w:sz w:val="28"/>
          <w:szCs w:val="28"/>
        </w:rPr>
        <w:t>ани</w:t>
      </w:r>
      <w:proofErr w:type="spellEnd"/>
      <w:r w:rsidR="001C5AE4" w:rsidRPr="001C698C">
        <w:rPr>
          <w:sz w:val="28"/>
          <w:szCs w:val="28"/>
          <w:lang w:val="uz-Cyrl-UZ"/>
        </w:rPr>
        <w:t>қ мисол билан)</w:t>
      </w:r>
    </w:p>
    <w:p w:rsidR="00250D7A" w:rsidRPr="001C698C" w:rsidRDefault="001C5AE4" w:rsidP="0037217D">
      <w:pPr>
        <w:pStyle w:val="a8"/>
        <w:numPr>
          <w:ilvl w:val="0"/>
          <w:numId w:val="1"/>
        </w:numPr>
        <w:spacing w:line="360" w:lineRule="auto"/>
        <w:rPr>
          <w:sz w:val="28"/>
          <w:szCs w:val="28"/>
        </w:rPr>
      </w:pPr>
      <w:r w:rsidRPr="001C698C">
        <w:rPr>
          <w:sz w:val="28"/>
          <w:szCs w:val="28"/>
        </w:rPr>
        <w:t xml:space="preserve">Фонд </w:t>
      </w:r>
      <w:proofErr w:type="spellStart"/>
      <w:r w:rsidRPr="001C698C">
        <w:rPr>
          <w:sz w:val="28"/>
          <w:szCs w:val="28"/>
        </w:rPr>
        <w:t>свопларини</w:t>
      </w:r>
      <w:proofErr w:type="spellEnd"/>
      <w:r w:rsidRPr="001C698C">
        <w:rPr>
          <w:sz w:val="28"/>
          <w:szCs w:val="28"/>
        </w:rPr>
        <w:t xml:space="preserve"> </w:t>
      </w:r>
      <w:proofErr w:type="spellStart"/>
      <w:r w:rsidRPr="001C698C">
        <w:rPr>
          <w:sz w:val="28"/>
          <w:szCs w:val="28"/>
        </w:rPr>
        <w:t>амалга</w:t>
      </w:r>
      <w:proofErr w:type="spellEnd"/>
      <w:r w:rsidRPr="001C698C">
        <w:rPr>
          <w:sz w:val="28"/>
          <w:szCs w:val="28"/>
        </w:rPr>
        <w:t xml:space="preserve"> </w:t>
      </w:r>
      <w:proofErr w:type="spellStart"/>
      <w:r w:rsidRPr="001C698C">
        <w:rPr>
          <w:sz w:val="28"/>
          <w:szCs w:val="28"/>
        </w:rPr>
        <w:t>ошириш</w:t>
      </w:r>
      <w:proofErr w:type="spellEnd"/>
      <w:r w:rsidRPr="001C698C">
        <w:rPr>
          <w:sz w:val="28"/>
          <w:szCs w:val="28"/>
        </w:rPr>
        <w:t xml:space="preserve"> (</w:t>
      </w:r>
      <w:proofErr w:type="spellStart"/>
      <w:r w:rsidRPr="001C698C">
        <w:rPr>
          <w:sz w:val="28"/>
          <w:szCs w:val="28"/>
        </w:rPr>
        <w:t>ани</w:t>
      </w:r>
      <w:proofErr w:type="spellEnd"/>
      <w:r w:rsidRPr="001C698C">
        <w:rPr>
          <w:sz w:val="28"/>
          <w:szCs w:val="28"/>
          <w:lang w:val="uz-Cyrl-UZ"/>
        </w:rPr>
        <w:t>қ мисол билан)</w:t>
      </w:r>
    </w:p>
    <w:p w:rsidR="00250D7A" w:rsidRPr="001C698C" w:rsidRDefault="001C5AE4" w:rsidP="0037217D">
      <w:pPr>
        <w:pStyle w:val="a8"/>
        <w:numPr>
          <w:ilvl w:val="0"/>
          <w:numId w:val="1"/>
        </w:numPr>
        <w:spacing w:line="360" w:lineRule="auto"/>
        <w:rPr>
          <w:sz w:val="28"/>
          <w:szCs w:val="28"/>
        </w:rPr>
      </w:pPr>
      <w:r w:rsidRPr="001C698C">
        <w:rPr>
          <w:sz w:val="28"/>
          <w:szCs w:val="28"/>
          <w:lang w:val="uz-Cyrl-UZ"/>
        </w:rPr>
        <w:t>Форвард операциясида валюталаш санаси ва унинг ўзига хослиги</w:t>
      </w:r>
    </w:p>
    <w:p w:rsidR="00250D7A" w:rsidRPr="001C698C" w:rsidRDefault="001C5AE4" w:rsidP="0037217D">
      <w:pPr>
        <w:pStyle w:val="a8"/>
        <w:numPr>
          <w:ilvl w:val="0"/>
          <w:numId w:val="1"/>
        </w:numPr>
        <w:spacing w:line="360" w:lineRule="auto"/>
        <w:rPr>
          <w:sz w:val="28"/>
          <w:szCs w:val="28"/>
        </w:rPr>
      </w:pPr>
      <w:r w:rsidRPr="001C698C">
        <w:rPr>
          <w:sz w:val="28"/>
          <w:szCs w:val="28"/>
          <w:lang w:val="uz-Cyrl-UZ"/>
        </w:rPr>
        <w:t>Биржада савдо қилинадиган фондлар (</w:t>
      </w:r>
      <w:proofErr w:type="spellStart"/>
      <w:r w:rsidRPr="001C698C">
        <w:rPr>
          <w:sz w:val="28"/>
          <w:szCs w:val="28"/>
        </w:rPr>
        <w:t>Exchange</w:t>
      </w:r>
      <w:proofErr w:type="spellEnd"/>
      <w:r w:rsidRPr="001C698C">
        <w:rPr>
          <w:sz w:val="28"/>
          <w:szCs w:val="28"/>
        </w:rPr>
        <w:t xml:space="preserve"> </w:t>
      </w:r>
      <w:proofErr w:type="spellStart"/>
      <w:r w:rsidRPr="001C698C">
        <w:rPr>
          <w:sz w:val="28"/>
          <w:szCs w:val="28"/>
        </w:rPr>
        <w:t>Traded</w:t>
      </w:r>
      <w:proofErr w:type="spellEnd"/>
      <w:r w:rsidRPr="001C698C">
        <w:rPr>
          <w:sz w:val="28"/>
          <w:szCs w:val="28"/>
        </w:rPr>
        <w:t xml:space="preserve"> </w:t>
      </w:r>
      <w:proofErr w:type="spellStart"/>
      <w:r w:rsidRPr="001C698C">
        <w:rPr>
          <w:sz w:val="28"/>
          <w:szCs w:val="28"/>
        </w:rPr>
        <w:t>Funds-ETFs</w:t>
      </w:r>
      <w:proofErr w:type="spellEnd"/>
      <w:r w:rsidRPr="001C698C">
        <w:rPr>
          <w:sz w:val="28"/>
          <w:szCs w:val="28"/>
          <w:lang w:val="uz-Cyrl-UZ"/>
        </w:rPr>
        <w:t>)</w:t>
      </w:r>
    </w:p>
    <w:p w:rsidR="00250D7A" w:rsidRPr="001C698C" w:rsidRDefault="001C5AE4" w:rsidP="0037217D">
      <w:pPr>
        <w:pStyle w:val="a8"/>
        <w:numPr>
          <w:ilvl w:val="0"/>
          <w:numId w:val="1"/>
        </w:numPr>
        <w:spacing w:line="360" w:lineRule="auto"/>
        <w:rPr>
          <w:sz w:val="28"/>
          <w:szCs w:val="28"/>
        </w:rPr>
      </w:pPr>
      <w:r w:rsidRPr="001C698C">
        <w:rPr>
          <w:sz w:val="28"/>
          <w:szCs w:val="28"/>
        </w:rPr>
        <w:t xml:space="preserve">Валюта </w:t>
      </w:r>
      <w:proofErr w:type="spellStart"/>
      <w:r w:rsidRPr="001C698C">
        <w:rPr>
          <w:sz w:val="28"/>
          <w:szCs w:val="28"/>
        </w:rPr>
        <w:t>бозорида</w:t>
      </w:r>
      <w:proofErr w:type="spellEnd"/>
      <w:r w:rsidRPr="001C698C">
        <w:rPr>
          <w:sz w:val="28"/>
          <w:szCs w:val="28"/>
        </w:rPr>
        <w:t xml:space="preserve"> </w:t>
      </w:r>
      <w:r w:rsidRPr="001C698C">
        <w:rPr>
          <w:sz w:val="28"/>
          <w:szCs w:val="28"/>
          <w:lang w:val="uz-Cyrl-UZ"/>
        </w:rPr>
        <w:t>қ</w:t>
      </w:r>
      <w:proofErr w:type="gramStart"/>
      <w:r w:rsidRPr="001C698C">
        <w:rPr>
          <w:sz w:val="28"/>
          <w:szCs w:val="28"/>
          <w:lang w:val="uz-Cyrl-UZ"/>
        </w:rPr>
        <w:t>ис</w:t>
      </w:r>
      <w:proofErr w:type="gramEnd"/>
      <w:r w:rsidRPr="001C698C">
        <w:rPr>
          <w:sz w:val="28"/>
          <w:szCs w:val="28"/>
          <w:lang w:val="uz-Cyrl-UZ"/>
        </w:rPr>
        <w:t>қа позицияни очишдан фойда олиш имкониятлари</w:t>
      </w:r>
    </w:p>
    <w:p w:rsidR="00250D7A" w:rsidRPr="001C698C" w:rsidRDefault="001C5AE4" w:rsidP="0037217D">
      <w:pPr>
        <w:pStyle w:val="a8"/>
        <w:numPr>
          <w:ilvl w:val="0"/>
          <w:numId w:val="1"/>
        </w:numPr>
        <w:spacing w:line="360" w:lineRule="auto"/>
        <w:rPr>
          <w:sz w:val="28"/>
          <w:szCs w:val="28"/>
        </w:rPr>
      </w:pPr>
      <w:r w:rsidRPr="001C698C">
        <w:rPr>
          <w:sz w:val="28"/>
          <w:szCs w:val="28"/>
          <w:lang w:val="en-US"/>
        </w:rPr>
        <w:t>UCP</w:t>
      </w:r>
      <w:r w:rsidRPr="001C698C">
        <w:rPr>
          <w:sz w:val="28"/>
          <w:szCs w:val="28"/>
        </w:rPr>
        <w:t xml:space="preserve"> 600 </w:t>
      </w:r>
      <w:r w:rsidRPr="001C698C">
        <w:rPr>
          <w:sz w:val="28"/>
          <w:szCs w:val="28"/>
          <w:lang w:val="uz-Cyrl-UZ"/>
        </w:rPr>
        <w:t xml:space="preserve"> да эмитент банклар томонидан  рамбурсловчи банкка ижро муддатини белгилашни чеклаш ҳолатининг талқин этилиш</w:t>
      </w:r>
    </w:p>
    <w:p w:rsidR="00250D7A" w:rsidRPr="001C698C" w:rsidRDefault="001C5AE4" w:rsidP="0037217D">
      <w:pPr>
        <w:pStyle w:val="a8"/>
        <w:numPr>
          <w:ilvl w:val="0"/>
          <w:numId w:val="1"/>
        </w:numPr>
        <w:spacing w:line="360" w:lineRule="auto"/>
        <w:rPr>
          <w:sz w:val="28"/>
          <w:szCs w:val="28"/>
        </w:rPr>
      </w:pPr>
      <w:r w:rsidRPr="001C698C">
        <w:rPr>
          <w:sz w:val="28"/>
          <w:szCs w:val="28"/>
          <w:lang w:val="uz-Cyrl-UZ"/>
        </w:rPr>
        <w:t>Аккредитивда Бенефициар банкининг рискларига тавсиф беринг</w:t>
      </w:r>
    </w:p>
    <w:p w:rsidR="003544D9" w:rsidRPr="001C698C" w:rsidRDefault="003544D9" w:rsidP="0037217D">
      <w:pPr>
        <w:pStyle w:val="a8"/>
        <w:numPr>
          <w:ilvl w:val="0"/>
          <w:numId w:val="1"/>
        </w:numPr>
        <w:spacing w:line="360" w:lineRule="auto"/>
        <w:rPr>
          <w:sz w:val="28"/>
          <w:szCs w:val="28"/>
        </w:rPr>
      </w:pPr>
      <w:r w:rsidRPr="001C698C">
        <w:rPr>
          <w:sz w:val="28"/>
          <w:szCs w:val="28"/>
          <w:lang w:val="uz-Cyrl-UZ"/>
        </w:rPr>
        <w:t>Халқаро йирик молия институтлари томонидан ҳозирда кенг қўлланилаётган интерактив ахборот технологиялари ва уларнинг симуляцион дастурлар билан боғлиқ жихатлари</w:t>
      </w:r>
    </w:p>
    <w:p w:rsidR="000D0A41" w:rsidRPr="001C698C" w:rsidRDefault="000D0A41" w:rsidP="0037217D">
      <w:pPr>
        <w:numPr>
          <w:ilvl w:val="0"/>
          <w:numId w:val="1"/>
        </w:numPr>
        <w:tabs>
          <w:tab w:val="left" w:pos="900"/>
        </w:tabs>
        <w:spacing w:line="360" w:lineRule="auto"/>
        <w:rPr>
          <w:sz w:val="28"/>
          <w:szCs w:val="28"/>
          <w:lang w:val="uz-Cyrl-UZ"/>
        </w:rPr>
      </w:pPr>
      <w:r w:rsidRPr="001C698C">
        <w:rPr>
          <w:sz w:val="28"/>
          <w:szCs w:val="28"/>
          <w:lang w:val="uz-Cyrl-UZ"/>
        </w:rPr>
        <w:t>Ўзбекистон валюта тизимининг ривожланишида Халқаро валюта жамғармасининг VIII-моддаси бўйича мажбуриятлар қабул қилинишига эришилганини изоҳланг.</w:t>
      </w:r>
    </w:p>
    <w:p w:rsidR="00250D7A" w:rsidRPr="001C698C" w:rsidRDefault="001C5AE4" w:rsidP="0037217D">
      <w:pPr>
        <w:pStyle w:val="a8"/>
        <w:numPr>
          <w:ilvl w:val="0"/>
          <w:numId w:val="1"/>
        </w:numPr>
        <w:spacing w:line="360" w:lineRule="auto"/>
        <w:rPr>
          <w:sz w:val="28"/>
          <w:szCs w:val="28"/>
          <w:lang w:val="uz-Cyrl-UZ"/>
        </w:rPr>
      </w:pPr>
      <w:r w:rsidRPr="001C698C">
        <w:rPr>
          <w:sz w:val="28"/>
          <w:szCs w:val="28"/>
          <w:lang w:val="uz-Cyrl-UZ"/>
        </w:rPr>
        <w:t>FRA – келгусидаги фоиз ставкаси тўғрисидаги келишувнинг мазмуни ва қўлланилиш</w:t>
      </w:r>
    </w:p>
    <w:p w:rsidR="000D0A41" w:rsidRPr="001C698C" w:rsidRDefault="000D0A41" w:rsidP="0037217D">
      <w:pPr>
        <w:pStyle w:val="a8"/>
        <w:numPr>
          <w:ilvl w:val="0"/>
          <w:numId w:val="1"/>
        </w:numPr>
        <w:spacing w:line="360" w:lineRule="auto"/>
        <w:rPr>
          <w:sz w:val="28"/>
          <w:szCs w:val="28"/>
          <w:lang w:val="uz-Cyrl-UZ"/>
        </w:rPr>
      </w:pPr>
      <w:r w:rsidRPr="001C698C">
        <w:rPr>
          <w:sz w:val="28"/>
          <w:szCs w:val="28"/>
          <w:lang w:val="uz-Cyrl-UZ"/>
        </w:rPr>
        <w:t>Пул бозорининг валюта бозори билан боғлиқлиги нимада акс этади</w:t>
      </w:r>
    </w:p>
    <w:p w:rsidR="000D0A41" w:rsidRPr="001C698C" w:rsidRDefault="000D0A41" w:rsidP="0037217D">
      <w:pPr>
        <w:numPr>
          <w:ilvl w:val="0"/>
          <w:numId w:val="1"/>
        </w:numPr>
        <w:tabs>
          <w:tab w:val="clear" w:pos="720"/>
          <w:tab w:val="left" w:pos="709"/>
        </w:tabs>
        <w:spacing w:line="360" w:lineRule="auto"/>
        <w:rPr>
          <w:sz w:val="28"/>
          <w:szCs w:val="28"/>
          <w:lang w:val="uz-Cyrl-UZ"/>
        </w:rPr>
      </w:pPr>
      <w:r w:rsidRPr="001C698C">
        <w:rPr>
          <w:sz w:val="28"/>
          <w:szCs w:val="28"/>
          <w:lang w:val="uz-Cyrl-UZ"/>
        </w:rPr>
        <w:t>Дилинг марказлари фаолиятига баҳо беринг.</w:t>
      </w:r>
    </w:p>
    <w:p w:rsidR="000D0A41" w:rsidRPr="001C698C" w:rsidRDefault="000D0A41" w:rsidP="0037217D">
      <w:pPr>
        <w:numPr>
          <w:ilvl w:val="0"/>
          <w:numId w:val="1"/>
        </w:numPr>
        <w:tabs>
          <w:tab w:val="left" w:pos="900"/>
        </w:tabs>
        <w:spacing w:line="360" w:lineRule="auto"/>
        <w:rPr>
          <w:sz w:val="28"/>
          <w:szCs w:val="28"/>
          <w:lang w:val="uz-Cyrl-UZ"/>
        </w:rPr>
      </w:pPr>
      <w:r w:rsidRPr="001C698C">
        <w:rPr>
          <w:sz w:val="28"/>
          <w:szCs w:val="28"/>
          <w:lang w:val="uz-Cyrl-UZ"/>
        </w:rPr>
        <w:t>Кўп поғонали алмашув курслари нима сабабдан қўлланилади ва тартибга солинади?</w:t>
      </w:r>
    </w:p>
    <w:p w:rsidR="00250D7A" w:rsidRPr="001C698C" w:rsidRDefault="001C5AE4" w:rsidP="0037217D">
      <w:pPr>
        <w:pStyle w:val="a8"/>
        <w:numPr>
          <w:ilvl w:val="0"/>
          <w:numId w:val="1"/>
        </w:numPr>
        <w:spacing w:line="360" w:lineRule="auto"/>
        <w:rPr>
          <w:sz w:val="28"/>
          <w:szCs w:val="28"/>
        </w:rPr>
      </w:pPr>
      <w:r w:rsidRPr="001C698C">
        <w:rPr>
          <w:sz w:val="28"/>
          <w:szCs w:val="28"/>
          <w:lang w:val="uz-Cyrl-UZ"/>
        </w:rPr>
        <w:t>Халқаро валюта бозорида кредит елкасидан фойдаланиш орқали воситачилик хизматларини кўрсатиш</w:t>
      </w:r>
    </w:p>
    <w:p w:rsidR="000D0A41" w:rsidRPr="001C698C" w:rsidRDefault="000D0A41" w:rsidP="001C5AE4">
      <w:pPr>
        <w:pStyle w:val="a8"/>
        <w:spacing w:line="360" w:lineRule="auto"/>
        <w:rPr>
          <w:sz w:val="28"/>
          <w:szCs w:val="28"/>
          <w:lang w:val="uz-Cyrl-UZ"/>
        </w:rPr>
      </w:pPr>
    </w:p>
    <w:p w:rsidR="00D42154" w:rsidRPr="001C698C" w:rsidRDefault="00D42154" w:rsidP="00D42154">
      <w:pPr>
        <w:pStyle w:val="a8"/>
        <w:rPr>
          <w:sz w:val="28"/>
          <w:szCs w:val="28"/>
          <w:lang w:val="uz-Cyrl-UZ"/>
        </w:rPr>
      </w:pPr>
    </w:p>
    <w:p w:rsidR="005E230F" w:rsidRPr="001C698C" w:rsidRDefault="005E230F" w:rsidP="005E230F">
      <w:pPr>
        <w:spacing w:line="259" w:lineRule="auto"/>
        <w:rPr>
          <w:sz w:val="28"/>
          <w:szCs w:val="28"/>
          <w:lang w:val="uz-Cyrl-UZ"/>
        </w:rPr>
      </w:pPr>
      <w:r w:rsidRPr="001C698C">
        <w:rPr>
          <w:sz w:val="28"/>
          <w:szCs w:val="28"/>
          <w:lang w:val="uz-Cyrl-UZ"/>
        </w:rPr>
        <w:tab/>
        <w:t xml:space="preserve"> </w:t>
      </w:r>
    </w:p>
    <w:p w:rsidR="00357F99" w:rsidRPr="001C698C" w:rsidRDefault="005E230F" w:rsidP="005E230F">
      <w:pPr>
        <w:spacing w:line="360" w:lineRule="auto"/>
        <w:ind w:left="720"/>
        <w:rPr>
          <w:b/>
          <w:sz w:val="28"/>
          <w:szCs w:val="28"/>
          <w:lang w:val="uz-Cyrl-UZ"/>
        </w:rPr>
      </w:pPr>
      <w:r w:rsidRPr="001C698C">
        <w:rPr>
          <w:sz w:val="28"/>
          <w:szCs w:val="28"/>
          <w:lang w:val="uz-Cyrl-UZ"/>
        </w:rPr>
        <w:br w:type="page"/>
      </w: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
        <w:gridCol w:w="7902"/>
      </w:tblGrid>
      <w:tr w:rsidR="000238FB" w:rsidRPr="001C698C" w:rsidTr="007009B7">
        <w:tc>
          <w:tcPr>
            <w:tcW w:w="320" w:type="dxa"/>
          </w:tcPr>
          <w:p w:rsidR="000238FB" w:rsidRPr="001C698C" w:rsidRDefault="000238FB" w:rsidP="007009B7">
            <w:pPr>
              <w:ind w:right="-108"/>
              <w:jc w:val="right"/>
              <w:rPr>
                <w:b/>
                <w:sz w:val="28"/>
                <w:szCs w:val="28"/>
                <w:lang w:val="en-US"/>
              </w:rPr>
            </w:pPr>
            <w:r w:rsidRPr="001C698C">
              <w:rPr>
                <w:b/>
                <w:sz w:val="28"/>
                <w:szCs w:val="28"/>
                <w:lang w:val="en-US"/>
              </w:rPr>
              <w:lastRenderedPageBreak/>
              <w:t>VII</w:t>
            </w:r>
          </w:p>
        </w:tc>
        <w:tc>
          <w:tcPr>
            <w:tcW w:w="7902" w:type="dxa"/>
          </w:tcPr>
          <w:p w:rsidR="000238FB" w:rsidRPr="001C698C" w:rsidRDefault="000238FB" w:rsidP="007009B7">
            <w:pPr>
              <w:jc w:val="both"/>
              <w:rPr>
                <w:b/>
                <w:sz w:val="28"/>
                <w:szCs w:val="28"/>
                <w:lang w:val="uz-Cyrl-UZ"/>
              </w:rPr>
            </w:pPr>
            <w:r w:rsidRPr="001C698C">
              <w:rPr>
                <w:b/>
                <w:sz w:val="28"/>
                <w:szCs w:val="28"/>
                <w:lang w:val="uz-Cyrl-UZ"/>
              </w:rPr>
              <w:t>ГЛОССАРИЙ</w:t>
            </w:r>
          </w:p>
          <w:p w:rsidR="000238FB" w:rsidRPr="001C698C" w:rsidRDefault="000238FB" w:rsidP="007009B7">
            <w:pPr>
              <w:jc w:val="both"/>
              <w:rPr>
                <w:b/>
                <w:sz w:val="28"/>
                <w:szCs w:val="28"/>
                <w:lang w:val="uz-Cyrl-UZ"/>
              </w:rPr>
            </w:pPr>
          </w:p>
        </w:tc>
      </w:tr>
    </w:tbl>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3"/>
        <w:gridCol w:w="5227"/>
        <w:gridCol w:w="2719"/>
      </w:tblGrid>
      <w:tr w:rsidR="00AA0277" w:rsidRPr="001C698C" w:rsidTr="007507A3">
        <w:tc>
          <w:tcPr>
            <w:tcW w:w="1693" w:type="dxa"/>
            <w:shd w:val="clear" w:color="auto" w:fill="auto"/>
            <w:vAlign w:val="center"/>
          </w:tcPr>
          <w:p w:rsidR="005E230F" w:rsidRPr="001C698C" w:rsidRDefault="005E230F" w:rsidP="007009B7">
            <w:pPr>
              <w:spacing w:after="217" w:line="259" w:lineRule="auto"/>
              <w:ind w:right="-15"/>
              <w:jc w:val="center"/>
              <w:rPr>
                <w:b/>
                <w:sz w:val="28"/>
                <w:szCs w:val="28"/>
                <w:lang w:val="uz-Cyrl-UZ"/>
              </w:rPr>
            </w:pPr>
            <w:r w:rsidRPr="001C698C">
              <w:rPr>
                <w:b/>
                <w:sz w:val="28"/>
                <w:szCs w:val="28"/>
                <w:lang w:val="uz-Cyrl-UZ"/>
              </w:rPr>
              <w:t>Термин</w:t>
            </w:r>
          </w:p>
        </w:tc>
        <w:tc>
          <w:tcPr>
            <w:tcW w:w="5227" w:type="dxa"/>
            <w:shd w:val="clear" w:color="auto" w:fill="auto"/>
            <w:vAlign w:val="center"/>
          </w:tcPr>
          <w:p w:rsidR="005E230F" w:rsidRPr="001C698C" w:rsidRDefault="005E230F" w:rsidP="007009B7">
            <w:pPr>
              <w:spacing w:after="217" w:line="259" w:lineRule="auto"/>
              <w:ind w:right="-15"/>
              <w:jc w:val="center"/>
              <w:rPr>
                <w:b/>
                <w:sz w:val="28"/>
                <w:szCs w:val="28"/>
                <w:lang w:val="uz-Cyrl-UZ"/>
              </w:rPr>
            </w:pPr>
            <w:r w:rsidRPr="001C698C">
              <w:rPr>
                <w:b/>
                <w:sz w:val="28"/>
                <w:szCs w:val="28"/>
                <w:lang w:val="uz-Cyrl-UZ"/>
              </w:rPr>
              <w:t>Ўзбек тилидаги шарҳи</w:t>
            </w:r>
          </w:p>
        </w:tc>
        <w:tc>
          <w:tcPr>
            <w:tcW w:w="2719" w:type="dxa"/>
            <w:shd w:val="clear" w:color="auto" w:fill="auto"/>
            <w:vAlign w:val="center"/>
          </w:tcPr>
          <w:p w:rsidR="005E230F" w:rsidRPr="001C698C" w:rsidRDefault="005E230F" w:rsidP="007009B7">
            <w:pPr>
              <w:spacing w:after="217" w:line="259" w:lineRule="auto"/>
              <w:ind w:right="-15"/>
              <w:jc w:val="center"/>
              <w:rPr>
                <w:b/>
                <w:sz w:val="28"/>
                <w:szCs w:val="28"/>
                <w:lang w:val="uz-Cyrl-UZ"/>
              </w:rPr>
            </w:pPr>
            <w:proofErr w:type="spellStart"/>
            <w:r w:rsidRPr="001C698C">
              <w:rPr>
                <w:b/>
                <w:sz w:val="28"/>
                <w:szCs w:val="28"/>
              </w:rPr>
              <w:t>Инглиз</w:t>
            </w:r>
            <w:proofErr w:type="spellEnd"/>
            <w:r w:rsidRPr="001C698C">
              <w:rPr>
                <w:b/>
                <w:sz w:val="28"/>
                <w:szCs w:val="28"/>
              </w:rPr>
              <w:t xml:space="preserve"> </w:t>
            </w:r>
            <w:proofErr w:type="spellStart"/>
            <w:r w:rsidRPr="001C698C">
              <w:rPr>
                <w:b/>
                <w:sz w:val="28"/>
                <w:szCs w:val="28"/>
              </w:rPr>
              <w:t>тилидаги</w:t>
            </w:r>
            <w:proofErr w:type="spellEnd"/>
            <w:r w:rsidRPr="001C698C">
              <w:rPr>
                <w:b/>
                <w:sz w:val="28"/>
                <w:szCs w:val="28"/>
              </w:rPr>
              <w:t xml:space="preserve"> шарҳи</w:t>
            </w:r>
          </w:p>
        </w:tc>
      </w:tr>
      <w:tr w:rsidR="00AA0277" w:rsidRPr="001C698C" w:rsidTr="007507A3">
        <w:tc>
          <w:tcPr>
            <w:tcW w:w="1693" w:type="dxa"/>
            <w:shd w:val="clear" w:color="auto" w:fill="auto"/>
          </w:tcPr>
          <w:p w:rsidR="00874E48" w:rsidRPr="001C698C" w:rsidRDefault="00874E48" w:rsidP="007009B7">
            <w:pPr>
              <w:pStyle w:val="aa"/>
              <w:tabs>
                <w:tab w:val="left" w:pos="1260"/>
              </w:tabs>
              <w:spacing w:before="0" w:beforeAutospacing="0" w:after="0" w:afterAutospacing="0"/>
              <w:jc w:val="both"/>
              <w:rPr>
                <w:b/>
                <w:sz w:val="28"/>
                <w:szCs w:val="28"/>
              </w:rPr>
            </w:pPr>
            <w:r w:rsidRPr="001C698C">
              <w:rPr>
                <w:b/>
                <w:sz w:val="28"/>
                <w:szCs w:val="28"/>
                <w:lang w:val="uz-Cyrl-UZ"/>
              </w:rPr>
              <w:t>Симуляция</w:t>
            </w:r>
          </w:p>
        </w:tc>
        <w:tc>
          <w:tcPr>
            <w:tcW w:w="5227" w:type="dxa"/>
            <w:shd w:val="clear" w:color="auto" w:fill="auto"/>
            <w:vAlign w:val="center"/>
          </w:tcPr>
          <w:p w:rsidR="00874E48" w:rsidRPr="001C698C" w:rsidRDefault="00F1627D" w:rsidP="000E014B">
            <w:pPr>
              <w:spacing w:after="217"/>
              <w:ind w:right="-15"/>
              <w:rPr>
                <w:sz w:val="28"/>
                <w:szCs w:val="28"/>
                <w:lang w:val="uz-Cyrl-UZ"/>
              </w:rPr>
            </w:pPr>
            <w:r w:rsidRPr="001C698C">
              <w:rPr>
                <w:sz w:val="28"/>
                <w:szCs w:val="28"/>
                <w:lang w:val="uz-Cyrl-UZ"/>
              </w:rPr>
              <w:t>моделлаштириш - сунъий (масалан, механик ёки компютер) тизими ёрдамида ҳар қандай жисмоний жараёнининг моделлаштириш</w:t>
            </w:r>
            <w:r w:rsidRPr="001C698C">
              <w:rPr>
                <w:sz w:val="28"/>
                <w:szCs w:val="28"/>
              </w:rPr>
              <w:t>/</w:t>
            </w:r>
            <w:r w:rsidRPr="001C698C">
              <w:rPr>
                <w:sz w:val="28"/>
                <w:szCs w:val="28"/>
                <w:lang w:val="uz-Cyrl-UZ"/>
              </w:rPr>
              <w:t>ҳисоблаш</w:t>
            </w:r>
            <w:r w:rsidRPr="001C698C">
              <w:rPr>
                <w:sz w:val="28"/>
                <w:szCs w:val="28"/>
              </w:rPr>
              <w:t>.</w:t>
            </w:r>
            <w:r w:rsidRPr="001C698C">
              <w:rPr>
                <w:sz w:val="28"/>
                <w:szCs w:val="28"/>
                <w:lang w:val="uz-Cyrl-UZ"/>
              </w:rPr>
              <w:t>Математикада "математик моделлаштириш" учун ишлатилади.</w:t>
            </w:r>
          </w:p>
        </w:tc>
        <w:tc>
          <w:tcPr>
            <w:tcW w:w="2719" w:type="dxa"/>
            <w:shd w:val="clear" w:color="auto" w:fill="auto"/>
            <w:vAlign w:val="center"/>
          </w:tcPr>
          <w:p w:rsidR="00874E48" w:rsidRPr="001C698C" w:rsidRDefault="00EA192A" w:rsidP="00EA192A">
            <w:pPr>
              <w:spacing w:after="217" w:line="259" w:lineRule="auto"/>
              <w:ind w:right="-15"/>
              <w:rPr>
                <w:sz w:val="28"/>
                <w:szCs w:val="28"/>
                <w:lang w:val="en-US"/>
              </w:rPr>
            </w:pPr>
            <w:proofErr w:type="gramStart"/>
            <w:r w:rsidRPr="001C698C">
              <w:rPr>
                <w:sz w:val="28"/>
                <w:szCs w:val="28"/>
                <w:lang w:val="en-US"/>
              </w:rPr>
              <w:t>simulation</w:t>
            </w:r>
            <w:proofErr w:type="gramEnd"/>
            <w:r w:rsidRPr="001C698C">
              <w:rPr>
                <w:sz w:val="28"/>
                <w:szCs w:val="28"/>
                <w:lang w:val="en-US"/>
              </w:rPr>
              <w:t xml:space="preserve"> - simulation of any physical process using an artificial (</w:t>
            </w:r>
            <w:proofErr w:type="spellStart"/>
            <w:r w:rsidRPr="001C698C">
              <w:rPr>
                <w:sz w:val="28"/>
                <w:szCs w:val="28"/>
                <w:lang w:val="en-US"/>
              </w:rPr>
              <w:t>eg</w:t>
            </w:r>
            <w:proofErr w:type="spellEnd"/>
            <w:r w:rsidRPr="001C698C">
              <w:rPr>
                <w:sz w:val="28"/>
                <w:szCs w:val="28"/>
                <w:lang w:val="en-US"/>
              </w:rPr>
              <w:t>, mechanical or computer) system.. In</w:t>
            </w:r>
            <w:r w:rsidRPr="001C698C">
              <w:rPr>
                <w:sz w:val="28"/>
                <w:szCs w:val="28"/>
              </w:rPr>
              <w:t xml:space="preserve"> </w:t>
            </w:r>
            <w:r w:rsidRPr="001C698C">
              <w:rPr>
                <w:sz w:val="28"/>
                <w:szCs w:val="28"/>
                <w:lang w:val="en-US"/>
              </w:rPr>
              <w:t>computational</w:t>
            </w:r>
            <w:r w:rsidRPr="001C698C">
              <w:rPr>
                <w:sz w:val="28"/>
                <w:szCs w:val="28"/>
              </w:rPr>
              <w:t xml:space="preserve"> </w:t>
            </w:r>
            <w:r w:rsidRPr="001C698C">
              <w:rPr>
                <w:sz w:val="28"/>
                <w:szCs w:val="28"/>
                <w:lang w:val="en-US"/>
              </w:rPr>
              <w:t>mathematics used translation for "mathematical modeling".</w:t>
            </w:r>
          </w:p>
        </w:tc>
      </w:tr>
      <w:tr w:rsidR="00AA0277" w:rsidRPr="00400267" w:rsidTr="007507A3">
        <w:tc>
          <w:tcPr>
            <w:tcW w:w="1693" w:type="dxa"/>
            <w:shd w:val="clear" w:color="auto" w:fill="auto"/>
          </w:tcPr>
          <w:p w:rsidR="00874E48" w:rsidRPr="001C698C" w:rsidRDefault="00BC0825" w:rsidP="00D42154">
            <w:pPr>
              <w:pStyle w:val="aa"/>
              <w:tabs>
                <w:tab w:val="left" w:pos="1260"/>
              </w:tabs>
              <w:spacing w:before="0" w:beforeAutospacing="0" w:after="0" w:afterAutospacing="0"/>
              <w:jc w:val="both"/>
              <w:rPr>
                <w:b/>
                <w:sz w:val="28"/>
                <w:szCs w:val="28"/>
              </w:rPr>
            </w:pPr>
            <w:proofErr w:type="spellStart"/>
            <w:r w:rsidRPr="001C698C">
              <w:rPr>
                <w:b/>
                <w:sz w:val="28"/>
                <w:szCs w:val="28"/>
              </w:rPr>
              <w:t>Форекс</w:t>
            </w:r>
            <w:proofErr w:type="spellEnd"/>
          </w:p>
        </w:tc>
        <w:tc>
          <w:tcPr>
            <w:tcW w:w="5227" w:type="dxa"/>
            <w:shd w:val="clear" w:color="auto" w:fill="auto"/>
          </w:tcPr>
          <w:p w:rsidR="00874E48" w:rsidRPr="001C698C" w:rsidRDefault="000E57AB" w:rsidP="000E57AB">
            <w:pPr>
              <w:pStyle w:val="aa"/>
              <w:tabs>
                <w:tab w:val="left" w:pos="1260"/>
              </w:tabs>
              <w:spacing w:before="0" w:beforeAutospacing="0" w:after="0" w:afterAutospacing="0"/>
              <w:jc w:val="both"/>
              <w:rPr>
                <w:sz w:val="28"/>
                <w:szCs w:val="28"/>
              </w:rPr>
            </w:pPr>
            <w:r w:rsidRPr="001C698C">
              <w:rPr>
                <w:sz w:val="28"/>
                <w:szCs w:val="28"/>
              </w:rPr>
              <w:t xml:space="preserve">Валюта </w:t>
            </w:r>
            <w:proofErr w:type="spellStart"/>
            <w:r w:rsidRPr="001C698C">
              <w:rPr>
                <w:sz w:val="28"/>
                <w:szCs w:val="28"/>
              </w:rPr>
              <w:t>бозори</w:t>
            </w:r>
            <w:proofErr w:type="spellEnd"/>
            <w:r w:rsidRPr="001C698C">
              <w:rPr>
                <w:sz w:val="28"/>
                <w:szCs w:val="28"/>
              </w:rPr>
              <w:t xml:space="preserve"> (</w:t>
            </w:r>
            <w:proofErr w:type="spellStart"/>
            <w:r w:rsidRPr="001C698C">
              <w:rPr>
                <w:sz w:val="28"/>
                <w:szCs w:val="28"/>
              </w:rPr>
              <w:t>Форех</w:t>
            </w:r>
            <w:proofErr w:type="spellEnd"/>
            <w:r w:rsidRPr="001C698C">
              <w:rPr>
                <w:sz w:val="28"/>
                <w:szCs w:val="28"/>
              </w:rPr>
              <w:t xml:space="preserve">, ФХ, </w:t>
            </w:r>
            <w:proofErr w:type="spellStart"/>
            <w:r w:rsidRPr="001C698C">
              <w:rPr>
                <w:sz w:val="28"/>
                <w:szCs w:val="28"/>
              </w:rPr>
              <w:t>ёки</w:t>
            </w:r>
            <w:proofErr w:type="spellEnd"/>
            <w:r w:rsidRPr="001C698C">
              <w:rPr>
                <w:sz w:val="28"/>
                <w:szCs w:val="28"/>
              </w:rPr>
              <w:t xml:space="preserve"> валюта </w:t>
            </w:r>
            <w:proofErr w:type="spellStart"/>
            <w:r w:rsidRPr="001C698C">
              <w:rPr>
                <w:sz w:val="28"/>
                <w:szCs w:val="28"/>
              </w:rPr>
              <w:t>бозори</w:t>
            </w:r>
            <w:proofErr w:type="spellEnd"/>
            <w:r w:rsidRPr="001C698C">
              <w:rPr>
                <w:sz w:val="28"/>
                <w:szCs w:val="28"/>
              </w:rPr>
              <w:t xml:space="preserve">) </w:t>
            </w:r>
            <w:proofErr w:type="spellStart"/>
            <w:r w:rsidRPr="001C698C">
              <w:rPr>
                <w:sz w:val="28"/>
                <w:szCs w:val="28"/>
              </w:rPr>
              <w:t>валюталар</w:t>
            </w:r>
            <w:proofErr w:type="spellEnd"/>
            <w:r w:rsidRPr="001C698C">
              <w:rPr>
                <w:sz w:val="28"/>
                <w:szCs w:val="28"/>
              </w:rPr>
              <w:t xml:space="preserve"> </w:t>
            </w:r>
            <w:proofErr w:type="spellStart"/>
            <w:r w:rsidRPr="001C698C">
              <w:rPr>
                <w:sz w:val="28"/>
                <w:szCs w:val="28"/>
              </w:rPr>
              <w:t>савдоси</w:t>
            </w:r>
            <w:proofErr w:type="spellEnd"/>
            <w:r w:rsidRPr="001C698C">
              <w:rPr>
                <w:sz w:val="28"/>
                <w:szCs w:val="28"/>
              </w:rPr>
              <w:t xml:space="preserve"> </w:t>
            </w:r>
            <w:proofErr w:type="spellStart"/>
            <w:r w:rsidRPr="001C698C">
              <w:rPr>
                <w:sz w:val="28"/>
                <w:szCs w:val="28"/>
              </w:rPr>
              <w:t>учун</w:t>
            </w:r>
            <w:proofErr w:type="spellEnd"/>
            <w:r w:rsidRPr="001C698C">
              <w:rPr>
                <w:sz w:val="28"/>
                <w:szCs w:val="28"/>
              </w:rPr>
              <w:t xml:space="preserve"> </w:t>
            </w:r>
            <w:proofErr w:type="spellStart"/>
            <w:r w:rsidRPr="001C698C">
              <w:rPr>
                <w:sz w:val="28"/>
                <w:szCs w:val="28"/>
              </w:rPr>
              <w:t>глобал</w:t>
            </w:r>
            <w:proofErr w:type="spellEnd"/>
            <w:r w:rsidRPr="001C698C">
              <w:rPr>
                <w:sz w:val="28"/>
                <w:szCs w:val="28"/>
              </w:rPr>
              <w:t xml:space="preserve"> </w:t>
            </w:r>
            <w:proofErr w:type="spellStart"/>
            <w:r w:rsidRPr="001C698C">
              <w:rPr>
                <w:sz w:val="28"/>
                <w:szCs w:val="28"/>
              </w:rPr>
              <w:t>марказлашмаган</w:t>
            </w:r>
            <w:proofErr w:type="spellEnd"/>
            <w:r w:rsidRPr="001C698C">
              <w:rPr>
                <w:sz w:val="28"/>
                <w:szCs w:val="28"/>
              </w:rPr>
              <w:t xml:space="preserve"> </w:t>
            </w:r>
            <w:proofErr w:type="spellStart"/>
            <w:r w:rsidRPr="001C698C">
              <w:rPr>
                <w:sz w:val="28"/>
                <w:szCs w:val="28"/>
              </w:rPr>
              <w:t>бозор</w:t>
            </w:r>
            <w:proofErr w:type="spellEnd"/>
            <w:r w:rsidRPr="001C698C">
              <w:rPr>
                <w:sz w:val="28"/>
                <w:szCs w:val="28"/>
              </w:rPr>
              <w:t xml:space="preserve"> </w:t>
            </w:r>
            <w:r w:rsidRPr="001C698C">
              <w:rPr>
                <w:sz w:val="28"/>
                <w:szCs w:val="28"/>
                <w:lang w:val="uz-Cyrl-UZ"/>
              </w:rPr>
              <w:t>бўлиб</w:t>
            </w:r>
            <w:r w:rsidRPr="001C698C">
              <w:rPr>
                <w:sz w:val="28"/>
                <w:szCs w:val="28"/>
              </w:rPr>
              <w:t xml:space="preserve"> </w:t>
            </w:r>
            <w:proofErr w:type="spellStart"/>
            <w:r w:rsidRPr="001C698C">
              <w:rPr>
                <w:sz w:val="28"/>
                <w:szCs w:val="28"/>
              </w:rPr>
              <w:t>сотиб</w:t>
            </w:r>
            <w:proofErr w:type="spellEnd"/>
            <w:r w:rsidRPr="001C698C">
              <w:rPr>
                <w:sz w:val="28"/>
                <w:szCs w:val="28"/>
              </w:rPr>
              <w:t xml:space="preserve"> </w:t>
            </w:r>
            <w:proofErr w:type="spellStart"/>
            <w:r w:rsidRPr="001C698C">
              <w:rPr>
                <w:sz w:val="28"/>
                <w:szCs w:val="28"/>
              </w:rPr>
              <w:t>олиш</w:t>
            </w:r>
            <w:proofErr w:type="spellEnd"/>
            <w:r w:rsidRPr="001C698C">
              <w:rPr>
                <w:sz w:val="28"/>
                <w:szCs w:val="28"/>
                <w:lang w:val="uz-Cyrl-UZ"/>
              </w:rPr>
              <w:t>нинг</w:t>
            </w:r>
            <w:r w:rsidRPr="001C698C">
              <w:rPr>
                <w:sz w:val="28"/>
                <w:szCs w:val="28"/>
              </w:rPr>
              <w:t xml:space="preserve"> </w:t>
            </w:r>
            <w:proofErr w:type="spellStart"/>
            <w:r w:rsidRPr="001C698C">
              <w:rPr>
                <w:sz w:val="28"/>
                <w:szCs w:val="28"/>
              </w:rPr>
              <w:t>барча</w:t>
            </w:r>
            <w:proofErr w:type="spellEnd"/>
            <w:r w:rsidRPr="001C698C">
              <w:rPr>
                <w:sz w:val="28"/>
                <w:szCs w:val="28"/>
              </w:rPr>
              <w:t xml:space="preserve"> жиҳатларини</w:t>
            </w:r>
            <w:r w:rsidRPr="001C698C">
              <w:rPr>
                <w:sz w:val="28"/>
                <w:szCs w:val="28"/>
                <w:lang w:val="uz-Cyrl-UZ"/>
              </w:rPr>
              <w:t xml:space="preserve"> </w:t>
            </w:r>
            <w:proofErr w:type="spellStart"/>
            <w:r w:rsidRPr="001C698C">
              <w:rPr>
                <w:sz w:val="28"/>
                <w:szCs w:val="28"/>
              </w:rPr>
              <w:t>ва</w:t>
            </w:r>
            <w:proofErr w:type="spellEnd"/>
            <w:r w:rsidRPr="001C698C">
              <w:rPr>
                <w:sz w:val="28"/>
                <w:szCs w:val="28"/>
              </w:rPr>
              <w:t xml:space="preserve"> </w:t>
            </w:r>
            <w:proofErr w:type="spellStart"/>
            <w:r w:rsidRPr="001C698C">
              <w:rPr>
                <w:sz w:val="28"/>
                <w:szCs w:val="28"/>
              </w:rPr>
              <w:t>жорий</w:t>
            </w:r>
            <w:proofErr w:type="spellEnd"/>
            <w:r w:rsidRPr="001C698C">
              <w:rPr>
                <w:sz w:val="28"/>
                <w:szCs w:val="28"/>
              </w:rPr>
              <w:t xml:space="preserve"> </w:t>
            </w:r>
            <w:proofErr w:type="spellStart"/>
            <w:r w:rsidRPr="001C698C">
              <w:rPr>
                <w:sz w:val="28"/>
                <w:szCs w:val="28"/>
              </w:rPr>
              <w:t>ёки</w:t>
            </w:r>
            <w:proofErr w:type="spellEnd"/>
            <w:r w:rsidRPr="001C698C">
              <w:rPr>
                <w:sz w:val="28"/>
                <w:szCs w:val="28"/>
              </w:rPr>
              <w:t xml:space="preserve"> </w:t>
            </w:r>
            <w:proofErr w:type="spellStart"/>
            <w:r w:rsidRPr="001C698C">
              <w:rPr>
                <w:sz w:val="28"/>
                <w:szCs w:val="28"/>
              </w:rPr>
              <w:t>белгиланган</w:t>
            </w:r>
            <w:proofErr w:type="spellEnd"/>
            <w:r w:rsidRPr="001C698C">
              <w:rPr>
                <w:sz w:val="28"/>
                <w:szCs w:val="28"/>
              </w:rPr>
              <w:t xml:space="preserve"> </w:t>
            </w:r>
            <w:proofErr w:type="spellStart"/>
            <w:r w:rsidRPr="001C698C">
              <w:rPr>
                <w:sz w:val="28"/>
                <w:szCs w:val="28"/>
              </w:rPr>
              <w:t>нархларда</w:t>
            </w:r>
            <w:proofErr w:type="spellEnd"/>
            <w:r w:rsidRPr="001C698C">
              <w:rPr>
                <w:sz w:val="28"/>
                <w:szCs w:val="28"/>
              </w:rPr>
              <w:t xml:space="preserve"> пул </w:t>
            </w:r>
            <w:proofErr w:type="spellStart"/>
            <w:r w:rsidRPr="001C698C">
              <w:rPr>
                <w:sz w:val="28"/>
                <w:szCs w:val="28"/>
              </w:rPr>
              <w:t>алмашиш</w:t>
            </w:r>
            <w:proofErr w:type="spellEnd"/>
            <w:r w:rsidRPr="001C698C">
              <w:rPr>
                <w:sz w:val="28"/>
                <w:szCs w:val="28"/>
                <w:lang w:val="uz-Cyrl-UZ"/>
              </w:rPr>
              <w:t>ни</w:t>
            </w:r>
            <w:r w:rsidRPr="001C698C">
              <w:rPr>
                <w:sz w:val="28"/>
                <w:szCs w:val="28"/>
              </w:rPr>
              <w:t xml:space="preserve"> </w:t>
            </w:r>
            <w:proofErr w:type="spellStart"/>
            <w:r w:rsidRPr="001C698C">
              <w:rPr>
                <w:sz w:val="28"/>
                <w:szCs w:val="28"/>
              </w:rPr>
              <w:t>ўз</w:t>
            </w:r>
            <w:proofErr w:type="spellEnd"/>
            <w:r w:rsidRPr="001C698C">
              <w:rPr>
                <w:sz w:val="28"/>
                <w:szCs w:val="28"/>
              </w:rPr>
              <w:t xml:space="preserve"> ичига </w:t>
            </w:r>
            <w:proofErr w:type="spellStart"/>
            <w:r w:rsidRPr="001C698C">
              <w:rPr>
                <w:sz w:val="28"/>
                <w:szCs w:val="28"/>
              </w:rPr>
              <w:t>олади</w:t>
            </w:r>
            <w:proofErr w:type="spellEnd"/>
            <w:r w:rsidRPr="001C698C">
              <w:rPr>
                <w:sz w:val="28"/>
                <w:szCs w:val="28"/>
              </w:rPr>
              <w:t xml:space="preserve">. </w:t>
            </w:r>
            <w:proofErr w:type="spellStart"/>
            <w:r w:rsidRPr="001C698C">
              <w:rPr>
                <w:sz w:val="28"/>
                <w:szCs w:val="28"/>
              </w:rPr>
              <w:t>Савдо</w:t>
            </w:r>
            <w:proofErr w:type="spellEnd"/>
            <w:r w:rsidRPr="001C698C">
              <w:rPr>
                <w:sz w:val="28"/>
                <w:szCs w:val="28"/>
              </w:rPr>
              <w:t xml:space="preserve"> ҳажми </w:t>
            </w:r>
            <w:proofErr w:type="spellStart"/>
            <w:r w:rsidRPr="001C698C">
              <w:rPr>
                <w:sz w:val="28"/>
                <w:szCs w:val="28"/>
              </w:rPr>
              <w:t>бўйича</w:t>
            </w:r>
            <w:proofErr w:type="spellEnd"/>
            <w:r w:rsidRPr="001C698C">
              <w:rPr>
                <w:sz w:val="28"/>
                <w:szCs w:val="28"/>
              </w:rPr>
              <w:t xml:space="preserve">, </w:t>
            </w:r>
            <w:r w:rsidRPr="001C698C">
              <w:rPr>
                <w:sz w:val="28"/>
                <w:szCs w:val="28"/>
                <w:lang w:val="uz-Cyrl-UZ"/>
              </w:rPr>
              <w:t>д</w:t>
            </w:r>
            <w:proofErr w:type="spellStart"/>
            <w:r w:rsidRPr="001C698C">
              <w:rPr>
                <w:sz w:val="28"/>
                <w:szCs w:val="28"/>
              </w:rPr>
              <w:t>унёда</w:t>
            </w:r>
            <w:proofErr w:type="spellEnd"/>
            <w:r w:rsidRPr="001C698C">
              <w:rPr>
                <w:sz w:val="28"/>
                <w:szCs w:val="28"/>
              </w:rPr>
              <w:t xml:space="preserve"> </w:t>
            </w:r>
            <w:proofErr w:type="spellStart"/>
            <w:r w:rsidRPr="001C698C">
              <w:rPr>
                <w:sz w:val="28"/>
                <w:szCs w:val="28"/>
              </w:rPr>
              <w:t>йирик</w:t>
            </w:r>
            <w:proofErr w:type="spellEnd"/>
            <w:r w:rsidRPr="001C698C">
              <w:rPr>
                <w:sz w:val="28"/>
                <w:szCs w:val="28"/>
              </w:rPr>
              <w:t xml:space="preserve"> </w:t>
            </w:r>
            <w:proofErr w:type="spellStart"/>
            <w:r w:rsidRPr="001C698C">
              <w:rPr>
                <w:sz w:val="28"/>
                <w:szCs w:val="28"/>
              </w:rPr>
              <w:t>бозор</w:t>
            </w:r>
            <w:proofErr w:type="spellEnd"/>
            <w:r w:rsidRPr="001C698C">
              <w:rPr>
                <w:sz w:val="28"/>
                <w:szCs w:val="28"/>
              </w:rPr>
              <w:t xml:space="preserve"> ҳисобланади.</w:t>
            </w:r>
          </w:p>
        </w:tc>
        <w:tc>
          <w:tcPr>
            <w:tcW w:w="2719" w:type="dxa"/>
            <w:shd w:val="clear" w:color="auto" w:fill="auto"/>
          </w:tcPr>
          <w:p w:rsidR="00874E48" w:rsidRPr="001C698C" w:rsidRDefault="00BC0825" w:rsidP="00BC0825">
            <w:pPr>
              <w:rPr>
                <w:sz w:val="28"/>
                <w:szCs w:val="28"/>
                <w:lang w:val="en-US"/>
              </w:rPr>
            </w:pPr>
            <w:r w:rsidRPr="001C698C">
              <w:rPr>
                <w:sz w:val="28"/>
                <w:szCs w:val="28"/>
                <w:shd w:val="clear" w:color="auto" w:fill="FFFFFF"/>
                <w:lang w:val="en-US"/>
              </w:rPr>
              <w:t>The</w:t>
            </w:r>
            <w:r w:rsidRPr="001C698C">
              <w:rPr>
                <w:rStyle w:val="apple-converted-space"/>
                <w:sz w:val="28"/>
                <w:szCs w:val="28"/>
                <w:shd w:val="clear" w:color="auto" w:fill="FFFFFF"/>
                <w:lang w:val="en-US"/>
              </w:rPr>
              <w:t> </w:t>
            </w:r>
            <w:r w:rsidRPr="001C698C">
              <w:rPr>
                <w:bCs/>
                <w:sz w:val="28"/>
                <w:szCs w:val="28"/>
                <w:shd w:val="clear" w:color="auto" w:fill="FFFFFF"/>
                <w:lang w:val="en-US"/>
              </w:rPr>
              <w:t>foreign exchange market</w:t>
            </w:r>
            <w:r w:rsidRPr="001C698C">
              <w:rPr>
                <w:rStyle w:val="apple-converted-space"/>
                <w:sz w:val="28"/>
                <w:szCs w:val="28"/>
                <w:shd w:val="clear" w:color="auto" w:fill="FFFFFF"/>
                <w:lang w:val="en-US"/>
              </w:rPr>
              <w:t> </w:t>
            </w:r>
            <w:r w:rsidRPr="001C698C">
              <w:rPr>
                <w:sz w:val="28"/>
                <w:szCs w:val="28"/>
                <w:shd w:val="clear" w:color="auto" w:fill="FFFFFF"/>
                <w:lang w:val="en-US"/>
              </w:rPr>
              <w:t>(</w:t>
            </w:r>
            <w:proofErr w:type="spellStart"/>
            <w:r w:rsidRPr="001C698C">
              <w:rPr>
                <w:bCs/>
                <w:sz w:val="28"/>
                <w:szCs w:val="28"/>
                <w:shd w:val="clear" w:color="auto" w:fill="FFFFFF"/>
                <w:lang w:val="en-US"/>
              </w:rPr>
              <w:t>forex</w:t>
            </w:r>
            <w:proofErr w:type="spellEnd"/>
            <w:r w:rsidRPr="001C698C">
              <w:rPr>
                <w:sz w:val="28"/>
                <w:szCs w:val="28"/>
                <w:shd w:val="clear" w:color="auto" w:fill="FFFFFF"/>
                <w:lang w:val="en-US"/>
              </w:rPr>
              <w:t>,</w:t>
            </w:r>
            <w:r w:rsidRPr="001C698C">
              <w:rPr>
                <w:rStyle w:val="apple-converted-space"/>
                <w:sz w:val="28"/>
                <w:szCs w:val="28"/>
                <w:shd w:val="clear" w:color="auto" w:fill="FFFFFF"/>
                <w:lang w:val="en-US"/>
              </w:rPr>
              <w:t> </w:t>
            </w:r>
            <w:r w:rsidRPr="001C698C">
              <w:rPr>
                <w:bCs/>
                <w:sz w:val="28"/>
                <w:szCs w:val="28"/>
                <w:shd w:val="clear" w:color="auto" w:fill="FFFFFF"/>
                <w:lang w:val="en-US"/>
              </w:rPr>
              <w:t>FX</w:t>
            </w:r>
            <w:r w:rsidRPr="001C698C">
              <w:rPr>
                <w:sz w:val="28"/>
                <w:szCs w:val="28"/>
                <w:shd w:val="clear" w:color="auto" w:fill="FFFFFF"/>
                <w:lang w:val="en-US"/>
              </w:rPr>
              <w:t>, or</w:t>
            </w:r>
            <w:r w:rsidRPr="001C698C">
              <w:rPr>
                <w:rStyle w:val="apple-converted-space"/>
                <w:sz w:val="28"/>
                <w:szCs w:val="28"/>
                <w:shd w:val="clear" w:color="auto" w:fill="FFFFFF"/>
                <w:lang w:val="en-US"/>
              </w:rPr>
              <w:t> </w:t>
            </w:r>
            <w:r w:rsidRPr="001C698C">
              <w:rPr>
                <w:bCs/>
                <w:sz w:val="28"/>
                <w:szCs w:val="28"/>
                <w:shd w:val="clear" w:color="auto" w:fill="FFFFFF"/>
                <w:lang w:val="en-US"/>
              </w:rPr>
              <w:t>currency market</w:t>
            </w:r>
            <w:r w:rsidRPr="001C698C">
              <w:rPr>
                <w:sz w:val="28"/>
                <w:szCs w:val="28"/>
                <w:shd w:val="clear" w:color="auto" w:fill="FFFFFF"/>
                <w:lang w:val="en-US"/>
              </w:rPr>
              <w:t>) is a global</w:t>
            </w:r>
            <w:r w:rsidRPr="001C698C">
              <w:rPr>
                <w:rStyle w:val="apple-converted-space"/>
                <w:sz w:val="28"/>
                <w:szCs w:val="28"/>
                <w:shd w:val="clear" w:color="auto" w:fill="FFFFFF"/>
                <w:lang w:val="en-US"/>
              </w:rPr>
              <w:t> decentralized market</w:t>
            </w:r>
            <w:r w:rsidRPr="001C698C">
              <w:rPr>
                <w:sz w:val="28"/>
                <w:szCs w:val="28"/>
                <w:shd w:val="clear" w:color="auto" w:fill="FFFFFF"/>
                <w:lang w:val="en-US"/>
              </w:rPr>
              <w:t xml:space="preserve"> for the trading of</w:t>
            </w:r>
            <w:r w:rsidRPr="001C698C">
              <w:rPr>
                <w:rStyle w:val="apple-converted-space"/>
                <w:sz w:val="28"/>
                <w:szCs w:val="28"/>
                <w:shd w:val="clear" w:color="auto" w:fill="FFFFFF"/>
                <w:lang w:val="en-US"/>
              </w:rPr>
              <w:t> currencies</w:t>
            </w:r>
            <w:r w:rsidRPr="001C698C">
              <w:rPr>
                <w:sz w:val="28"/>
                <w:szCs w:val="28"/>
                <w:shd w:val="clear" w:color="auto" w:fill="FFFFFF"/>
                <w:lang w:val="en-US"/>
              </w:rPr>
              <w:t xml:space="preserve"> includes all aspects of buying, selling and exchanging currencies at current or determined prices. In terms of volume of trading, it is by far the largest market in the world.</w:t>
            </w:r>
          </w:p>
        </w:tc>
      </w:tr>
      <w:tr w:rsidR="00AA0277" w:rsidRPr="00400267" w:rsidTr="007507A3">
        <w:tc>
          <w:tcPr>
            <w:tcW w:w="1693" w:type="dxa"/>
            <w:shd w:val="clear" w:color="auto" w:fill="auto"/>
          </w:tcPr>
          <w:p w:rsidR="00874E48" w:rsidRPr="001C698C" w:rsidRDefault="00874E48" w:rsidP="007009B7">
            <w:pPr>
              <w:pStyle w:val="aa"/>
              <w:tabs>
                <w:tab w:val="left" w:pos="1260"/>
              </w:tabs>
              <w:spacing w:before="0" w:beforeAutospacing="0" w:after="0" w:afterAutospacing="0"/>
              <w:jc w:val="both"/>
              <w:rPr>
                <w:b/>
                <w:sz w:val="28"/>
                <w:szCs w:val="28"/>
                <w:lang w:val="uz-Cyrl-UZ"/>
              </w:rPr>
            </w:pPr>
            <w:r w:rsidRPr="001C698C">
              <w:rPr>
                <w:b/>
                <w:sz w:val="28"/>
                <w:szCs w:val="28"/>
                <w:lang w:val="uz-Cyrl-UZ"/>
              </w:rPr>
              <w:t>Монетар сиёсат</w:t>
            </w:r>
          </w:p>
        </w:tc>
        <w:tc>
          <w:tcPr>
            <w:tcW w:w="5227" w:type="dxa"/>
            <w:shd w:val="clear" w:color="auto" w:fill="auto"/>
          </w:tcPr>
          <w:p w:rsidR="00874E48" w:rsidRPr="001C698C" w:rsidRDefault="00874E48" w:rsidP="007009B7">
            <w:pPr>
              <w:pStyle w:val="aa"/>
              <w:tabs>
                <w:tab w:val="left" w:pos="1260"/>
              </w:tabs>
              <w:spacing w:before="0" w:beforeAutospacing="0" w:after="0" w:afterAutospacing="0"/>
              <w:jc w:val="both"/>
              <w:rPr>
                <w:sz w:val="28"/>
                <w:szCs w:val="28"/>
                <w:lang w:val="uz-Cyrl-UZ"/>
              </w:rPr>
            </w:pPr>
            <w:r w:rsidRPr="001C698C">
              <w:rPr>
                <w:sz w:val="28"/>
                <w:szCs w:val="28"/>
                <w:lang w:val="uz-Cyrl-UZ"/>
              </w:rPr>
              <w:t>давлатнинг пул-кредит сиёсати бўлиб,пул муомаласини тартиблаш, това ва пул ўртасидаги мувозанатни таъминлаш,иқтисодиётдаги пул оқимларини бошқариб туриш сиёсати</w:t>
            </w:r>
          </w:p>
        </w:tc>
        <w:tc>
          <w:tcPr>
            <w:tcW w:w="2719" w:type="dxa"/>
            <w:shd w:val="clear" w:color="auto" w:fill="auto"/>
          </w:tcPr>
          <w:p w:rsidR="00874E48" w:rsidRPr="001C698C" w:rsidRDefault="00874E48" w:rsidP="007009B7">
            <w:pPr>
              <w:rPr>
                <w:sz w:val="28"/>
                <w:szCs w:val="28"/>
                <w:lang w:val="en-US"/>
              </w:rPr>
            </w:pPr>
            <w:r w:rsidRPr="001C698C">
              <w:rPr>
                <w:sz w:val="28"/>
                <w:szCs w:val="28"/>
                <w:lang w:val="en-US"/>
              </w:rPr>
              <w:t xml:space="preserve">The process by which the monetary authority of a country controls the supply of </w:t>
            </w:r>
            <w:proofErr w:type="spellStart"/>
            <w:r w:rsidRPr="001C698C">
              <w:rPr>
                <w:sz w:val="28"/>
                <w:szCs w:val="28"/>
                <w:lang w:val="en-US"/>
              </w:rPr>
              <w:t>money,often</w:t>
            </w:r>
            <w:proofErr w:type="spellEnd"/>
            <w:r w:rsidRPr="001C698C">
              <w:rPr>
                <w:sz w:val="28"/>
                <w:szCs w:val="28"/>
                <w:lang w:val="en-US"/>
              </w:rPr>
              <w:t xml:space="preserve"> targeting an inflation rate or interest rate to ensure  price stability and general trust in the currency</w:t>
            </w:r>
          </w:p>
        </w:tc>
      </w:tr>
      <w:tr w:rsidR="00AA0277" w:rsidRPr="00400267" w:rsidTr="007507A3">
        <w:tc>
          <w:tcPr>
            <w:tcW w:w="1693" w:type="dxa"/>
            <w:shd w:val="clear" w:color="auto" w:fill="auto"/>
          </w:tcPr>
          <w:p w:rsidR="00874E48" w:rsidRPr="001C698C" w:rsidRDefault="00874E48" w:rsidP="007009B7">
            <w:pPr>
              <w:pStyle w:val="aa"/>
              <w:tabs>
                <w:tab w:val="left" w:pos="1260"/>
              </w:tabs>
              <w:spacing w:before="0" w:beforeAutospacing="0" w:after="0" w:afterAutospacing="0"/>
              <w:jc w:val="both"/>
              <w:rPr>
                <w:b/>
                <w:sz w:val="28"/>
                <w:szCs w:val="28"/>
                <w:lang w:val="uz-Latn-UZ"/>
              </w:rPr>
            </w:pPr>
            <w:r w:rsidRPr="001C698C">
              <w:rPr>
                <w:b/>
                <w:sz w:val="28"/>
                <w:szCs w:val="28"/>
                <w:lang w:val="uz-Cyrl-UZ"/>
              </w:rPr>
              <w:t>Маржа</w:t>
            </w:r>
          </w:p>
        </w:tc>
        <w:tc>
          <w:tcPr>
            <w:tcW w:w="5227" w:type="dxa"/>
            <w:shd w:val="clear" w:color="auto" w:fill="auto"/>
          </w:tcPr>
          <w:p w:rsidR="00874E48" w:rsidRPr="001C698C" w:rsidRDefault="00874E48" w:rsidP="007009B7">
            <w:pPr>
              <w:pStyle w:val="aa"/>
              <w:tabs>
                <w:tab w:val="left" w:pos="1260"/>
              </w:tabs>
              <w:spacing w:before="0" w:beforeAutospacing="0" w:after="0" w:afterAutospacing="0"/>
              <w:jc w:val="both"/>
              <w:rPr>
                <w:sz w:val="28"/>
                <w:szCs w:val="28"/>
                <w:lang w:val="uz-Latn-UZ"/>
              </w:rPr>
            </w:pPr>
            <w:r w:rsidRPr="001C698C">
              <w:rPr>
                <w:sz w:val="28"/>
                <w:szCs w:val="28"/>
                <w:lang w:val="uz-Cyrl-UZ"/>
              </w:rPr>
              <w:t>банкларнинг оладиган фоизи билан беридиган фоизи ўртасидаги фарқдир</w:t>
            </w:r>
          </w:p>
        </w:tc>
        <w:tc>
          <w:tcPr>
            <w:tcW w:w="2719" w:type="dxa"/>
            <w:shd w:val="clear" w:color="auto" w:fill="auto"/>
          </w:tcPr>
          <w:p w:rsidR="00874E48" w:rsidRPr="001C698C" w:rsidRDefault="00874E48" w:rsidP="007009B7">
            <w:pPr>
              <w:rPr>
                <w:sz w:val="28"/>
                <w:szCs w:val="28"/>
                <w:lang w:val="en-US"/>
              </w:rPr>
            </w:pPr>
            <w:r w:rsidRPr="001C698C">
              <w:rPr>
                <w:sz w:val="28"/>
                <w:szCs w:val="28"/>
                <w:lang w:val="en-US"/>
              </w:rPr>
              <w:t xml:space="preserve">A part of the value of security, which is not </w:t>
            </w:r>
            <w:r w:rsidRPr="001C698C">
              <w:rPr>
                <w:sz w:val="28"/>
                <w:szCs w:val="28"/>
                <w:lang w:val="en-US"/>
              </w:rPr>
              <w:lastRenderedPageBreak/>
              <w:t xml:space="preserve">given as a loan by the bank or financial institution </w:t>
            </w:r>
          </w:p>
          <w:p w:rsidR="00874E48" w:rsidRPr="001C698C" w:rsidRDefault="00874E48" w:rsidP="007009B7">
            <w:pPr>
              <w:rPr>
                <w:sz w:val="28"/>
                <w:szCs w:val="28"/>
                <w:lang w:val="en-US"/>
              </w:rPr>
            </w:pPr>
          </w:p>
        </w:tc>
      </w:tr>
      <w:tr w:rsidR="00AA0277" w:rsidRPr="00400267" w:rsidTr="007507A3">
        <w:tc>
          <w:tcPr>
            <w:tcW w:w="1693" w:type="dxa"/>
            <w:shd w:val="clear" w:color="auto" w:fill="auto"/>
          </w:tcPr>
          <w:p w:rsidR="00874E48" w:rsidRPr="001C698C" w:rsidRDefault="00874E48" w:rsidP="007009B7">
            <w:pPr>
              <w:pStyle w:val="aa"/>
              <w:tabs>
                <w:tab w:val="left" w:pos="1260"/>
              </w:tabs>
              <w:spacing w:before="0" w:beforeAutospacing="0" w:after="0" w:afterAutospacing="0"/>
              <w:jc w:val="both"/>
              <w:rPr>
                <w:b/>
                <w:bCs/>
                <w:sz w:val="28"/>
                <w:szCs w:val="28"/>
                <w:lang w:val="uz-Cyrl-UZ"/>
              </w:rPr>
            </w:pPr>
            <w:r w:rsidRPr="001C698C">
              <w:rPr>
                <w:b/>
                <w:sz w:val="28"/>
                <w:szCs w:val="28"/>
                <w:lang w:val="uz-Cyrl-UZ"/>
              </w:rPr>
              <w:lastRenderedPageBreak/>
              <w:t>Факторинг</w:t>
            </w:r>
          </w:p>
        </w:tc>
        <w:tc>
          <w:tcPr>
            <w:tcW w:w="5227" w:type="dxa"/>
            <w:shd w:val="clear" w:color="auto" w:fill="auto"/>
          </w:tcPr>
          <w:p w:rsidR="00874E48" w:rsidRPr="001C698C" w:rsidRDefault="00874E48" w:rsidP="00D42154">
            <w:pPr>
              <w:pStyle w:val="aa"/>
              <w:tabs>
                <w:tab w:val="left" w:pos="1260"/>
              </w:tabs>
              <w:spacing w:before="0" w:beforeAutospacing="0" w:after="0" w:afterAutospacing="0"/>
              <w:jc w:val="both"/>
              <w:rPr>
                <w:sz w:val="28"/>
                <w:szCs w:val="28"/>
                <w:lang w:val="uz-Cyrl-UZ"/>
              </w:rPr>
            </w:pPr>
            <w:r w:rsidRPr="001C698C">
              <w:rPr>
                <w:sz w:val="28"/>
                <w:szCs w:val="28"/>
                <w:lang w:val="uz-Cyrl-UZ"/>
              </w:rPr>
              <w:t>хўжалик юритувчи субъектлар – мол етказиб берувчиларни (бундан кейинги матнда - мижоз) улар томонидан банк - молия агентига тўловчилардан (бундан кейинги матнда -тўловчи) жўнатилган товарлар, бажарилган ишлар ёки кўрсатилган хизматлар учун улар томонидан акцептланган, лекин ҳали тўланмаган тўлов  талабномалари бўйича пул тўловини олиш ҳуқуқини ўтиб беришлари эвазига, регрес ҳуқуқисиз, молиялаштириш борасидаги банк хизмати.</w:t>
            </w:r>
          </w:p>
        </w:tc>
        <w:tc>
          <w:tcPr>
            <w:tcW w:w="2719" w:type="dxa"/>
            <w:shd w:val="clear" w:color="auto" w:fill="auto"/>
          </w:tcPr>
          <w:p w:rsidR="00874E48" w:rsidRPr="001C698C" w:rsidRDefault="00874E48" w:rsidP="007009B7">
            <w:pPr>
              <w:rPr>
                <w:sz w:val="28"/>
                <w:szCs w:val="28"/>
                <w:lang w:val="en-US"/>
              </w:rPr>
            </w:pPr>
            <w:r w:rsidRPr="001C698C">
              <w:rPr>
                <w:sz w:val="28"/>
                <w:szCs w:val="28"/>
                <w:lang w:val="en-US"/>
              </w:rPr>
              <w:t xml:space="preserve">Sale of receivables to a financial institution normally  on a ‘non-recourse’ basis </w:t>
            </w:r>
          </w:p>
          <w:p w:rsidR="00874E48" w:rsidRPr="001C698C" w:rsidRDefault="00874E48" w:rsidP="007009B7">
            <w:pPr>
              <w:rPr>
                <w:sz w:val="28"/>
                <w:szCs w:val="28"/>
                <w:lang w:val="en-US"/>
              </w:rPr>
            </w:pPr>
          </w:p>
        </w:tc>
      </w:tr>
      <w:tr w:rsidR="00AA0277" w:rsidRPr="00400267" w:rsidTr="007507A3">
        <w:tc>
          <w:tcPr>
            <w:tcW w:w="1693" w:type="dxa"/>
            <w:shd w:val="clear" w:color="auto" w:fill="auto"/>
          </w:tcPr>
          <w:p w:rsidR="00874E48" w:rsidRPr="001C698C" w:rsidRDefault="00874E48" w:rsidP="007009B7">
            <w:pPr>
              <w:pStyle w:val="aa"/>
              <w:tabs>
                <w:tab w:val="left" w:pos="1260"/>
              </w:tabs>
              <w:spacing w:before="0" w:beforeAutospacing="0" w:after="0" w:afterAutospacing="0"/>
              <w:jc w:val="both"/>
              <w:rPr>
                <w:b/>
                <w:sz w:val="28"/>
                <w:szCs w:val="28"/>
                <w:lang w:val="en-US"/>
              </w:rPr>
            </w:pPr>
            <w:proofErr w:type="spellStart"/>
            <w:proofErr w:type="gramStart"/>
            <w:r w:rsidRPr="001C698C">
              <w:rPr>
                <w:b/>
                <w:sz w:val="28"/>
                <w:szCs w:val="28"/>
              </w:rPr>
              <w:t>A</w:t>
            </w:r>
            <w:proofErr w:type="gramEnd"/>
            <w:r w:rsidRPr="001C698C">
              <w:rPr>
                <w:b/>
                <w:sz w:val="28"/>
                <w:szCs w:val="28"/>
              </w:rPr>
              <w:t>рбитраж</w:t>
            </w:r>
            <w:proofErr w:type="spellEnd"/>
          </w:p>
        </w:tc>
        <w:tc>
          <w:tcPr>
            <w:tcW w:w="5227" w:type="dxa"/>
            <w:shd w:val="clear" w:color="auto" w:fill="auto"/>
          </w:tcPr>
          <w:p w:rsidR="00874E48" w:rsidRPr="001C698C" w:rsidRDefault="00874E48" w:rsidP="007009B7">
            <w:pPr>
              <w:pStyle w:val="aa"/>
              <w:tabs>
                <w:tab w:val="left" w:pos="1260"/>
              </w:tabs>
              <w:spacing w:before="0" w:beforeAutospacing="0" w:after="0" w:afterAutospacing="0"/>
              <w:jc w:val="both"/>
              <w:rPr>
                <w:sz w:val="28"/>
                <w:szCs w:val="28"/>
                <w:lang w:val="uz-Cyrl-UZ"/>
              </w:rPr>
            </w:pPr>
            <w:proofErr w:type="spellStart"/>
            <w:r w:rsidRPr="001C698C">
              <w:rPr>
                <w:sz w:val="28"/>
                <w:szCs w:val="28"/>
              </w:rPr>
              <w:t>фойда</w:t>
            </w:r>
            <w:proofErr w:type="spellEnd"/>
            <w:r w:rsidRPr="001C698C">
              <w:rPr>
                <w:sz w:val="28"/>
                <w:szCs w:val="28"/>
              </w:rPr>
              <w:t xml:space="preserve"> </w:t>
            </w:r>
            <w:proofErr w:type="spellStart"/>
            <w:r w:rsidRPr="001C698C">
              <w:rPr>
                <w:sz w:val="28"/>
                <w:szCs w:val="28"/>
              </w:rPr>
              <w:t>олиш</w:t>
            </w:r>
            <w:proofErr w:type="spellEnd"/>
            <w:r w:rsidRPr="001C698C">
              <w:rPr>
                <w:sz w:val="28"/>
                <w:szCs w:val="28"/>
              </w:rPr>
              <w:t xml:space="preserve"> мақсадида </w:t>
            </w:r>
            <w:proofErr w:type="spellStart"/>
            <w:r w:rsidRPr="001C698C">
              <w:rPr>
                <w:sz w:val="28"/>
                <w:szCs w:val="28"/>
              </w:rPr>
              <w:t>валютани</w:t>
            </w:r>
            <w:proofErr w:type="spellEnd"/>
            <w:r w:rsidRPr="001C698C">
              <w:rPr>
                <w:sz w:val="28"/>
                <w:szCs w:val="28"/>
              </w:rPr>
              <w:t xml:space="preserve"> </w:t>
            </w:r>
            <w:proofErr w:type="spellStart"/>
            <w:r w:rsidRPr="001C698C">
              <w:rPr>
                <w:sz w:val="28"/>
                <w:szCs w:val="28"/>
              </w:rPr>
              <w:t>сотиб</w:t>
            </w:r>
            <w:proofErr w:type="spellEnd"/>
            <w:r w:rsidRPr="001C698C">
              <w:rPr>
                <w:sz w:val="28"/>
                <w:szCs w:val="28"/>
              </w:rPr>
              <w:t xml:space="preserve"> </w:t>
            </w:r>
            <w:proofErr w:type="spellStart"/>
            <w:r w:rsidRPr="001C698C">
              <w:rPr>
                <w:sz w:val="28"/>
                <w:szCs w:val="28"/>
              </w:rPr>
              <w:t>олиш</w:t>
            </w:r>
            <w:proofErr w:type="spellEnd"/>
            <w:r w:rsidRPr="001C698C">
              <w:rPr>
                <w:sz w:val="28"/>
                <w:szCs w:val="28"/>
              </w:rPr>
              <w:t xml:space="preserve"> – </w:t>
            </w:r>
            <w:proofErr w:type="spellStart"/>
            <w:r w:rsidRPr="001C698C">
              <w:rPr>
                <w:sz w:val="28"/>
                <w:szCs w:val="28"/>
              </w:rPr>
              <w:t>сотиш</w:t>
            </w:r>
            <w:proofErr w:type="spellEnd"/>
            <w:r w:rsidRPr="001C698C">
              <w:rPr>
                <w:sz w:val="28"/>
                <w:szCs w:val="28"/>
              </w:rPr>
              <w:t xml:space="preserve"> </w:t>
            </w:r>
            <w:proofErr w:type="spellStart"/>
            <w:r w:rsidRPr="001C698C">
              <w:rPr>
                <w:sz w:val="28"/>
                <w:szCs w:val="28"/>
              </w:rPr>
              <w:t>бўйича</w:t>
            </w:r>
            <w:proofErr w:type="spellEnd"/>
            <w:r w:rsidRPr="001C698C">
              <w:rPr>
                <w:sz w:val="28"/>
                <w:szCs w:val="28"/>
              </w:rPr>
              <w:t xml:space="preserve"> </w:t>
            </w:r>
            <w:proofErr w:type="spellStart"/>
            <w:r w:rsidRPr="001C698C">
              <w:rPr>
                <w:sz w:val="28"/>
                <w:szCs w:val="28"/>
              </w:rPr>
              <w:t>операциялардир</w:t>
            </w:r>
            <w:proofErr w:type="spellEnd"/>
            <w:r w:rsidRPr="001C698C">
              <w:rPr>
                <w:sz w:val="28"/>
                <w:szCs w:val="28"/>
              </w:rPr>
              <w:t xml:space="preserve">. Валюта арбитражи – </w:t>
            </w:r>
            <w:proofErr w:type="spellStart"/>
            <w:r w:rsidRPr="001C698C">
              <w:rPr>
                <w:sz w:val="28"/>
                <w:szCs w:val="28"/>
              </w:rPr>
              <w:t>бу</w:t>
            </w:r>
            <w:proofErr w:type="spellEnd"/>
            <w:r w:rsidRPr="001C698C">
              <w:rPr>
                <w:sz w:val="28"/>
                <w:szCs w:val="28"/>
              </w:rPr>
              <w:t xml:space="preserve"> валюта </w:t>
            </w:r>
            <w:proofErr w:type="spellStart"/>
            <w:r w:rsidRPr="001C698C">
              <w:rPr>
                <w:sz w:val="28"/>
                <w:szCs w:val="28"/>
              </w:rPr>
              <w:t>курслари</w:t>
            </w:r>
            <w:proofErr w:type="spellEnd"/>
            <w:r w:rsidRPr="001C698C">
              <w:rPr>
                <w:sz w:val="28"/>
                <w:szCs w:val="28"/>
              </w:rPr>
              <w:t xml:space="preserve"> фарқидан </w:t>
            </w:r>
            <w:proofErr w:type="spellStart"/>
            <w:r w:rsidRPr="001C698C">
              <w:rPr>
                <w:sz w:val="28"/>
                <w:szCs w:val="28"/>
              </w:rPr>
              <w:t>фойда</w:t>
            </w:r>
            <w:proofErr w:type="spellEnd"/>
            <w:r w:rsidRPr="001C698C">
              <w:rPr>
                <w:sz w:val="28"/>
                <w:szCs w:val="28"/>
              </w:rPr>
              <w:t xml:space="preserve"> </w:t>
            </w:r>
            <w:proofErr w:type="spellStart"/>
            <w:r w:rsidRPr="001C698C">
              <w:rPr>
                <w:sz w:val="28"/>
                <w:szCs w:val="28"/>
              </w:rPr>
              <w:t>олиш</w:t>
            </w:r>
            <w:proofErr w:type="spellEnd"/>
            <w:r w:rsidRPr="001C698C">
              <w:rPr>
                <w:sz w:val="28"/>
                <w:szCs w:val="28"/>
              </w:rPr>
              <w:t xml:space="preserve"> мақсадида </w:t>
            </w:r>
            <w:proofErr w:type="spellStart"/>
            <w:r w:rsidRPr="001C698C">
              <w:rPr>
                <w:sz w:val="28"/>
                <w:szCs w:val="28"/>
              </w:rPr>
              <w:t>валютани</w:t>
            </w:r>
            <w:proofErr w:type="spellEnd"/>
            <w:r w:rsidRPr="001C698C">
              <w:rPr>
                <w:sz w:val="28"/>
                <w:szCs w:val="28"/>
              </w:rPr>
              <w:t xml:space="preserve"> </w:t>
            </w:r>
            <w:proofErr w:type="spellStart"/>
            <w:r w:rsidRPr="001C698C">
              <w:rPr>
                <w:sz w:val="28"/>
                <w:szCs w:val="28"/>
              </w:rPr>
              <w:t>сотиб</w:t>
            </w:r>
            <w:proofErr w:type="spellEnd"/>
            <w:r w:rsidRPr="001C698C">
              <w:rPr>
                <w:sz w:val="28"/>
                <w:szCs w:val="28"/>
              </w:rPr>
              <w:t xml:space="preserve"> </w:t>
            </w:r>
            <w:proofErr w:type="spellStart"/>
            <w:r w:rsidRPr="001C698C">
              <w:rPr>
                <w:sz w:val="28"/>
                <w:szCs w:val="28"/>
              </w:rPr>
              <w:t>олиш</w:t>
            </w:r>
            <w:proofErr w:type="spellEnd"/>
            <w:r w:rsidRPr="001C698C">
              <w:rPr>
                <w:sz w:val="28"/>
                <w:szCs w:val="28"/>
              </w:rPr>
              <w:t xml:space="preserve"> </w:t>
            </w:r>
            <w:proofErr w:type="spellStart"/>
            <w:r w:rsidRPr="001C698C">
              <w:rPr>
                <w:sz w:val="28"/>
                <w:szCs w:val="28"/>
              </w:rPr>
              <w:t>ва</w:t>
            </w:r>
            <w:proofErr w:type="spellEnd"/>
            <w:r w:rsidRPr="001C698C">
              <w:rPr>
                <w:sz w:val="28"/>
                <w:szCs w:val="28"/>
              </w:rPr>
              <w:t xml:space="preserve"> </w:t>
            </w:r>
            <w:proofErr w:type="spellStart"/>
            <w:r w:rsidRPr="001C698C">
              <w:rPr>
                <w:sz w:val="28"/>
                <w:szCs w:val="28"/>
              </w:rPr>
              <w:t>бир</w:t>
            </w:r>
            <w:proofErr w:type="spellEnd"/>
            <w:r w:rsidRPr="001C698C">
              <w:rPr>
                <w:sz w:val="28"/>
                <w:szCs w:val="28"/>
              </w:rPr>
              <w:t xml:space="preserve"> вақтнинг </w:t>
            </w:r>
            <w:proofErr w:type="spellStart"/>
            <w:r w:rsidRPr="001C698C">
              <w:rPr>
                <w:sz w:val="28"/>
                <w:szCs w:val="28"/>
              </w:rPr>
              <w:t>ўзида</w:t>
            </w:r>
            <w:proofErr w:type="spellEnd"/>
            <w:r w:rsidRPr="001C698C">
              <w:rPr>
                <w:sz w:val="28"/>
                <w:szCs w:val="28"/>
              </w:rPr>
              <w:t xml:space="preserve"> </w:t>
            </w:r>
            <w:proofErr w:type="spellStart"/>
            <w:r w:rsidRPr="001C698C">
              <w:rPr>
                <w:sz w:val="28"/>
                <w:szCs w:val="28"/>
              </w:rPr>
              <w:t>сотишдир</w:t>
            </w:r>
            <w:proofErr w:type="spellEnd"/>
          </w:p>
        </w:tc>
        <w:tc>
          <w:tcPr>
            <w:tcW w:w="2719" w:type="dxa"/>
            <w:shd w:val="clear" w:color="auto" w:fill="auto"/>
          </w:tcPr>
          <w:p w:rsidR="00874E48" w:rsidRPr="001C698C" w:rsidRDefault="00874E48" w:rsidP="007009B7">
            <w:pPr>
              <w:rPr>
                <w:sz w:val="28"/>
                <w:szCs w:val="28"/>
                <w:lang w:val="en-US"/>
              </w:rPr>
            </w:pPr>
            <w:r w:rsidRPr="001C698C">
              <w:rPr>
                <w:sz w:val="28"/>
                <w:szCs w:val="28"/>
                <w:lang w:val="en-US"/>
              </w:rPr>
              <w:t xml:space="preserve">Simultaneous purchase and sale of identical or equivalent financial instruments or commodity futures so as to benefit from difference in their price relationship </w:t>
            </w:r>
          </w:p>
          <w:p w:rsidR="00874E48" w:rsidRPr="001C698C" w:rsidRDefault="00874E48" w:rsidP="007009B7">
            <w:pPr>
              <w:rPr>
                <w:sz w:val="28"/>
                <w:szCs w:val="28"/>
                <w:lang w:val="en-US"/>
              </w:rPr>
            </w:pPr>
          </w:p>
        </w:tc>
      </w:tr>
    </w:tbl>
    <w:p w:rsidR="005E230F" w:rsidRPr="001C698C" w:rsidRDefault="005E230F" w:rsidP="005E230F">
      <w:pPr>
        <w:spacing w:after="217" w:line="259" w:lineRule="auto"/>
        <w:ind w:left="10" w:right="-15" w:hanging="10"/>
        <w:jc w:val="center"/>
        <w:rPr>
          <w:b/>
          <w:i/>
          <w:sz w:val="28"/>
          <w:szCs w:val="28"/>
          <w:lang w:val="uz-Cyrl-UZ"/>
        </w:rPr>
      </w:pPr>
    </w:p>
    <w:p w:rsidR="005E230F" w:rsidRPr="001C698C" w:rsidRDefault="005E230F"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F231FC" w:rsidRPr="001C698C" w:rsidRDefault="00F231FC" w:rsidP="005E230F">
      <w:pPr>
        <w:rPr>
          <w:sz w:val="28"/>
          <w:szCs w:val="28"/>
          <w:lang w:val="uz-Cyrl-UZ"/>
        </w:rPr>
      </w:pPr>
    </w:p>
    <w:p w:rsidR="00D1026C" w:rsidRPr="00D1026C" w:rsidRDefault="00D1026C" w:rsidP="00D1026C">
      <w:pPr>
        <w:pStyle w:val="1"/>
        <w:ind w:left="0" w:firstLine="0"/>
        <w:jc w:val="center"/>
        <w:rPr>
          <w:lang w:val="uz-Cyrl-UZ"/>
        </w:rPr>
      </w:pPr>
      <w:bookmarkStart w:id="2" w:name="_Toc451079505"/>
      <w:r w:rsidRPr="00D1026C">
        <w:rPr>
          <w:lang w:val="uz-Cyrl-UZ"/>
        </w:rPr>
        <w:lastRenderedPageBreak/>
        <w:t>VIII. АДАБИЁТЛАР РЎЙХАТИ</w:t>
      </w:r>
      <w:bookmarkEnd w:id="2"/>
    </w:p>
    <w:p w:rsidR="00D1026C" w:rsidRPr="00E561DF" w:rsidRDefault="00585E56" w:rsidP="00D1026C">
      <w:pPr>
        <w:tabs>
          <w:tab w:val="left" w:pos="-1440"/>
          <w:tab w:val="left" w:pos="1134"/>
        </w:tabs>
        <w:ind w:left="284" w:firstLine="283"/>
        <w:jc w:val="center"/>
        <w:rPr>
          <w:b/>
          <w:caps/>
          <w:sz w:val="28"/>
          <w:szCs w:val="28"/>
          <w:lang w:val="uz-Cyrl-UZ"/>
        </w:rPr>
      </w:pPr>
      <w:r>
        <w:rPr>
          <w:b/>
          <w:caps/>
          <w:noProof/>
          <w:sz w:val="28"/>
          <w:szCs w:val="28"/>
        </w:rPr>
        <w:pict>
          <v:shape id="Прямая со стрелкой 6" o:spid="_x0000_s1045" type="#_x0000_t32" style="position:absolute;left:0;text-align:left;margin-left:25.05pt;margin-top:7.1pt;width:444.7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" strokecolor="#4f81bd" strokeweight=".5pt"/>
        </w:pict>
      </w:r>
    </w:p>
    <w:p w:rsidR="00D1026C" w:rsidRDefault="00D1026C" w:rsidP="00540C6B">
      <w:pPr>
        <w:pStyle w:val="a8"/>
        <w:numPr>
          <w:ilvl w:val="0"/>
          <w:numId w:val="39"/>
        </w:numPr>
        <w:jc w:val="center"/>
        <w:rPr>
          <w:b/>
          <w:sz w:val="28"/>
          <w:szCs w:val="28"/>
          <w:lang w:val="en-US"/>
        </w:rPr>
      </w:pPr>
      <w:r w:rsidRPr="00E561DF">
        <w:rPr>
          <w:b/>
          <w:sz w:val="28"/>
          <w:szCs w:val="28"/>
          <w:lang w:val="uz-Cyrl-UZ"/>
        </w:rPr>
        <w:t>Махсус адабиётлар</w:t>
      </w:r>
    </w:p>
    <w:p w:rsidR="00540C6B" w:rsidRDefault="00540C6B" w:rsidP="00540C6B">
      <w:pPr>
        <w:pStyle w:val="a8"/>
        <w:ind w:left="1080"/>
        <w:rPr>
          <w:b/>
          <w:sz w:val="28"/>
          <w:szCs w:val="28"/>
          <w:lang w:val="en-US"/>
        </w:rPr>
      </w:pPr>
    </w:p>
    <w:p w:rsidR="00540C6B" w:rsidRPr="004D71FC" w:rsidRDefault="00540C6B" w:rsidP="00540C6B">
      <w:pPr>
        <w:widowControl w:val="0"/>
        <w:tabs>
          <w:tab w:val="left" w:pos="720"/>
          <w:tab w:val="left" w:pos="792"/>
          <w:tab w:val="left" w:pos="900"/>
          <w:tab w:val="left" w:pos="993"/>
          <w:tab w:val="left" w:pos="1080"/>
        </w:tabs>
        <w:autoSpaceDE w:val="0"/>
        <w:autoSpaceDN w:val="0"/>
        <w:adjustRightInd w:val="0"/>
        <w:ind w:firstLine="709"/>
        <w:jc w:val="center"/>
        <w:rPr>
          <w:b/>
          <w:sz w:val="28"/>
          <w:szCs w:val="28"/>
          <w:lang w:val="uz-Cyrl-UZ"/>
        </w:rPr>
      </w:pPr>
      <w:r>
        <w:rPr>
          <w:b/>
          <w:sz w:val="28"/>
          <w:szCs w:val="28"/>
          <w:lang w:val="uz-Cyrl-UZ"/>
        </w:rPr>
        <w:t>Махсус адабиётлар</w:t>
      </w:r>
    </w:p>
    <w:p w:rsidR="00540C6B" w:rsidRPr="00552ECD" w:rsidRDefault="00540C6B" w:rsidP="00540C6B">
      <w:pPr>
        <w:pStyle w:val="a8"/>
        <w:widowControl w:val="0"/>
        <w:numPr>
          <w:ilvl w:val="0"/>
          <w:numId w:val="41"/>
        </w:numPr>
        <w:tabs>
          <w:tab w:val="left" w:pos="4"/>
          <w:tab w:val="left" w:pos="900"/>
          <w:tab w:val="left" w:pos="1080"/>
          <w:tab w:val="left" w:pos="1276"/>
          <w:tab w:val="left" w:pos="1560"/>
        </w:tabs>
        <w:autoSpaceDE w:val="0"/>
        <w:autoSpaceDN w:val="0"/>
        <w:adjustRightInd w:val="0"/>
        <w:ind w:firstLine="414"/>
        <w:jc w:val="both"/>
        <w:rPr>
          <w:sz w:val="28"/>
          <w:szCs w:val="28"/>
          <w:lang w:val="uz-Cyrl-UZ"/>
        </w:rPr>
      </w:pPr>
      <w:r w:rsidRPr="00552ECD">
        <w:rPr>
          <w:sz w:val="28"/>
          <w:szCs w:val="28"/>
          <w:lang w:val="uz-Cyrl-UZ"/>
        </w:rPr>
        <w:t>Ўзбекистон Республикаси Президентининг 2017 йил 7 февралдаги ПФ-4947-сонли “Ўзбекистон Республикасини янада ривожлантириш бўйича харакатлар стратегияси тўғрисида”ги фармони</w:t>
      </w:r>
    </w:p>
    <w:p w:rsidR="00540C6B" w:rsidRPr="00552ECD" w:rsidRDefault="00540C6B" w:rsidP="00540C6B">
      <w:pPr>
        <w:pStyle w:val="a8"/>
        <w:widowControl w:val="0"/>
        <w:numPr>
          <w:ilvl w:val="0"/>
          <w:numId w:val="41"/>
        </w:numPr>
        <w:tabs>
          <w:tab w:val="left" w:pos="4"/>
          <w:tab w:val="left" w:pos="900"/>
          <w:tab w:val="left" w:pos="1080"/>
          <w:tab w:val="left" w:pos="1276"/>
          <w:tab w:val="left" w:pos="1560"/>
        </w:tabs>
        <w:autoSpaceDE w:val="0"/>
        <w:autoSpaceDN w:val="0"/>
        <w:adjustRightInd w:val="0"/>
        <w:ind w:firstLine="414"/>
        <w:jc w:val="both"/>
        <w:rPr>
          <w:sz w:val="28"/>
          <w:szCs w:val="28"/>
          <w:lang w:val="uz-Cyrl-UZ"/>
        </w:rPr>
      </w:pPr>
      <w:r w:rsidRPr="00552ECD">
        <w:rPr>
          <w:sz w:val="28"/>
          <w:szCs w:val="28"/>
          <w:lang w:val="uz-Cyrl-UZ"/>
        </w:rPr>
        <w:t>Ўзбекистон Республикаси Президентининг 2017 йил 20 апрелдаги “Олий таълим тизимини янада ривожлантириш чора-тадбирлари тўғрисида»”ги 2909-сонли Қарори. “Халқ сўзи” газетаси, 2017 йил  21 апрель.</w:t>
      </w:r>
    </w:p>
    <w:p w:rsidR="00540C6B" w:rsidRPr="00552ECD" w:rsidRDefault="00540C6B" w:rsidP="00540C6B">
      <w:pPr>
        <w:pStyle w:val="a8"/>
        <w:widowControl w:val="0"/>
        <w:numPr>
          <w:ilvl w:val="0"/>
          <w:numId w:val="41"/>
        </w:numPr>
        <w:tabs>
          <w:tab w:val="left" w:pos="4"/>
          <w:tab w:val="left" w:pos="900"/>
          <w:tab w:val="left" w:pos="1080"/>
          <w:tab w:val="left" w:pos="1276"/>
          <w:tab w:val="left" w:pos="1560"/>
        </w:tabs>
        <w:autoSpaceDE w:val="0"/>
        <w:autoSpaceDN w:val="0"/>
        <w:adjustRightInd w:val="0"/>
        <w:ind w:firstLine="414"/>
        <w:jc w:val="both"/>
        <w:rPr>
          <w:sz w:val="28"/>
          <w:szCs w:val="28"/>
          <w:lang w:val="uz-Cyrl-UZ"/>
        </w:rPr>
      </w:pPr>
      <w:r w:rsidRPr="00552ECD">
        <w:rPr>
          <w:sz w:val="28"/>
          <w:szCs w:val="28"/>
          <w:lang w:val="uz-Cyrl-UZ"/>
        </w:rPr>
        <w:t>Мирзиёев Ш.М. Танқидий таҳлил, қатъий тартиб-интизом ва шахсий жавобгарлик – ҳар бир раҳбар фаолиятининг кундалик қоидаси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 Халқ сўзи газетаси. 2017 йил 16 январь, №11.</w:t>
      </w:r>
    </w:p>
    <w:p w:rsidR="00D1026C" w:rsidRPr="00D1026C" w:rsidRDefault="00D1026C" w:rsidP="00540C6B">
      <w:pPr>
        <w:pStyle w:val="31"/>
        <w:numPr>
          <w:ilvl w:val="0"/>
          <w:numId w:val="41"/>
        </w:numPr>
        <w:tabs>
          <w:tab w:val="left" w:pos="1134"/>
          <w:tab w:val="left" w:pos="1276"/>
          <w:tab w:val="left" w:pos="1560"/>
        </w:tabs>
        <w:overflowPunct w:val="0"/>
        <w:autoSpaceDE w:val="0"/>
        <w:autoSpaceDN w:val="0"/>
        <w:adjustRightInd w:val="0"/>
        <w:spacing w:after="0"/>
        <w:ind w:firstLine="414"/>
        <w:jc w:val="both"/>
        <w:textAlignment w:val="baseline"/>
        <w:rPr>
          <w:sz w:val="28"/>
          <w:szCs w:val="28"/>
          <w:lang w:val="uz-Cyrl-UZ"/>
        </w:rPr>
      </w:pPr>
      <w:r w:rsidRPr="00D1026C">
        <w:rPr>
          <w:sz w:val="28"/>
          <w:szCs w:val="28"/>
          <w:lang w:val="uz-Cyrl-UZ"/>
        </w:rPr>
        <w:t xml:space="preserve">Ўзбекистон Республикаси Конституцияси.- Т.: Ўзбекистон, 2003. – 121 б. </w:t>
      </w:r>
    </w:p>
    <w:p w:rsidR="00D1026C" w:rsidRPr="00D1026C" w:rsidRDefault="00D1026C" w:rsidP="00540C6B">
      <w:pPr>
        <w:pStyle w:val="31"/>
        <w:numPr>
          <w:ilvl w:val="0"/>
          <w:numId w:val="41"/>
        </w:numPr>
        <w:tabs>
          <w:tab w:val="left" w:pos="-142"/>
          <w:tab w:val="left" w:pos="1134"/>
          <w:tab w:val="left" w:pos="1276"/>
          <w:tab w:val="left" w:pos="1560"/>
        </w:tabs>
        <w:overflowPunct w:val="0"/>
        <w:autoSpaceDE w:val="0"/>
        <w:autoSpaceDN w:val="0"/>
        <w:adjustRightInd w:val="0"/>
        <w:spacing w:after="0"/>
        <w:ind w:firstLine="414"/>
        <w:jc w:val="both"/>
        <w:textAlignment w:val="baseline"/>
        <w:rPr>
          <w:bCs/>
          <w:sz w:val="28"/>
          <w:szCs w:val="28"/>
          <w:lang w:val="uz-Cyrl-UZ"/>
        </w:rPr>
      </w:pPr>
      <w:r w:rsidRPr="00D1026C">
        <w:rPr>
          <w:sz w:val="28"/>
          <w:szCs w:val="28"/>
          <w:lang w:val="uz-Cyrl-UZ"/>
        </w:rPr>
        <w:t>Ўзбекистон Республикасининг 2003 йил 11 декабрдаги “Банклар ва банк фаолияти тўғрисида”ги Қонуни. -Ўзбекистон Республикаси қонун хужжатлари тўплами. № 3 - Т.:  Адолат, 2004</w:t>
      </w:r>
      <w:r w:rsidRPr="00D1026C">
        <w:rPr>
          <w:bCs/>
          <w:sz w:val="28"/>
          <w:szCs w:val="28"/>
          <w:lang w:val="uz-Cyrl-UZ"/>
        </w:rPr>
        <w:t xml:space="preserve">. – </w:t>
      </w:r>
      <w:r w:rsidRPr="00D1026C">
        <w:rPr>
          <w:sz w:val="28"/>
          <w:szCs w:val="28"/>
          <w:lang w:val="uz-Cyrl-UZ"/>
        </w:rPr>
        <w:t xml:space="preserve">7-9 б. </w:t>
      </w:r>
    </w:p>
    <w:p w:rsidR="00D1026C" w:rsidRPr="00D1026C" w:rsidRDefault="00D1026C" w:rsidP="00540C6B">
      <w:pPr>
        <w:pStyle w:val="31"/>
        <w:numPr>
          <w:ilvl w:val="0"/>
          <w:numId w:val="41"/>
        </w:numPr>
        <w:tabs>
          <w:tab w:val="left" w:pos="-142"/>
          <w:tab w:val="left" w:pos="1134"/>
          <w:tab w:val="left" w:pos="1276"/>
          <w:tab w:val="left" w:pos="1560"/>
        </w:tabs>
        <w:overflowPunct w:val="0"/>
        <w:autoSpaceDE w:val="0"/>
        <w:autoSpaceDN w:val="0"/>
        <w:adjustRightInd w:val="0"/>
        <w:spacing w:after="0"/>
        <w:ind w:firstLine="414"/>
        <w:jc w:val="both"/>
        <w:textAlignment w:val="baseline"/>
        <w:rPr>
          <w:bCs/>
          <w:sz w:val="28"/>
          <w:szCs w:val="28"/>
          <w:lang w:val="uz-Cyrl-UZ"/>
        </w:rPr>
      </w:pPr>
      <w:r w:rsidRPr="00D1026C">
        <w:rPr>
          <w:sz w:val="28"/>
          <w:szCs w:val="28"/>
          <w:lang w:val="uz-Cyrl-UZ"/>
        </w:rPr>
        <w:t>Ўзбекистон Республикасининг 2003 йил 11 декабрдаги “Валютани тартибга солиш тўғрисида”ги Қонуни. -Ўзбекистон Республикаси қонун хужжатлари тўплами. № 3 - Т.:  Адолат, 2004</w:t>
      </w:r>
      <w:r w:rsidRPr="00D1026C">
        <w:rPr>
          <w:bCs/>
          <w:sz w:val="28"/>
          <w:szCs w:val="28"/>
          <w:lang w:val="uz-Cyrl-UZ"/>
        </w:rPr>
        <w:t>. –</w:t>
      </w:r>
      <w:r w:rsidRPr="00D1026C">
        <w:rPr>
          <w:sz w:val="28"/>
          <w:szCs w:val="28"/>
          <w:lang w:val="uz-Cyrl-UZ"/>
        </w:rPr>
        <w:t xml:space="preserve"> 15-17 б. </w:t>
      </w:r>
    </w:p>
    <w:p w:rsidR="00D1026C" w:rsidRPr="00D1026C" w:rsidRDefault="00D1026C" w:rsidP="00540C6B">
      <w:pPr>
        <w:pStyle w:val="31"/>
        <w:numPr>
          <w:ilvl w:val="0"/>
          <w:numId w:val="41"/>
        </w:numPr>
        <w:tabs>
          <w:tab w:val="left" w:pos="1080"/>
          <w:tab w:val="left" w:pos="1134"/>
          <w:tab w:val="left" w:pos="1276"/>
          <w:tab w:val="left" w:pos="1560"/>
        </w:tabs>
        <w:overflowPunct w:val="0"/>
        <w:autoSpaceDE w:val="0"/>
        <w:autoSpaceDN w:val="0"/>
        <w:adjustRightInd w:val="0"/>
        <w:spacing w:after="0"/>
        <w:ind w:firstLine="414"/>
        <w:jc w:val="both"/>
        <w:textAlignment w:val="baseline"/>
        <w:rPr>
          <w:sz w:val="28"/>
          <w:szCs w:val="28"/>
          <w:lang w:val="uz-Cyrl-UZ"/>
        </w:rPr>
      </w:pPr>
      <w:r w:rsidRPr="00D1026C">
        <w:rPr>
          <w:sz w:val="28"/>
          <w:szCs w:val="28"/>
          <w:lang w:val="uz-Cyrl-UZ"/>
        </w:rPr>
        <w:t xml:space="preserve"> “Банк тизимининг молиявий баркарорлигини янада ошириш ва инвестициявий фаоллигини кучайтириш чора-тадбирлари тўғрисида” : Ўзбекистон Республикаси Президентининг 2010 йил 6 апрелдаги ПК-1317-сонли Қарори.</w:t>
      </w:r>
    </w:p>
    <w:p w:rsidR="00D1026C" w:rsidRPr="004B0DE8" w:rsidRDefault="00D1026C" w:rsidP="00540C6B">
      <w:pPr>
        <w:numPr>
          <w:ilvl w:val="0"/>
          <w:numId w:val="41"/>
        </w:numPr>
        <w:tabs>
          <w:tab w:val="left" w:pos="1080"/>
          <w:tab w:val="left" w:pos="1134"/>
          <w:tab w:val="left" w:pos="1276"/>
          <w:tab w:val="left" w:pos="1560"/>
        </w:tabs>
        <w:ind w:firstLine="414"/>
        <w:jc w:val="both"/>
        <w:rPr>
          <w:sz w:val="28"/>
          <w:szCs w:val="28"/>
          <w:lang w:val="uz-Cyrl-UZ"/>
        </w:rPr>
      </w:pPr>
      <w:r w:rsidRPr="00D1026C">
        <w:rPr>
          <w:sz w:val="28"/>
          <w:szCs w:val="28"/>
          <w:lang w:val="uz-Cyrl-UZ"/>
        </w:rPr>
        <w:t>Ўзбекистон Республикаси Президентининг “Тижорат банклари депозитларига ахоли ва хўжалик субъектлари бўш пул маблағларини жалб</w:t>
      </w:r>
      <w:r w:rsidRPr="004B0DE8">
        <w:rPr>
          <w:sz w:val="28"/>
          <w:szCs w:val="28"/>
          <w:lang w:val="uz-Cyrl-UZ"/>
        </w:rPr>
        <w:t xml:space="preserve"> этишни янада рағбатлантириш қўшимча чора-тадбирлари тўғрисида” Қарори// 06.04.2009 й. ПК-1090-сон.</w:t>
      </w:r>
    </w:p>
    <w:p w:rsidR="00D1026C" w:rsidRPr="004B0DE8" w:rsidRDefault="00D1026C" w:rsidP="00540C6B">
      <w:pPr>
        <w:numPr>
          <w:ilvl w:val="0"/>
          <w:numId w:val="41"/>
        </w:numPr>
        <w:tabs>
          <w:tab w:val="left" w:pos="0"/>
          <w:tab w:val="left" w:pos="900"/>
          <w:tab w:val="left" w:pos="1080"/>
          <w:tab w:val="left" w:pos="1134"/>
          <w:tab w:val="left" w:pos="1276"/>
          <w:tab w:val="left" w:pos="1560"/>
        </w:tabs>
        <w:autoSpaceDE w:val="0"/>
        <w:autoSpaceDN w:val="0"/>
        <w:adjustRightInd w:val="0"/>
        <w:ind w:firstLine="414"/>
        <w:jc w:val="both"/>
        <w:rPr>
          <w:sz w:val="28"/>
          <w:szCs w:val="28"/>
          <w:lang w:val="uz-Cyrl-UZ"/>
        </w:rPr>
      </w:pPr>
      <w:r w:rsidRPr="004B0DE8">
        <w:rPr>
          <w:sz w:val="28"/>
          <w:szCs w:val="28"/>
          <w:lang w:val="uz-Cyrl-UZ"/>
        </w:rPr>
        <w:t>Ўзбекистон Республикаси Президентининг 26.11.2010 й. ПК-1438-сон "</w:t>
      </w:r>
      <w:r w:rsidRPr="004B0DE8">
        <w:rPr>
          <w:bCs/>
          <w:noProof/>
          <w:sz w:val="28"/>
          <w:szCs w:val="28"/>
          <w:lang w:val="uz-Cyrl-UZ"/>
        </w:rPr>
        <w:t>2011-2015 йилларда республика молия-банк тизимини янада ислоҳ қилиш ва барқарорлигини ошириш ҳамда юқори халқаро рейтинг кўрсаткичларига эришишнинг устувор йўналишлари тўғрисида</w:t>
      </w:r>
      <w:r w:rsidRPr="004B0DE8">
        <w:rPr>
          <w:sz w:val="28"/>
          <w:szCs w:val="28"/>
          <w:lang w:val="uz-Cyrl-UZ"/>
        </w:rPr>
        <w:t>"ги Қарори.</w:t>
      </w:r>
    </w:p>
    <w:p w:rsidR="00D1026C" w:rsidRPr="004B0DE8" w:rsidRDefault="00D1026C" w:rsidP="00540C6B">
      <w:pPr>
        <w:numPr>
          <w:ilvl w:val="0"/>
          <w:numId w:val="41"/>
        </w:numPr>
        <w:tabs>
          <w:tab w:val="left" w:pos="900"/>
          <w:tab w:val="left" w:pos="1080"/>
          <w:tab w:val="left" w:pos="1134"/>
          <w:tab w:val="left" w:pos="1276"/>
          <w:tab w:val="left" w:pos="1560"/>
        </w:tabs>
        <w:autoSpaceDE w:val="0"/>
        <w:autoSpaceDN w:val="0"/>
        <w:adjustRightInd w:val="0"/>
        <w:ind w:firstLine="414"/>
        <w:jc w:val="both"/>
        <w:rPr>
          <w:sz w:val="28"/>
          <w:szCs w:val="28"/>
          <w:lang w:val="uz-Cyrl-UZ"/>
        </w:rPr>
      </w:pPr>
      <w:r w:rsidRPr="004B0DE8">
        <w:rPr>
          <w:sz w:val="28"/>
          <w:szCs w:val="28"/>
          <w:lang w:val="uz-Cyrl-UZ"/>
        </w:rPr>
        <w:t>Тижорат банкларида касса ишини ташкил этиш, инкассация ва кимматликларни ташишга доир Йўрикнома [Янги тахрир] Ўзбекистон Республикасида Адлия Вазирлигида 27.06.2008 й. 1831-сон билан рўйхатга олинган.</w:t>
      </w:r>
    </w:p>
    <w:p w:rsidR="00D1026C" w:rsidRPr="001C698C" w:rsidRDefault="00D1026C" w:rsidP="00540C6B">
      <w:pPr>
        <w:pStyle w:val="13"/>
        <w:numPr>
          <w:ilvl w:val="0"/>
          <w:numId w:val="41"/>
        </w:numPr>
        <w:tabs>
          <w:tab w:val="left" w:pos="900"/>
          <w:tab w:val="left" w:pos="1080"/>
          <w:tab w:val="left" w:pos="1276"/>
          <w:tab w:val="left" w:pos="1560"/>
        </w:tabs>
        <w:spacing w:after="0" w:line="240" w:lineRule="auto"/>
        <w:ind w:firstLine="414"/>
        <w:jc w:val="both"/>
        <w:rPr>
          <w:rFonts w:ascii="Times New Roman" w:hAnsi="Times New Roman"/>
          <w:sz w:val="28"/>
          <w:szCs w:val="28"/>
          <w:lang w:val="en-US"/>
        </w:rPr>
      </w:pPr>
      <w:r w:rsidRPr="001C698C">
        <w:rPr>
          <w:rFonts w:ascii="Times New Roman" w:hAnsi="Times New Roman"/>
          <w:sz w:val="28"/>
          <w:szCs w:val="28"/>
          <w:lang w:val="en-US"/>
        </w:rPr>
        <w:t>Walsh, Carl E. Monetary theory and policy. – 3</w:t>
      </w:r>
      <w:r w:rsidRPr="001C698C">
        <w:rPr>
          <w:rFonts w:ascii="Times New Roman" w:hAnsi="Times New Roman"/>
          <w:sz w:val="28"/>
          <w:szCs w:val="28"/>
          <w:vertAlign w:val="superscript"/>
          <w:lang w:val="en-US"/>
        </w:rPr>
        <w:t>rd</w:t>
      </w:r>
      <w:r w:rsidRPr="001C698C">
        <w:rPr>
          <w:rFonts w:ascii="Times New Roman" w:hAnsi="Times New Roman"/>
          <w:sz w:val="28"/>
          <w:szCs w:val="28"/>
          <w:lang w:val="en-US"/>
        </w:rPr>
        <w:t xml:space="preserve"> edition 2010.</w:t>
      </w:r>
    </w:p>
    <w:p w:rsidR="00D1026C" w:rsidRPr="00D1026C" w:rsidRDefault="00D1026C" w:rsidP="00540C6B">
      <w:pPr>
        <w:numPr>
          <w:ilvl w:val="0"/>
          <w:numId w:val="41"/>
        </w:numPr>
        <w:tabs>
          <w:tab w:val="left" w:pos="0"/>
          <w:tab w:val="left" w:pos="900"/>
          <w:tab w:val="left" w:pos="1080"/>
          <w:tab w:val="left" w:pos="1276"/>
          <w:tab w:val="left" w:pos="1560"/>
        </w:tabs>
        <w:ind w:firstLine="414"/>
        <w:jc w:val="both"/>
        <w:rPr>
          <w:rStyle w:val="a-size-extra-large"/>
          <w:sz w:val="28"/>
          <w:szCs w:val="28"/>
          <w:lang w:val="uz-Cyrl-UZ"/>
        </w:rPr>
      </w:pPr>
      <w:r w:rsidRPr="001C698C">
        <w:rPr>
          <w:sz w:val="28"/>
          <w:szCs w:val="28"/>
          <w:lang w:val="en-US"/>
        </w:rPr>
        <w:t>“</w:t>
      </w:r>
      <w:proofErr w:type="spellStart"/>
      <w:r w:rsidRPr="001C698C">
        <w:rPr>
          <w:sz w:val="28"/>
          <w:szCs w:val="28"/>
          <w:lang w:val="en-US"/>
        </w:rPr>
        <w:t>Simarch</w:t>
      </w:r>
      <w:proofErr w:type="spellEnd"/>
      <w:r w:rsidRPr="001C698C">
        <w:rPr>
          <w:sz w:val="28"/>
          <w:szCs w:val="28"/>
          <w:lang w:val="en-US"/>
        </w:rPr>
        <w:t xml:space="preserve"> Simulation Manuals” 2010, Belgium</w:t>
      </w:r>
      <w:r w:rsidRPr="001C698C">
        <w:rPr>
          <w:sz w:val="28"/>
          <w:szCs w:val="28"/>
          <w:lang w:val="uz-Cyrl-UZ"/>
        </w:rPr>
        <w:t xml:space="preserve"> </w:t>
      </w:r>
    </w:p>
    <w:p w:rsidR="00D1026C" w:rsidRPr="0014311B" w:rsidRDefault="00D1026C" w:rsidP="00540C6B">
      <w:pPr>
        <w:numPr>
          <w:ilvl w:val="0"/>
          <w:numId w:val="41"/>
        </w:numPr>
        <w:tabs>
          <w:tab w:val="left" w:pos="900"/>
          <w:tab w:val="left" w:pos="1134"/>
          <w:tab w:val="left" w:pos="1276"/>
          <w:tab w:val="left" w:pos="1560"/>
        </w:tabs>
        <w:ind w:left="1134" w:firstLine="0"/>
        <w:jc w:val="both"/>
        <w:outlineLvl w:val="0"/>
        <w:rPr>
          <w:bCs/>
          <w:kern w:val="36"/>
          <w:sz w:val="28"/>
          <w:szCs w:val="28"/>
          <w:lang w:val="uz-Cyrl-UZ"/>
        </w:rPr>
      </w:pPr>
      <w:r w:rsidRPr="0014311B">
        <w:rPr>
          <w:rStyle w:val="a-size-extra-large"/>
          <w:sz w:val="28"/>
          <w:szCs w:val="28"/>
          <w:lang w:val="en-US"/>
        </w:rPr>
        <w:lastRenderedPageBreak/>
        <w:t xml:space="preserve">“Banking Systems” </w:t>
      </w:r>
      <w:r w:rsidRPr="0014311B">
        <w:rPr>
          <w:rStyle w:val="a-size-large"/>
          <w:sz w:val="28"/>
          <w:szCs w:val="28"/>
          <w:lang w:val="en-US"/>
        </w:rPr>
        <w:t>2nd Edition</w:t>
      </w:r>
      <w:r w:rsidRPr="0014311B">
        <w:rPr>
          <w:sz w:val="28"/>
          <w:szCs w:val="28"/>
          <w:lang w:val="en-US"/>
        </w:rPr>
        <w:t xml:space="preserve"> by Center for financial Training, </w:t>
      </w:r>
      <w:r w:rsidRPr="0014311B">
        <w:rPr>
          <w:rStyle w:val="author"/>
          <w:sz w:val="28"/>
          <w:szCs w:val="28"/>
          <w:lang w:val="en-US"/>
        </w:rPr>
        <w:t>2009</w:t>
      </w:r>
    </w:p>
    <w:p w:rsidR="00D1026C" w:rsidRDefault="00D1026C" w:rsidP="00540C6B">
      <w:pPr>
        <w:numPr>
          <w:ilvl w:val="0"/>
          <w:numId w:val="41"/>
        </w:numPr>
        <w:tabs>
          <w:tab w:val="left" w:pos="567"/>
          <w:tab w:val="left" w:pos="709"/>
          <w:tab w:val="left" w:pos="1418"/>
          <w:tab w:val="left" w:pos="1560"/>
        </w:tabs>
        <w:ind w:left="709" w:firstLine="425"/>
        <w:jc w:val="both"/>
        <w:rPr>
          <w:sz w:val="28"/>
          <w:szCs w:val="28"/>
          <w:lang w:val="en-US"/>
        </w:rPr>
      </w:pPr>
      <w:r w:rsidRPr="0014311B">
        <w:rPr>
          <w:sz w:val="28"/>
          <w:szCs w:val="28"/>
          <w:lang w:val="en-US"/>
        </w:rPr>
        <w:t>“</w:t>
      </w:r>
      <w:proofErr w:type="spellStart"/>
      <w:r w:rsidRPr="0014311B">
        <w:rPr>
          <w:sz w:val="28"/>
          <w:szCs w:val="28"/>
          <w:lang w:val="en-US"/>
        </w:rPr>
        <w:t>Threadneedle</w:t>
      </w:r>
      <w:proofErr w:type="spellEnd"/>
      <w:r w:rsidRPr="0014311B">
        <w:rPr>
          <w:sz w:val="28"/>
          <w:szCs w:val="28"/>
          <w:lang w:val="en-US"/>
        </w:rPr>
        <w:t>: An Experimental Tool for the Simulation and</w:t>
      </w:r>
      <w:r w:rsidRPr="0014311B">
        <w:rPr>
          <w:sz w:val="28"/>
          <w:szCs w:val="28"/>
          <w:lang w:val="uz-Cyrl-UZ"/>
        </w:rPr>
        <w:t xml:space="preserve"> </w:t>
      </w:r>
      <w:r w:rsidRPr="0014311B">
        <w:rPr>
          <w:sz w:val="28"/>
          <w:szCs w:val="28"/>
          <w:lang w:val="en-US"/>
        </w:rPr>
        <w:t xml:space="preserve">Analysis of Fractional Reserve Banking Systems” by Jacky </w:t>
      </w:r>
      <w:proofErr w:type="spellStart"/>
      <w:r w:rsidRPr="0014311B">
        <w:rPr>
          <w:sz w:val="28"/>
          <w:szCs w:val="28"/>
          <w:lang w:val="en-US"/>
        </w:rPr>
        <w:t>Mallett</w:t>
      </w:r>
      <w:proofErr w:type="spellEnd"/>
      <w:r w:rsidRPr="0014311B">
        <w:rPr>
          <w:sz w:val="28"/>
          <w:szCs w:val="28"/>
          <w:lang w:val="en-US"/>
        </w:rPr>
        <w:t>. February 24, 2015</w:t>
      </w:r>
    </w:p>
    <w:p w:rsidR="00D1026C" w:rsidRDefault="00540C6B" w:rsidP="00540C6B">
      <w:pPr>
        <w:numPr>
          <w:ilvl w:val="0"/>
          <w:numId w:val="41"/>
        </w:numPr>
        <w:tabs>
          <w:tab w:val="left" w:pos="567"/>
          <w:tab w:val="left" w:pos="709"/>
          <w:tab w:val="left" w:pos="1418"/>
          <w:tab w:val="left" w:pos="1560"/>
        </w:tabs>
        <w:ind w:left="709" w:firstLine="425"/>
        <w:jc w:val="both"/>
        <w:rPr>
          <w:rStyle w:val="author"/>
          <w:sz w:val="28"/>
          <w:szCs w:val="28"/>
          <w:lang w:val="en-US"/>
        </w:rPr>
      </w:pPr>
      <w:r w:rsidRPr="00540C6B">
        <w:rPr>
          <w:sz w:val="28"/>
          <w:szCs w:val="28"/>
          <w:lang w:val="en-US"/>
        </w:rPr>
        <w:t xml:space="preserve"> </w:t>
      </w:r>
      <w:r w:rsidR="00D1026C" w:rsidRPr="00540C6B">
        <w:rPr>
          <w:rStyle w:val="a-size-large"/>
          <w:sz w:val="28"/>
          <w:szCs w:val="28"/>
          <w:lang w:val="en-US"/>
        </w:rPr>
        <w:t xml:space="preserve">America's Bank: The Epic Struggle to Create the Federal Reserve </w:t>
      </w:r>
      <w:r w:rsidR="00D1026C" w:rsidRPr="00540C6B">
        <w:rPr>
          <w:sz w:val="28"/>
          <w:szCs w:val="28"/>
          <w:lang w:val="en-US"/>
        </w:rPr>
        <w:t xml:space="preserve">by </w:t>
      </w:r>
      <w:hyperlink r:id="rId27" w:history="1">
        <w:r w:rsidR="00D1026C" w:rsidRPr="00540C6B">
          <w:rPr>
            <w:rStyle w:val="af0"/>
            <w:color w:val="auto"/>
            <w:sz w:val="28"/>
            <w:szCs w:val="28"/>
            <w:lang w:val="en-US"/>
          </w:rPr>
          <w:t>Roger Lowenstein</w:t>
        </w:r>
      </w:hyperlink>
      <w:proofErr w:type="gramStart"/>
      <w:r w:rsidR="00D1026C" w:rsidRPr="00540C6B">
        <w:rPr>
          <w:rStyle w:val="author"/>
          <w:sz w:val="28"/>
          <w:szCs w:val="28"/>
          <w:lang w:val="en-US"/>
        </w:rPr>
        <w:t>/  Penguin</w:t>
      </w:r>
      <w:proofErr w:type="gramEnd"/>
      <w:r w:rsidR="00D1026C" w:rsidRPr="00540C6B">
        <w:rPr>
          <w:rStyle w:val="author"/>
          <w:sz w:val="28"/>
          <w:szCs w:val="28"/>
          <w:lang w:val="en-US"/>
        </w:rPr>
        <w:t xml:space="preserve"> Press. October 20, 2015</w:t>
      </w:r>
    </w:p>
    <w:p w:rsidR="00D1026C" w:rsidRDefault="00540C6B" w:rsidP="00540C6B">
      <w:pPr>
        <w:numPr>
          <w:ilvl w:val="0"/>
          <w:numId w:val="41"/>
        </w:numPr>
        <w:tabs>
          <w:tab w:val="left" w:pos="567"/>
          <w:tab w:val="left" w:pos="709"/>
          <w:tab w:val="left" w:pos="864"/>
          <w:tab w:val="left" w:pos="900"/>
          <w:tab w:val="left" w:pos="1418"/>
          <w:tab w:val="left" w:pos="1560"/>
        </w:tabs>
        <w:ind w:left="709" w:firstLine="425"/>
        <w:jc w:val="both"/>
        <w:rPr>
          <w:sz w:val="28"/>
          <w:szCs w:val="28"/>
          <w:lang w:val="en-US"/>
        </w:rPr>
      </w:pPr>
      <w:r w:rsidRPr="00540C6B">
        <w:rPr>
          <w:rStyle w:val="author"/>
          <w:sz w:val="28"/>
          <w:szCs w:val="28"/>
          <w:lang w:val="en-US"/>
        </w:rPr>
        <w:t xml:space="preserve">  </w:t>
      </w:r>
      <w:r w:rsidR="00D1026C" w:rsidRPr="00540C6B">
        <w:rPr>
          <w:sz w:val="28"/>
          <w:szCs w:val="28"/>
          <w:lang w:val="en-US"/>
        </w:rPr>
        <w:t>Faure AP. Central banking and monetary policy: An Introduction. 1</w:t>
      </w:r>
      <w:r w:rsidR="00D1026C" w:rsidRPr="00540C6B">
        <w:rPr>
          <w:sz w:val="28"/>
          <w:szCs w:val="28"/>
          <w:vertAlign w:val="superscript"/>
          <w:lang w:val="en-US"/>
        </w:rPr>
        <w:t>st</w:t>
      </w:r>
      <w:r w:rsidR="00D1026C" w:rsidRPr="00540C6B">
        <w:rPr>
          <w:sz w:val="28"/>
          <w:szCs w:val="28"/>
          <w:lang w:val="en-US"/>
        </w:rPr>
        <w:t xml:space="preserve"> edition. Cape </w:t>
      </w:r>
      <w:proofErr w:type="gramStart"/>
      <w:r w:rsidR="00D1026C" w:rsidRPr="00540C6B">
        <w:rPr>
          <w:sz w:val="28"/>
          <w:szCs w:val="28"/>
          <w:lang w:val="en-US"/>
        </w:rPr>
        <w:t>town</w:t>
      </w:r>
      <w:proofErr w:type="gramEnd"/>
      <w:r w:rsidR="00D1026C" w:rsidRPr="00540C6B">
        <w:rPr>
          <w:sz w:val="28"/>
          <w:szCs w:val="28"/>
          <w:lang w:val="en-US"/>
        </w:rPr>
        <w:t>. Quoin Institute. 2013.</w:t>
      </w:r>
    </w:p>
    <w:p w:rsidR="00EF1AC7" w:rsidRPr="00540C6B" w:rsidRDefault="00540C6B" w:rsidP="00540C6B">
      <w:pPr>
        <w:numPr>
          <w:ilvl w:val="0"/>
          <w:numId w:val="41"/>
        </w:numPr>
        <w:tabs>
          <w:tab w:val="left" w:pos="284"/>
          <w:tab w:val="left" w:pos="567"/>
          <w:tab w:val="left" w:pos="709"/>
          <w:tab w:val="left" w:pos="756"/>
          <w:tab w:val="left" w:pos="864"/>
          <w:tab w:val="left" w:pos="900"/>
          <w:tab w:val="left" w:pos="1418"/>
          <w:tab w:val="left" w:pos="1560"/>
        </w:tabs>
        <w:ind w:left="709" w:firstLine="425"/>
        <w:jc w:val="both"/>
        <w:rPr>
          <w:sz w:val="28"/>
          <w:szCs w:val="28"/>
          <w:lang w:val="pt-BR"/>
        </w:rPr>
      </w:pPr>
      <w:r w:rsidRPr="00540C6B">
        <w:rPr>
          <w:sz w:val="28"/>
          <w:szCs w:val="28"/>
          <w:lang w:val="en-US"/>
        </w:rPr>
        <w:t xml:space="preserve"> </w:t>
      </w:r>
      <w:r w:rsidR="00EF1AC7" w:rsidRPr="00540C6B">
        <w:rPr>
          <w:rStyle w:val="a-size-large"/>
          <w:color w:val="111111"/>
          <w:sz w:val="28"/>
          <w:szCs w:val="28"/>
          <w:lang w:val="en-US"/>
        </w:rPr>
        <w:t xml:space="preserve">The Little Book of Currency Trading: How to Make Big Profits in the World of </w:t>
      </w:r>
      <w:proofErr w:type="spellStart"/>
      <w:r w:rsidR="00EF1AC7" w:rsidRPr="00540C6B">
        <w:rPr>
          <w:rStyle w:val="a-size-large"/>
          <w:color w:val="111111"/>
          <w:sz w:val="28"/>
          <w:szCs w:val="28"/>
          <w:lang w:val="en-US"/>
        </w:rPr>
        <w:t>Forex</w:t>
      </w:r>
      <w:proofErr w:type="spellEnd"/>
      <w:r w:rsidR="00EF1AC7" w:rsidRPr="00540C6B">
        <w:rPr>
          <w:rStyle w:val="a-size-large"/>
          <w:color w:val="111111"/>
          <w:sz w:val="28"/>
          <w:szCs w:val="28"/>
          <w:lang w:val="uz-Cyrl-UZ"/>
        </w:rPr>
        <w:t xml:space="preserve">, </w:t>
      </w:r>
      <w:r w:rsidR="00EF1AC7" w:rsidRPr="00540C6B">
        <w:rPr>
          <w:color w:val="111111"/>
          <w:sz w:val="28"/>
          <w:szCs w:val="28"/>
          <w:shd w:val="clear" w:color="auto" w:fill="FFFFFF"/>
          <w:lang w:val="en-US"/>
        </w:rPr>
        <w:t>by</w:t>
      </w:r>
      <w:r w:rsidR="00EF1AC7" w:rsidRPr="00540C6B">
        <w:rPr>
          <w:rStyle w:val="apple-converted-space"/>
          <w:color w:val="111111"/>
          <w:sz w:val="28"/>
          <w:szCs w:val="28"/>
          <w:shd w:val="clear" w:color="auto" w:fill="FFFFFF"/>
          <w:lang w:val="en-US"/>
        </w:rPr>
        <w:t> Kathy Lien, October 2010</w:t>
      </w:r>
    </w:p>
    <w:p w:rsidR="00EF1AC7" w:rsidRPr="00D1026C" w:rsidRDefault="00EF1AC7" w:rsidP="00540C6B">
      <w:pPr>
        <w:pStyle w:val="13"/>
        <w:tabs>
          <w:tab w:val="left" w:pos="567"/>
          <w:tab w:val="left" w:pos="864"/>
          <w:tab w:val="left" w:pos="900"/>
          <w:tab w:val="left" w:pos="1080"/>
        </w:tabs>
        <w:spacing w:after="0" w:line="240" w:lineRule="auto"/>
        <w:ind w:hanging="11"/>
        <w:jc w:val="both"/>
        <w:rPr>
          <w:rFonts w:ascii="Times New Roman" w:hAnsi="Times New Roman"/>
          <w:sz w:val="28"/>
          <w:szCs w:val="28"/>
          <w:lang w:val="en-US"/>
        </w:rPr>
      </w:pPr>
    </w:p>
    <w:p w:rsidR="00D1026C" w:rsidRPr="00EF1AC7" w:rsidRDefault="00D1026C" w:rsidP="00D1026C">
      <w:pPr>
        <w:tabs>
          <w:tab w:val="left" w:pos="864"/>
        </w:tabs>
        <w:ind w:firstLine="567"/>
        <w:jc w:val="center"/>
        <w:rPr>
          <w:b/>
          <w:bCs/>
          <w:sz w:val="28"/>
          <w:szCs w:val="28"/>
          <w:lang w:val="en-US"/>
        </w:rPr>
      </w:pPr>
    </w:p>
    <w:p w:rsidR="00D1026C" w:rsidRDefault="00D1026C" w:rsidP="00D1026C">
      <w:pPr>
        <w:tabs>
          <w:tab w:val="left" w:pos="1134"/>
          <w:tab w:val="left" w:pos="3886"/>
        </w:tabs>
        <w:jc w:val="center"/>
        <w:rPr>
          <w:rStyle w:val="FontStyle104"/>
          <w:rFonts w:eastAsiaTheme="majorEastAsia"/>
          <w:sz w:val="28"/>
          <w:szCs w:val="28"/>
          <w:lang w:val="en-US" w:eastAsia="uz-Cyrl-UZ"/>
        </w:rPr>
      </w:pPr>
      <w:r>
        <w:rPr>
          <w:rStyle w:val="FontStyle104"/>
          <w:rFonts w:eastAsiaTheme="majorEastAsia"/>
          <w:sz w:val="28"/>
          <w:szCs w:val="28"/>
          <w:lang w:val="en-US" w:eastAsia="uz-Cyrl-UZ"/>
        </w:rPr>
        <w:t>II.</w:t>
      </w:r>
      <w:r w:rsidRPr="00E561DF">
        <w:rPr>
          <w:rStyle w:val="FontStyle104"/>
          <w:rFonts w:eastAsiaTheme="majorEastAsia"/>
          <w:sz w:val="28"/>
          <w:szCs w:val="28"/>
          <w:lang w:val="uz-Cyrl-UZ" w:eastAsia="uz-Cyrl-UZ"/>
        </w:rPr>
        <w:t>Интернет ресурслар</w:t>
      </w:r>
    </w:p>
    <w:p w:rsidR="00540C6B" w:rsidRPr="00540C6B" w:rsidRDefault="00540C6B" w:rsidP="00D1026C">
      <w:pPr>
        <w:tabs>
          <w:tab w:val="left" w:pos="1134"/>
          <w:tab w:val="left" w:pos="3886"/>
        </w:tabs>
        <w:jc w:val="center"/>
        <w:rPr>
          <w:rStyle w:val="FontStyle104"/>
          <w:rFonts w:eastAsiaTheme="majorEastAsia"/>
          <w:sz w:val="28"/>
          <w:szCs w:val="28"/>
          <w:lang w:val="en-US" w:eastAsia="uz-Cyrl-UZ"/>
        </w:rPr>
      </w:pPr>
    </w:p>
    <w:p w:rsidR="00D1026C" w:rsidRPr="00BD663D" w:rsidRDefault="00585E56" w:rsidP="00540C6B">
      <w:pPr>
        <w:numPr>
          <w:ilvl w:val="0"/>
          <w:numId w:val="42"/>
        </w:numPr>
        <w:tabs>
          <w:tab w:val="left" w:pos="972"/>
        </w:tabs>
        <w:jc w:val="both"/>
        <w:rPr>
          <w:color w:val="000000"/>
          <w:sz w:val="28"/>
          <w:szCs w:val="28"/>
        </w:rPr>
      </w:pPr>
      <w:hyperlink r:id="rId28" w:history="1">
        <w:r w:rsidR="00D1026C" w:rsidRPr="00BD663D">
          <w:rPr>
            <w:rStyle w:val="af0"/>
            <w:color w:val="000000"/>
            <w:sz w:val="28"/>
            <w:szCs w:val="28"/>
            <w:lang w:val="en-US"/>
          </w:rPr>
          <w:t>http</w:t>
        </w:r>
        <w:r w:rsidR="00D1026C" w:rsidRPr="00BD663D">
          <w:rPr>
            <w:rStyle w:val="af0"/>
            <w:color w:val="000000"/>
            <w:sz w:val="28"/>
            <w:szCs w:val="28"/>
          </w:rPr>
          <w:t>://</w:t>
        </w:r>
        <w:proofErr w:type="spellStart"/>
        <w:r w:rsidR="00D1026C" w:rsidRPr="00BD663D">
          <w:rPr>
            <w:rStyle w:val="af0"/>
            <w:color w:val="000000"/>
            <w:sz w:val="28"/>
            <w:szCs w:val="28"/>
            <w:lang w:val="en-US"/>
          </w:rPr>
          <w:t>forex</w:t>
        </w:r>
        <w:proofErr w:type="spellEnd"/>
        <w:r w:rsidR="00D1026C" w:rsidRPr="00BD663D">
          <w:rPr>
            <w:rStyle w:val="af0"/>
            <w:color w:val="000000"/>
            <w:sz w:val="28"/>
            <w:szCs w:val="28"/>
          </w:rPr>
          <w:t>.</w:t>
        </w:r>
        <w:r w:rsidR="00D1026C" w:rsidRPr="00BD663D">
          <w:rPr>
            <w:rStyle w:val="af0"/>
            <w:color w:val="000000"/>
            <w:sz w:val="28"/>
            <w:szCs w:val="28"/>
            <w:lang w:val="en-US"/>
          </w:rPr>
          <w:t>com</w:t>
        </w:r>
      </w:hyperlink>
      <w:r w:rsidR="00D1026C" w:rsidRPr="00BD663D">
        <w:rPr>
          <w:color w:val="000000"/>
          <w:sz w:val="28"/>
          <w:szCs w:val="28"/>
          <w:lang w:val="en-US"/>
        </w:rPr>
        <w:t xml:space="preserve"> </w:t>
      </w:r>
    </w:p>
    <w:p w:rsidR="00D1026C" w:rsidRPr="00BD663D" w:rsidRDefault="00585E56" w:rsidP="00540C6B">
      <w:pPr>
        <w:numPr>
          <w:ilvl w:val="0"/>
          <w:numId w:val="42"/>
        </w:numPr>
        <w:tabs>
          <w:tab w:val="left" w:pos="972"/>
        </w:tabs>
        <w:jc w:val="both"/>
        <w:rPr>
          <w:color w:val="000000"/>
          <w:sz w:val="28"/>
          <w:szCs w:val="28"/>
        </w:rPr>
      </w:pPr>
      <w:hyperlink r:id="rId29" w:history="1">
        <w:r w:rsidR="00D1026C" w:rsidRPr="00BD663D">
          <w:rPr>
            <w:rStyle w:val="af0"/>
            <w:color w:val="000000"/>
            <w:sz w:val="28"/>
            <w:szCs w:val="28"/>
          </w:rPr>
          <w:t>http://</w:t>
        </w:r>
        <w:r w:rsidR="00D1026C" w:rsidRPr="00BD663D">
          <w:rPr>
            <w:rStyle w:val="af0"/>
            <w:color w:val="000000"/>
            <w:sz w:val="28"/>
            <w:szCs w:val="28"/>
            <w:lang w:val="en-US"/>
          </w:rPr>
          <w:t>cbu.uz</w:t>
        </w:r>
      </w:hyperlink>
      <w:r w:rsidR="00D1026C" w:rsidRPr="00BD663D">
        <w:rPr>
          <w:color w:val="000000"/>
          <w:sz w:val="28"/>
          <w:szCs w:val="28"/>
          <w:lang w:val="en-US"/>
        </w:rPr>
        <w:t xml:space="preserve"> </w:t>
      </w:r>
    </w:p>
    <w:p w:rsidR="00D1026C" w:rsidRPr="00BD663D" w:rsidRDefault="00D1026C" w:rsidP="00540C6B">
      <w:pPr>
        <w:numPr>
          <w:ilvl w:val="0"/>
          <w:numId w:val="42"/>
        </w:numPr>
        <w:tabs>
          <w:tab w:val="left" w:pos="900"/>
          <w:tab w:val="left" w:pos="972"/>
          <w:tab w:val="left" w:pos="1418"/>
        </w:tabs>
        <w:rPr>
          <w:rStyle w:val="af0"/>
          <w:color w:val="000000"/>
          <w:sz w:val="28"/>
          <w:szCs w:val="28"/>
        </w:rPr>
      </w:pPr>
      <w:r w:rsidRPr="00BD663D">
        <w:rPr>
          <w:rStyle w:val="af0"/>
          <w:color w:val="000000"/>
          <w:sz w:val="28"/>
          <w:szCs w:val="28"/>
        </w:rPr>
        <w:t>http://www.</w:t>
      </w:r>
      <w:hyperlink r:id="rId30" w:history="1">
        <w:r w:rsidRPr="00BD663D">
          <w:rPr>
            <w:rStyle w:val="af0"/>
            <w:color w:val="000000"/>
            <w:sz w:val="28"/>
            <w:szCs w:val="28"/>
          </w:rPr>
          <w:t>thebanker.com</w:t>
        </w:r>
      </w:hyperlink>
    </w:p>
    <w:p w:rsidR="00D1026C" w:rsidRPr="00BD663D" w:rsidRDefault="00BD663D" w:rsidP="00540C6B">
      <w:pPr>
        <w:numPr>
          <w:ilvl w:val="0"/>
          <w:numId w:val="42"/>
        </w:numPr>
        <w:tabs>
          <w:tab w:val="left" w:pos="900"/>
          <w:tab w:val="left" w:pos="972"/>
          <w:tab w:val="left" w:pos="1418"/>
        </w:tabs>
        <w:rPr>
          <w:rStyle w:val="af0"/>
          <w:sz w:val="28"/>
          <w:szCs w:val="28"/>
        </w:rPr>
      </w:pPr>
      <w:r w:rsidRPr="00BD663D">
        <w:rPr>
          <w:sz w:val="28"/>
          <w:szCs w:val="28"/>
        </w:rPr>
        <w:t>http://www.vantharp.com/tharp-concepts.asp</w:t>
      </w:r>
    </w:p>
    <w:sectPr w:rsidR="00D1026C" w:rsidRPr="00BD663D" w:rsidSect="00031B8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F71" w:rsidRDefault="005D6F71" w:rsidP="001304E7">
      <w:r>
        <w:separator/>
      </w:r>
    </w:p>
  </w:endnote>
  <w:endnote w:type="continuationSeparator" w:id="0">
    <w:p w:rsidR="005D6F71" w:rsidRDefault="005D6F71" w:rsidP="00130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Uzbek">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E10002FF" w:usb1="4000ACFF" w:usb2="00000009" w:usb3="00000000" w:csb0="0000019F" w:csb1="00000000"/>
  </w:font>
  <w:font w:name="NTTimes/Uzbek">
    <w:altName w:val="Times New Roman"/>
    <w:panose1 w:val="00000000000000000000"/>
    <w:charset w:val="00"/>
    <w:family w:val="auto"/>
    <w:notTrueType/>
    <w:pitch w:val="variable"/>
    <w:sig w:usb0="00000003" w:usb1="00000000" w:usb2="00000000" w:usb3="00000000" w:csb0="00000001" w:csb1="00000000"/>
  </w:font>
  <w:font w:name="PANDA Baltic UZ">
    <w:charset w:val="00"/>
    <w:family w:val="swiss"/>
    <w:pitch w:val="variable"/>
    <w:sig w:usb0="00000003" w:usb1="00000000" w:usb2="00000000" w:usb3="00000000" w:csb0="00000001" w:csb1="00000000"/>
  </w:font>
  <w:font w:name="PANDA Futuris UZ">
    <w:altName w:val="Arial"/>
    <w:panose1 w:val="00000000000000000000"/>
    <w:charset w:val="00"/>
    <w:family w:val="swiss"/>
    <w:notTrueType/>
    <w:pitch w:val="variable"/>
    <w:sig w:usb0="00000003" w:usb1="00000000" w:usb2="00000000" w:usb3="00000000" w:csb0="00000001" w:csb1="00000000"/>
  </w:font>
  <w:font w:name="PANDA Times UZ">
    <w:altName w:val="Agency FB"/>
    <w:charset w:val="00"/>
    <w:family w:val="swiss"/>
    <w:pitch w:val="variable"/>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F71" w:rsidRDefault="005D6F71" w:rsidP="001304E7">
      <w:r>
        <w:separator/>
      </w:r>
    </w:p>
  </w:footnote>
  <w:footnote w:type="continuationSeparator" w:id="0">
    <w:p w:rsidR="005D6F71" w:rsidRDefault="005D6F71" w:rsidP="001304E7">
      <w:r>
        <w:continuationSeparator/>
      </w:r>
    </w:p>
  </w:footnote>
  <w:footnote w:id="1">
    <w:p w:rsidR="00445598" w:rsidRPr="002F3BB0" w:rsidRDefault="00445598">
      <w:pPr>
        <w:pStyle w:val="af5"/>
        <w:rPr>
          <w:lang w:val="uz-Cyrl-UZ"/>
        </w:rPr>
      </w:pPr>
      <w:r>
        <w:rPr>
          <w:rStyle w:val="af4"/>
        </w:rPr>
        <w:footnoteRef/>
      </w:r>
      <w:r>
        <w:t xml:space="preserve"> </w:t>
      </w:r>
      <w:r>
        <w:rPr>
          <w:lang w:val="uz-Cyrl-UZ"/>
        </w:rPr>
        <w:t>“Ўзбекистон Республикасини янада ривожлантириш бўйича Ҳаракатлар стратегияси тўғрисида” Ўзбекистон Республикаси қонун ҳужжатлари тўплами, 2017й. 32б.</w:t>
      </w:r>
      <w:bookmarkStart w:id="0" w:name="_GoBack"/>
      <w:bookmarkEnd w:id="0"/>
    </w:p>
  </w:footnote>
  <w:footnote w:id="2">
    <w:p w:rsidR="00445598" w:rsidRPr="001304E7" w:rsidRDefault="00445598">
      <w:pPr>
        <w:pStyle w:val="af5"/>
        <w:rPr>
          <w:lang w:val="uz-Cyrl-UZ"/>
        </w:rPr>
      </w:pPr>
      <w:r>
        <w:rPr>
          <w:rStyle w:val="af4"/>
        </w:rPr>
        <w:footnoteRef/>
      </w:r>
      <w:r w:rsidRPr="002F3BB0">
        <w:rPr>
          <w:lang w:val="uz-Cyrl-UZ"/>
        </w:rPr>
        <w:t xml:space="preserve"> </w:t>
      </w:r>
      <w:r w:rsidRPr="002F3BB0">
        <w:rPr>
          <w:sz w:val="24"/>
          <w:szCs w:val="24"/>
          <w:lang w:val="uz-Cyrl-UZ"/>
        </w:rPr>
        <w:t>Simarch Simulation Manuals” 2010, Belgium</w:t>
      </w:r>
    </w:p>
  </w:footnote>
  <w:footnote w:id="3">
    <w:p w:rsidR="00445598" w:rsidRPr="00EF1AC7" w:rsidRDefault="00445598" w:rsidP="00EF1AC7">
      <w:pPr>
        <w:pStyle w:val="1"/>
        <w:shd w:val="clear" w:color="auto" w:fill="FFFFFF"/>
        <w:rPr>
          <w:rFonts w:ascii="Arial" w:hAnsi="Arial" w:cs="Arial"/>
          <w:color w:val="111111"/>
          <w:lang w:val="en-US"/>
        </w:rPr>
      </w:pPr>
      <w:r w:rsidRPr="00EF1AC7">
        <w:rPr>
          <w:rStyle w:val="af4"/>
          <w:b w:val="0"/>
        </w:rPr>
        <w:footnoteRef/>
      </w:r>
      <w:r w:rsidRPr="00EF1AC7">
        <w:rPr>
          <w:b w:val="0"/>
          <w:lang w:val="en-US"/>
        </w:rPr>
        <w:t xml:space="preserve"> </w:t>
      </w:r>
      <w:r w:rsidRPr="00EF1AC7">
        <w:rPr>
          <w:rStyle w:val="a-size-large"/>
          <w:b w:val="0"/>
          <w:color w:val="111111"/>
          <w:sz w:val="24"/>
          <w:szCs w:val="24"/>
          <w:lang w:val="en-US"/>
        </w:rPr>
        <w:t xml:space="preserve">The Little Book of Currency Trading: How to Make Big Profits in the World of </w:t>
      </w:r>
      <w:proofErr w:type="spellStart"/>
      <w:r w:rsidRPr="00EF1AC7">
        <w:rPr>
          <w:rStyle w:val="a-size-large"/>
          <w:b w:val="0"/>
          <w:color w:val="111111"/>
          <w:sz w:val="24"/>
          <w:szCs w:val="24"/>
          <w:lang w:val="en-US"/>
        </w:rPr>
        <w:t>Forex</w:t>
      </w:r>
      <w:proofErr w:type="spellEnd"/>
      <w:r w:rsidRPr="00EF1AC7">
        <w:rPr>
          <w:rStyle w:val="a-size-large"/>
          <w:b w:val="0"/>
          <w:color w:val="111111"/>
          <w:sz w:val="24"/>
          <w:szCs w:val="24"/>
          <w:lang w:val="uz-Cyrl-UZ"/>
        </w:rPr>
        <w:t xml:space="preserve">, </w:t>
      </w:r>
      <w:r w:rsidRPr="00EF1AC7">
        <w:rPr>
          <w:b w:val="0"/>
          <w:color w:val="111111"/>
          <w:sz w:val="24"/>
          <w:szCs w:val="24"/>
          <w:shd w:val="clear" w:color="auto" w:fill="FFFFFF"/>
          <w:lang w:val="en-US"/>
        </w:rPr>
        <w:t>by</w:t>
      </w:r>
      <w:r w:rsidRPr="00EF1AC7">
        <w:rPr>
          <w:rStyle w:val="apple-converted-space"/>
          <w:b w:val="0"/>
          <w:color w:val="111111"/>
          <w:sz w:val="24"/>
          <w:szCs w:val="24"/>
          <w:shd w:val="clear" w:color="auto" w:fill="FFFFFF"/>
          <w:lang w:val="en-US"/>
        </w:rPr>
        <w:t> Kathy Lien, October 2010</w:t>
      </w:r>
    </w:p>
    <w:p w:rsidR="00445598" w:rsidRPr="00EF1AC7" w:rsidRDefault="00445598">
      <w:pPr>
        <w:pStyle w:val="af5"/>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hint="default"/>
      </w:rPr>
    </w:lvl>
    <w:lvl w:ilvl="1" w:tplc="969A0D64">
      <w:start w:val="1"/>
      <w:numFmt w:val="bullet"/>
      <w:lvlText w:val="•"/>
      <w:lvlJc w:val="left"/>
      <w:pPr>
        <w:tabs>
          <w:tab w:val="num" w:pos="1080"/>
        </w:tabs>
        <w:ind w:left="1080" w:hanging="360"/>
      </w:pPr>
      <w:rPr>
        <w:rFonts w:ascii="Times New Roman" w:hAnsi="Times New Roman" w:hint="default"/>
      </w:rPr>
    </w:lvl>
    <w:lvl w:ilvl="2" w:tplc="F552FA2A" w:tentative="1">
      <w:start w:val="1"/>
      <w:numFmt w:val="bullet"/>
      <w:lvlText w:val="•"/>
      <w:lvlJc w:val="left"/>
      <w:pPr>
        <w:tabs>
          <w:tab w:val="num" w:pos="1800"/>
        </w:tabs>
        <w:ind w:left="1800" w:hanging="360"/>
      </w:pPr>
      <w:rPr>
        <w:rFonts w:ascii="Times New Roman" w:hAnsi="Times New Roman" w:hint="default"/>
      </w:rPr>
    </w:lvl>
    <w:lvl w:ilvl="3" w:tplc="A1F6E46A" w:tentative="1">
      <w:start w:val="1"/>
      <w:numFmt w:val="bullet"/>
      <w:lvlText w:val="•"/>
      <w:lvlJc w:val="left"/>
      <w:pPr>
        <w:tabs>
          <w:tab w:val="num" w:pos="2520"/>
        </w:tabs>
        <w:ind w:left="2520" w:hanging="360"/>
      </w:pPr>
      <w:rPr>
        <w:rFonts w:ascii="Times New Roman" w:hAnsi="Times New Roman" w:hint="default"/>
      </w:rPr>
    </w:lvl>
    <w:lvl w:ilvl="4" w:tplc="5E985B3E" w:tentative="1">
      <w:start w:val="1"/>
      <w:numFmt w:val="bullet"/>
      <w:lvlText w:val="•"/>
      <w:lvlJc w:val="left"/>
      <w:pPr>
        <w:tabs>
          <w:tab w:val="num" w:pos="3240"/>
        </w:tabs>
        <w:ind w:left="3240" w:hanging="360"/>
      </w:pPr>
      <w:rPr>
        <w:rFonts w:ascii="Times New Roman" w:hAnsi="Times New Roman" w:hint="default"/>
      </w:rPr>
    </w:lvl>
    <w:lvl w:ilvl="5" w:tplc="EC58B030" w:tentative="1">
      <w:start w:val="1"/>
      <w:numFmt w:val="bullet"/>
      <w:lvlText w:val="•"/>
      <w:lvlJc w:val="left"/>
      <w:pPr>
        <w:tabs>
          <w:tab w:val="num" w:pos="3960"/>
        </w:tabs>
        <w:ind w:left="3960" w:hanging="360"/>
      </w:pPr>
      <w:rPr>
        <w:rFonts w:ascii="Times New Roman" w:hAnsi="Times New Roman" w:hint="default"/>
      </w:rPr>
    </w:lvl>
    <w:lvl w:ilvl="6" w:tplc="9EC2091E" w:tentative="1">
      <w:start w:val="1"/>
      <w:numFmt w:val="bullet"/>
      <w:lvlText w:val="•"/>
      <w:lvlJc w:val="left"/>
      <w:pPr>
        <w:tabs>
          <w:tab w:val="num" w:pos="4680"/>
        </w:tabs>
        <w:ind w:left="4680" w:hanging="360"/>
      </w:pPr>
      <w:rPr>
        <w:rFonts w:ascii="Times New Roman" w:hAnsi="Times New Roman" w:hint="default"/>
      </w:rPr>
    </w:lvl>
    <w:lvl w:ilvl="7" w:tplc="2C146EDC" w:tentative="1">
      <w:start w:val="1"/>
      <w:numFmt w:val="bullet"/>
      <w:lvlText w:val="•"/>
      <w:lvlJc w:val="left"/>
      <w:pPr>
        <w:tabs>
          <w:tab w:val="num" w:pos="5400"/>
        </w:tabs>
        <w:ind w:left="5400" w:hanging="360"/>
      </w:pPr>
      <w:rPr>
        <w:rFonts w:ascii="Times New Roman" w:hAnsi="Times New Roman" w:hint="default"/>
      </w:rPr>
    </w:lvl>
    <w:lvl w:ilvl="8" w:tplc="5204DE24" w:tentative="1">
      <w:start w:val="1"/>
      <w:numFmt w:val="bullet"/>
      <w:lvlText w:val="•"/>
      <w:lvlJc w:val="left"/>
      <w:pPr>
        <w:tabs>
          <w:tab w:val="num" w:pos="6120"/>
        </w:tabs>
        <w:ind w:left="6120" w:hanging="360"/>
      </w:pPr>
      <w:rPr>
        <w:rFonts w:ascii="Times New Roman" w:hAnsi="Times New Roman" w:hint="default"/>
      </w:rPr>
    </w:lvl>
  </w:abstractNum>
  <w:abstractNum w:abstractNumId="1">
    <w:nsid w:val="0158408A"/>
    <w:multiLevelType w:val="hybridMultilevel"/>
    <w:tmpl w:val="79D8F9C2"/>
    <w:lvl w:ilvl="0" w:tplc="B2F616CA">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7F97DD4"/>
    <w:multiLevelType w:val="hybridMultilevel"/>
    <w:tmpl w:val="3AAA1E3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9B4038"/>
    <w:multiLevelType w:val="hybridMultilevel"/>
    <w:tmpl w:val="DF2E6E8E"/>
    <w:lvl w:ilvl="0" w:tplc="22988758">
      <w:start w:val="1"/>
      <w:numFmt w:val="decimal"/>
      <w:lvlText w:val="%1."/>
      <w:lvlJc w:val="left"/>
      <w:pPr>
        <w:tabs>
          <w:tab w:val="num" w:pos="1353"/>
        </w:tabs>
        <w:ind w:left="1353"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A14566D"/>
    <w:multiLevelType w:val="hybridMultilevel"/>
    <w:tmpl w:val="BF887EDC"/>
    <w:lvl w:ilvl="0" w:tplc="94AAC9A6">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A174D5A"/>
    <w:multiLevelType w:val="hybridMultilevel"/>
    <w:tmpl w:val="6C8CA2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D6920A4"/>
    <w:multiLevelType w:val="hybridMultilevel"/>
    <w:tmpl w:val="DFE2713E"/>
    <w:lvl w:ilvl="0" w:tplc="B2F616CA">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D906FC8"/>
    <w:multiLevelType w:val="hybridMultilevel"/>
    <w:tmpl w:val="5100BE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CB6A88"/>
    <w:multiLevelType w:val="hybridMultilevel"/>
    <w:tmpl w:val="1A98B928"/>
    <w:lvl w:ilvl="0" w:tplc="AAC4B86A">
      <w:start w:val="1"/>
      <w:numFmt w:val="decimal"/>
      <w:lvlText w:val="%1."/>
      <w:lvlJc w:val="left"/>
      <w:pPr>
        <w:ind w:left="1287" w:hanging="360"/>
      </w:pPr>
      <w:rPr>
        <w:lang w:val="uz-Cyrl-UZ"/>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5E70115"/>
    <w:multiLevelType w:val="hybridMultilevel"/>
    <w:tmpl w:val="2440F0B8"/>
    <w:lvl w:ilvl="0" w:tplc="B240E4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512809"/>
    <w:multiLevelType w:val="hybridMultilevel"/>
    <w:tmpl w:val="28BE66C8"/>
    <w:lvl w:ilvl="0" w:tplc="0419000F">
      <w:start w:val="1"/>
      <w:numFmt w:val="decimal"/>
      <w:lvlText w:val="%1."/>
      <w:lvlJc w:val="left"/>
      <w:pPr>
        <w:tabs>
          <w:tab w:val="num" w:pos="1353"/>
        </w:tabs>
        <w:ind w:left="1353" w:hanging="360"/>
      </w:pPr>
      <w:rPr>
        <w:rFonts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8D9746A"/>
    <w:multiLevelType w:val="hybridMultilevel"/>
    <w:tmpl w:val="A468C9B4"/>
    <w:lvl w:ilvl="0" w:tplc="D72A2498">
      <w:start w:val="1"/>
      <w:numFmt w:val="bullet"/>
      <w:lvlText w:val=""/>
      <w:lvlJc w:val="left"/>
      <w:pPr>
        <w:tabs>
          <w:tab w:val="num" w:pos="2160"/>
        </w:tabs>
        <w:ind w:left="2160" w:hanging="360"/>
      </w:pPr>
      <w:rPr>
        <w:rFonts w:ascii="Symbol" w:hAnsi="Symbol" w:hint="default"/>
      </w:rPr>
    </w:lvl>
    <w:lvl w:ilvl="1" w:tplc="D72A2498">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9A874F3"/>
    <w:multiLevelType w:val="hybridMultilevel"/>
    <w:tmpl w:val="45A68606"/>
    <w:lvl w:ilvl="0" w:tplc="B2F616CA">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D6C79D9"/>
    <w:multiLevelType w:val="multilevel"/>
    <w:tmpl w:val="AAB45FB2"/>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27232FCC"/>
    <w:multiLevelType w:val="hybridMultilevel"/>
    <w:tmpl w:val="D8DC309E"/>
    <w:lvl w:ilvl="0" w:tplc="B2F616CA">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9392E70"/>
    <w:multiLevelType w:val="hybridMultilevel"/>
    <w:tmpl w:val="6234ED1C"/>
    <w:lvl w:ilvl="0" w:tplc="6B2E2842">
      <w:start w:val="1"/>
      <w:numFmt w:val="bullet"/>
      <w:lvlText w:val="-"/>
      <w:lvlJc w:val="left"/>
      <w:pPr>
        <w:ind w:left="786"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96951F0"/>
    <w:multiLevelType w:val="hybridMultilevel"/>
    <w:tmpl w:val="78EEC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A75716"/>
    <w:multiLevelType w:val="hybridMultilevel"/>
    <w:tmpl w:val="4306A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272BC3"/>
    <w:multiLevelType w:val="hybridMultilevel"/>
    <w:tmpl w:val="DFE84C5E"/>
    <w:lvl w:ilvl="0" w:tplc="D1C04E4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D01234"/>
    <w:multiLevelType w:val="hybridMultilevel"/>
    <w:tmpl w:val="F800DE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4C329F2"/>
    <w:multiLevelType w:val="hybridMultilevel"/>
    <w:tmpl w:val="05980FE8"/>
    <w:lvl w:ilvl="0" w:tplc="0419000D">
      <w:start w:val="1"/>
      <w:numFmt w:val="bullet"/>
      <w:lvlText w:val=""/>
      <w:lvlJc w:val="left"/>
      <w:pPr>
        <w:tabs>
          <w:tab w:val="num" w:pos="360"/>
        </w:tabs>
        <w:ind w:left="360" w:hanging="360"/>
      </w:pPr>
      <w:rPr>
        <w:rFonts w:ascii="Wingdings" w:hAnsi="Wingdings" w:hint="default"/>
      </w:rPr>
    </w:lvl>
    <w:lvl w:ilvl="1" w:tplc="99E0D00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393EB0"/>
    <w:multiLevelType w:val="hybridMultilevel"/>
    <w:tmpl w:val="6ADC14E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2">
    <w:nsid w:val="46E86FF4"/>
    <w:multiLevelType w:val="hybridMultilevel"/>
    <w:tmpl w:val="EDD6EF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6E3A67"/>
    <w:multiLevelType w:val="hybridMultilevel"/>
    <w:tmpl w:val="9906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5D7A8B"/>
    <w:multiLevelType w:val="hybridMultilevel"/>
    <w:tmpl w:val="05E0DA76"/>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5">
    <w:nsid w:val="52776546"/>
    <w:multiLevelType w:val="hybridMultilevel"/>
    <w:tmpl w:val="FA9E1D30"/>
    <w:lvl w:ilvl="0" w:tplc="8354BCBE">
      <w:start w:val="11"/>
      <w:numFmt w:val="bullet"/>
      <w:lvlText w:val="-"/>
      <w:lvlJc w:val="left"/>
      <w:pPr>
        <w:ind w:left="1068" w:hanging="360"/>
      </w:pPr>
      <w:rPr>
        <w:rFont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5960755A"/>
    <w:multiLevelType w:val="hybridMultilevel"/>
    <w:tmpl w:val="EB1C265A"/>
    <w:lvl w:ilvl="0" w:tplc="2ED05D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AEC5FA8"/>
    <w:multiLevelType w:val="hybridMultilevel"/>
    <w:tmpl w:val="FEBC14D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361755"/>
    <w:multiLevelType w:val="hybridMultilevel"/>
    <w:tmpl w:val="98DE298A"/>
    <w:lvl w:ilvl="0" w:tplc="193093F8">
      <w:start w:val="1"/>
      <w:numFmt w:val="bullet"/>
      <w:lvlText w:val="•"/>
      <w:lvlJc w:val="left"/>
      <w:pPr>
        <w:tabs>
          <w:tab w:val="num" w:pos="360"/>
        </w:tabs>
        <w:ind w:left="360" w:hanging="360"/>
      </w:pPr>
      <w:rPr>
        <w:rFonts w:ascii="Times New Roman" w:hAnsi="Times New Roman" w:hint="default"/>
      </w:rPr>
    </w:lvl>
    <w:lvl w:ilvl="1" w:tplc="1D7A2706">
      <w:start w:val="1"/>
      <w:numFmt w:val="bullet"/>
      <w:lvlText w:val="•"/>
      <w:lvlJc w:val="left"/>
      <w:pPr>
        <w:tabs>
          <w:tab w:val="num" w:pos="1080"/>
        </w:tabs>
        <w:ind w:left="1080" w:hanging="360"/>
      </w:pPr>
      <w:rPr>
        <w:rFonts w:ascii="Times New Roman" w:hAnsi="Times New Roman" w:hint="default"/>
      </w:rPr>
    </w:lvl>
    <w:lvl w:ilvl="2" w:tplc="77F8CA7C" w:tentative="1">
      <w:start w:val="1"/>
      <w:numFmt w:val="bullet"/>
      <w:lvlText w:val="•"/>
      <w:lvlJc w:val="left"/>
      <w:pPr>
        <w:tabs>
          <w:tab w:val="num" w:pos="1800"/>
        </w:tabs>
        <w:ind w:left="1800" w:hanging="360"/>
      </w:pPr>
      <w:rPr>
        <w:rFonts w:ascii="Times New Roman" w:hAnsi="Times New Roman" w:hint="default"/>
      </w:rPr>
    </w:lvl>
    <w:lvl w:ilvl="3" w:tplc="A1D86134" w:tentative="1">
      <w:start w:val="1"/>
      <w:numFmt w:val="bullet"/>
      <w:lvlText w:val="•"/>
      <w:lvlJc w:val="left"/>
      <w:pPr>
        <w:tabs>
          <w:tab w:val="num" w:pos="2520"/>
        </w:tabs>
        <w:ind w:left="2520" w:hanging="360"/>
      </w:pPr>
      <w:rPr>
        <w:rFonts w:ascii="Times New Roman" w:hAnsi="Times New Roman" w:hint="default"/>
      </w:rPr>
    </w:lvl>
    <w:lvl w:ilvl="4" w:tplc="77DEDB62" w:tentative="1">
      <w:start w:val="1"/>
      <w:numFmt w:val="bullet"/>
      <w:lvlText w:val="•"/>
      <w:lvlJc w:val="left"/>
      <w:pPr>
        <w:tabs>
          <w:tab w:val="num" w:pos="3240"/>
        </w:tabs>
        <w:ind w:left="3240" w:hanging="360"/>
      </w:pPr>
      <w:rPr>
        <w:rFonts w:ascii="Times New Roman" w:hAnsi="Times New Roman" w:hint="default"/>
      </w:rPr>
    </w:lvl>
    <w:lvl w:ilvl="5" w:tplc="E550ADD2" w:tentative="1">
      <w:start w:val="1"/>
      <w:numFmt w:val="bullet"/>
      <w:lvlText w:val="•"/>
      <w:lvlJc w:val="left"/>
      <w:pPr>
        <w:tabs>
          <w:tab w:val="num" w:pos="3960"/>
        </w:tabs>
        <w:ind w:left="3960" w:hanging="360"/>
      </w:pPr>
      <w:rPr>
        <w:rFonts w:ascii="Times New Roman" w:hAnsi="Times New Roman" w:hint="default"/>
      </w:rPr>
    </w:lvl>
    <w:lvl w:ilvl="6" w:tplc="DA9E8CF2" w:tentative="1">
      <w:start w:val="1"/>
      <w:numFmt w:val="bullet"/>
      <w:lvlText w:val="•"/>
      <w:lvlJc w:val="left"/>
      <w:pPr>
        <w:tabs>
          <w:tab w:val="num" w:pos="4680"/>
        </w:tabs>
        <w:ind w:left="4680" w:hanging="360"/>
      </w:pPr>
      <w:rPr>
        <w:rFonts w:ascii="Times New Roman" w:hAnsi="Times New Roman" w:hint="default"/>
      </w:rPr>
    </w:lvl>
    <w:lvl w:ilvl="7" w:tplc="9AE24ED6" w:tentative="1">
      <w:start w:val="1"/>
      <w:numFmt w:val="bullet"/>
      <w:lvlText w:val="•"/>
      <w:lvlJc w:val="left"/>
      <w:pPr>
        <w:tabs>
          <w:tab w:val="num" w:pos="5400"/>
        </w:tabs>
        <w:ind w:left="5400" w:hanging="360"/>
      </w:pPr>
      <w:rPr>
        <w:rFonts w:ascii="Times New Roman" w:hAnsi="Times New Roman" w:hint="default"/>
      </w:rPr>
    </w:lvl>
    <w:lvl w:ilvl="8" w:tplc="DD861842" w:tentative="1">
      <w:start w:val="1"/>
      <w:numFmt w:val="bullet"/>
      <w:lvlText w:val="•"/>
      <w:lvlJc w:val="left"/>
      <w:pPr>
        <w:tabs>
          <w:tab w:val="num" w:pos="6120"/>
        </w:tabs>
        <w:ind w:left="6120" w:hanging="360"/>
      </w:pPr>
      <w:rPr>
        <w:rFonts w:ascii="Times New Roman" w:hAnsi="Times New Roman" w:hint="default"/>
      </w:rPr>
    </w:lvl>
  </w:abstractNum>
  <w:abstractNum w:abstractNumId="29">
    <w:nsid w:val="602063E8"/>
    <w:multiLevelType w:val="hybridMultilevel"/>
    <w:tmpl w:val="04CA03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123403F"/>
    <w:multiLevelType w:val="hybridMultilevel"/>
    <w:tmpl w:val="02CED7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133D2D"/>
    <w:multiLevelType w:val="hybridMultilevel"/>
    <w:tmpl w:val="72BE52D0"/>
    <w:lvl w:ilvl="0" w:tplc="52A2A5D4">
      <w:start w:val="1"/>
      <w:numFmt w:val="decimal"/>
      <w:lvlText w:val="%1."/>
      <w:lvlJc w:val="left"/>
      <w:pPr>
        <w:tabs>
          <w:tab w:val="num" w:pos="720"/>
        </w:tabs>
        <w:ind w:left="720" w:hanging="360"/>
      </w:pPr>
    </w:lvl>
    <w:lvl w:ilvl="1" w:tplc="3FA6590A" w:tentative="1">
      <w:start w:val="1"/>
      <w:numFmt w:val="decimal"/>
      <w:lvlText w:val="%2."/>
      <w:lvlJc w:val="left"/>
      <w:pPr>
        <w:tabs>
          <w:tab w:val="num" w:pos="1440"/>
        </w:tabs>
        <w:ind w:left="1440" w:hanging="360"/>
      </w:pPr>
    </w:lvl>
    <w:lvl w:ilvl="2" w:tplc="43DA91FE" w:tentative="1">
      <w:start w:val="1"/>
      <w:numFmt w:val="decimal"/>
      <w:lvlText w:val="%3."/>
      <w:lvlJc w:val="left"/>
      <w:pPr>
        <w:tabs>
          <w:tab w:val="num" w:pos="2160"/>
        </w:tabs>
        <w:ind w:left="2160" w:hanging="360"/>
      </w:pPr>
    </w:lvl>
    <w:lvl w:ilvl="3" w:tplc="50D699AC" w:tentative="1">
      <w:start w:val="1"/>
      <w:numFmt w:val="decimal"/>
      <w:lvlText w:val="%4."/>
      <w:lvlJc w:val="left"/>
      <w:pPr>
        <w:tabs>
          <w:tab w:val="num" w:pos="2880"/>
        </w:tabs>
        <w:ind w:left="2880" w:hanging="360"/>
      </w:pPr>
    </w:lvl>
    <w:lvl w:ilvl="4" w:tplc="EBB8A296" w:tentative="1">
      <w:start w:val="1"/>
      <w:numFmt w:val="decimal"/>
      <w:lvlText w:val="%5."/>
      <w:lvlJc w:val="left"/>
      <w:pPr>
        <w:tabs>
          <w:tab w:val="num" w:pos="3600"/>
        </w:tabs>
        <w:ind w:left="3600" w:hanging="360"/>
      </w:pPr>
    </w:lvl>
    <w:lvl w:ilvl="5" w:tplc="D13ED522" w:tentative="1">
      <w:start w:val="1"/>
      <w:numFmt w:val="decimal"/>
      <w:lvlText w:val="%6."/>
      <w:lvlJc w:val="left"/>
      <w:pPr>
        <w:tabs>
          <w:tab w:val="num" w:pos="4320"/>
        </w:tabs>
        <w:ind w:left="4320" w:hanging="360"/>
      </w:pPr>
    </w:lvl>
    <w:lvl w:ilvl="6" w:tplc="2ADECFE6" w:tentative="1">
      <w:start w:val="1"/>
      <w:numFmt w:val="decimal"/>
      <w:lvlText w:val="%7."/>
      <w:lvlJc w:val="left"/>
      <w:pPr>
        <w:tabs>
          <w:tab w:val="num" w:pos="5040"/>
        </w:tabs>
        <w:ind w:left="5040" w:hanging="360"/>
      </w:pPr>
    </w:lvl>
    <w:lvl w:ilvl="7" w:tplc="247ABC6E" w:tentative="1">
      <w:start w:val="1"/>
      <w:numFmt w:val="decimal"/>
      <w:lvlText w:val="%8."/>
      <w:lvlJc w:val="left"/>
      <w:pPr>
        <w:tabs>
          <w:tab w:val="num" w:pos="5760"/>
        </w:tabs>
        <w:ind w:left="5760" w:hanging="360"/>
      </w:pPr>
    </w:lvl>
    <w:lvl w:ilvl="8" w:tplc="61FA4EAE" w:tentative="1">
      <w:start w:val="1"/>
      <w:numFmt w:val="decimal"/>
      <w:lvlText w:val="%9."/>
      <w:lvlJc w:val="left"/>
      <w:pPr>
        <w:tabs>
          <w:tab w:val="num" w:pos="6480"/>
        </w:tabs>
        <w:ind w:left="6480" w:hanging="360"/>
      </w:pPr>
    </w:lvl>
  </w:abstractNum>
  <w:abstractNum w:abstractNumId="32">
    <w:nsid w:val="63690EE4"/>
    <w:multiLevelType w:val="multilevel"/>
    <w:tmpl w:val="9762FEFC"/>
    <w:lvl w:ilvl="0">
      <w:start w:val="1"/>
      <w:numFmt w:val="decimal"/>
      <w:lvlText w:val="%1."/>
      <w:lvlJc w:val="left"/>
      <w:pPr>
        <w:ind w:left="720" w:hanging="720"/>
      </w:pPr>
      <w:rPr>
        <w:rFonts w:hint="default"/>
        <w:b w:val="0"/>
        <w:bCs/>
      </w:rPr>
    </w:lvl>
    <w:lvl w:ilvl="1">
      <w:start w:val="1"/>
      <w:numFmt w:val="decimal"/>
      <w:lvlText w:val="%1.%2."/>
      <w:lvlJc w:val="left"/>
      <w:pPr>
        <w:ind w:left="900" w:hanging="720"/>
      </w:pPr>
      <w:rPr>
        <w:rFonts w:ascii="Times New Roman" w:hAnsi="Times New Roman" w:cs="Times New Roman" w:hint="default"/>
        <w:b w:val="0"/>
        <w:bCs w:val="0"/>
        <w:sz w:val="28"/>
        <w:szCs w:val="28"/>
      </w:rPr>
    </w:lvl>
    <w:lvl w:ilvl="2">
      <w:start w:val="1"/>
      <w:numFmt w:val="decimal"/>
      <w:lvlText w:val="%1.%2.%3."/>
      <w:lvlJc w:val="left"/>
      <w:pPr>
        <w:ind w:left="126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99122B1"/>
    <w:multiLevelType w:val="multilevel"/>
    <w:tmpl w:val="1CAAFA34"/>
    <w:lvl w:ilvl="0">
      <w:start w:val="1"/>
      <w:numFmt w:val="decimal"/>
      <w:lvlText w:val="%1."/>
      <w:lvlJc w:val="left"/>
      <w:pPr>
        <w:tabs>
          <w:tab w:val="num" w:pos="0"/>
        </w:tabs>
        <w:ind w:left="284" w:hanging="284"/>
      </w:pPr>
      <w:rPr>
        <w:rFonts w:hint="default"/>
      </w:rPr>
    </w:lvl>
    <w:lvl w:ilvl="1">
      <w:start w:val="1"/>
      <w:numFmt w:val="decimal"/>
      <w:isLgl/>
      <w:lvlText w:val="%1.%2."/>
      <w:lvlJc w:val="left"/>
      <w:pPr>
        <w:ind w:left="1842" w:hanging="1275"/>
      </w:pPr>
      <w:rPr>
        <w:rFonts w:hint="default"/>
        <w:b/>
      </w:rPr>
    </w:lvl>
    <w:lvl w:ilvl="2">
      <w:start w:val="1"/>
      <w:numFmt w:val="decimal"/>
      <w:isLgl/>
      <w:lvlText w:val="%1.%2.%3."/>
      <w:lvlJc w:val="left"/>
      <w:pPr>
        <w:ind w:left="2409" w:hanging="1275"/>
      </w:pPr>
      <w:rPr>
        <w:rFonts w:hint="default"/>
        <w:b/>
      </w:rPr>
    </w:lvl>
    <w:lvl w:ilvl="3">
      <w:start w:val="1"/>
      <w:numFmt w:val="decimal"/>
      <w:isLgl/>
      <w:lvlText w:val="%1.%2.%3.%4."/>
      <w:lvlJc w:val="left"/>
      <w:pPr>
        <w:ind w:left="2976" w:hanging="1275"/>
      </w:pPr>
      <w:rPr>
        <w:rFonts w:hint="default"/>
        <w:b/>
      </w:rPr>
    </w:lvl>
    <w:lvl w:ilvl="4">
      <w:start w:val="1"/>
      <w:numFmt w:val="decimal"/>
      <w:isLgl/>
      <w:lvlText w:val="%1.%2.%3.%4.%5."/>
      <w:lvlJc w:val="left"/>
      <w:pPr>
        <w:ind w:left="3543" w:hanging="1275"/>
      </w:pPr>
      <w:rPr>
        <w:rFonts w:hint="default"/>
        <w:b/>
      </w:rPr>
    </w:lvl>
    <w:lvl w:ilvl="5">
      <w:start w:val="1"/>
      <w:numFmt w:val="decimal"/>
      <w:isLgl/>
      <w:lvlText w:val="%1.%2.%3.%4.%5.%6."/>
      <w:lvlJc w:val="left"/>
      <w:pPr>
        <w:ind w:left="4275" w:hanging="1440"/>
      </w:pPr>
      <w:rPr>
        <w:rFonts w:hint="default"/>
        <w:b/>
      </w:rPr>
    </w:lvl>
    <w:lvl w:ilvl="6">
      <w:start w:val="1"/>
      <w:numFmt w:val="decimal"/>
      <w:isLgl/>
      <w:lvlText w:val="%1.%2.%3.%4.%5.%6.%7."/>
      <w:lvlJc w:val="left"/>
      <w:pPr>
        <w:ind w:left="5202" w:hanging="1800"/>
      </w:pPr>
      <w:rPr>
        <w:rFonts w:hint="default"/>
        <w:b/>
      </w:rPr>
    </w:lvl>
    <w:lvl w:ilvl="7">
      <w:start w:val="1"/>
      <w:numFmt w:val="decimal"/>
      <w:isLgl/>
      <w:lvlText w:val="%1.%2.%3.%4.%5.%6.%7.%8."/>
      <w:lvlJc w:val="left"/>
      <w:pPr>
        <w:ind w:left="5769" w:hanging="1800"/>
      </w:pPr>
      <w:rPr>
        <w:rFonts w:hint="default"/>
        <w:b/>
      </w:rPr>
    </w:lvl>
    <w:lvl w:ilvl="8">
      <w:start w:val="1"/>
      <w:numFmt w:val="decimal"/>
      <w:isLgl/>
      <w:lvlText w:val="%1.%2.%3.%4.%5.%6.%7.%8.%9."/>
      <w:lvlJc w:val="left"/>
      <w:pPr>
        <w:ind w:left="6696" w:hanging="2160"/>
      </w:pPr>
      <w:rPr>
        <w:rFonts w:hint="default"/>
        <w:b/>
      </w:rPr>
    </w:lvl>
  </w:abstractNum>
  <w:abstractNum w:abstractNumId="34">
    <w:nsid w:val="6A2C5ABB"/>
    <w:multiLevelType w:val="hybridMultilevel"/>
    <w:tmpl w:val="F9864FE2"/>
    <w:lvl w:ilvl="0" w:tplc="EBBC38E6">
      <w:start w:val="1"/>
      <w:numFmt w:val="bullet"/>
      <w:lvlText w:val="•"/>
      <w:lvlJc w:val="left"/>
      <w:pPr>
        <w:tabs>
          <w:tab w:val="num" w:pos="360"/>
        </w:tabs>
        <w:ind w:left="360" w:hanging="360"/>
      </w:pPr>
      <w:rPr>
        <w:rFonts w:ascii="Times New Roman" w:hAnsi="Times New Roman" w:hint="default"/>
      </w:rPr>
    </w:lvl>
    <w:lvl w:ilvl="1" w:tplc="25EA000E">
      <w:start w:val="1"/>
      <w:numFmt w:val="bullet"/>
      <w:lvlText w:val="•"/>
      <w:lvlJc w:val="left"/>
      <w:pPr>
        <w:tabs>
          <w:tab w:val="num" w:pos="1080"/>
        </w:tabs>
        <w:ind w:left="1080" w:hanging="360"/>
      </w:pPr>
      <w:rPr>
        <w:rFonts w:ascii="Times New Roman" w:hAnsi="Times New Roman" w:hint="default"/>
      </w:rPr>
    </w:lvl>
    <w:lvl w:ilvl="2" w:tplc="6AC8F7CE" w:tentative="1">
      <w:start w:val="1"/>
      <w:numFmt w:val="bullet"/>
      <w:lvlText w:val="•"/>
      <w:lvlJc w:val="left"/>
      <w:pPr>
        <w:tabs>
          <w:tab w:val="num" w:pos="1800"/>
        </w:tabs>
        <w:ind w:left="1800" w:hanging="360"/>
      </w:pPr>
      <w:rPr>
        <w:rFonts w:ascii="Times New Roman" w:hAnsi="Times New Roman" w:hint="default"/>
      </w:rPr>
    </w:lvl>
    <w:lvl w:ilvl="3" w:tplc="46C6A982" w:tentative="1">
      <w:start w:val="1"/>
      <w:numFmt w:val="bullet"/>
      <w:lvlText w:val="•"/>
      <w:lvlJc w:val="left"/>
      <w:pPr>
        <w:tabs>
          <w:tab w:val="num" w:pos="2520"/>
        </w:tabs>
        <w:ind w:left="2520" w:hanging="360"/>
      </w:pPr>
      <w:rPr>
        <w:rFonts w:ascii="Times New Roman" w:hAnsi="Times New Roman" w:hint="default"/>
      </w:rPr>
    </w:lvl>
    <w:lvl w:ilvl="4" w:tplc="751C2ECC" w:tentative="1">
      <w:start w:val="1"/>
      <w:numFmt w:val="bullet"/>
      <w:lvlText w:val="•"/>
      <w:lvlJc w:val="left"/>
      <w:pPr>
        <w:tabs>
          <w:tab w:val="num" w:pos="3240"/>
        </w:tabs>
        <w:ind w:left="3240" w:hanging="360"/>
      </w:pPr>
      <w:rPr>
        <w:rFonts w:ascii="Times New Roman" w:hAnsi="Times New Roman" w:hint="default"/>
      </w:rPr>
    </w:lvl>
    <w:lvl w:ilvl="5" w:tplc="D654D732" w:tentative="1">
      <w:start w:val="1"/>
      <w:numFmt w:val="bullet"/>
      <w:lvlText w:val="•"/>
      <w:lvlJc w:val="left"/>
      <w:pPr>
        <w:tabs>
          <w:tab w:val="num" w:pos="3960"/>
        </w:tabs>
        <w:ind w:left="3960" w:hanging="360"/>
      </w:pPr>
      <w:rPr>
        <w:rFonts w:ascii="Times New Roman" w:hAnsi="Times New Roman" w:hint="default"/>
      </w:rPr>
    </w:lvl>
    <w:lvl w:ilvl="6" w:tplc="1D0EF76A" w:tentative="1">
      <w:start w:val="1"/>
      <w:numFmt w:val="bullet"/>
      <w:lvlText w:val="•"/>
      <w:lvlJc w:val="left"/>
      <w:pPr>
        <w:tabs>
          <w:tab w:val="num" w:pos="4680"/>
        </w:tabs>
        <w:ind w:left="4680" w:hanging="360"/>
      </w:pPr>
      <w:rPr>
        <w:rFonts w:ascii="Times New Roman" w:hAnsi="Times New Roman" w:hint="default"/>
      </w:rPr>
    </w:lvl>
    <w:lvl w:ilvl="7" w:tplc="40F20E66" w:tentative="1">
      <w:start w:val="1"/>
      <w:numFmt w:val="bullet"/>
      <w:lvlText w:val="•"/>
      <w:lvlJc w:val="left"/>
      <w:pPr>
        <w:tabs>
          <w:tab w:val="num" w:pos="5400"/>
        </w:tabs>
        <w:ind w:left="5400" w:hanging="360"/>
      </w:pPr>
      <w:rPr>
        <w:rFonts w:ascii="Times New Roman" w:hAnsi="Times New Roman" w:hint="default"/>
      </w:rPr>
    </w:lvl>
    <w:lvl w:ilvl="8" w:tplc="D1623518" w:tentative="1">
      <w:start w:val="1"/>
      <w:numFmt w:val="bullet"/>
      <w:lvlText w:val="•"/>
      <w:lvlJc w:val="left"/>
      <w:pPr>
        <w:tabs>
          <w:tab w:val="num" w:pos="6120"/>
        </w:tabs>
        <w:ind w:left="6120" w:hanging="360"/>
      </w:pPr>
      <w:rPr>
        <w:rFonts w:ascii="Times New Roman" w:hAnsi="Times New Roman" w:hint="default"/>
      </w:rPr>
    </w:lvl>
  </w:abstractNum>
  <w:abstractNum w:abstractNumId="35">
    <w:nsid w:val="6CBE7858"/>
    <w:multiLevelType w:val="hybridMultilevel"/>
    <w:tmpl w:val="3AAA1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023D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4331CD6"/>
    <w:multiLevelType w:val="hybridMultilevel"/>
    <w:tmpl w:val="3AAA1E3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4E71D2A"/>
    <w:multiLevelType w:val="hybridMultilevel"/>
    <w:tmpl w:val="FF2E3A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8111C8"/>
    <w:multiLevelType w:val="hybridMultilevel"/>
    <w:tmpl w:val="B73E6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64197B"/>
    <w:multiLevelType w:val="hybridMultilevel"/>
    <w:tmpl w:val="85CA1522"/>
    <w:lvl w:ilvl="0" w:tplc="D1C04E4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CE5403"/>
    <w:multiLevelType w:val="hybridMultilevel"/>
    <w:tmpl w:val="920EB13C"/>
    <w:lvl w:ilvl="0" w:tplc="94AAC9A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26"/>
  </w:num>
  <w:num w:numId="4">
    <w:abstractNumId w:val="19"/>
  </w:num>
  <w:num w:numId="5">
    <w:abstractNumId w:val="23"/>
  </w:num>
  <w:num w:numId="6">
    <w:abstractNumId w:val="29"/>
  </w:num>
  <w:num w:numId="7">
    <w:abstractNumId w:val="20"/>
  </w:num>
  <w:num w:numId="8">
    <w:abstractNumId w:val="27"/>
  </w:num>
  <w:num w:numId="9">
    <w:abstractNumId w:val="25"/>
  </w:num>
  <w:num w:numId="10">
    <w:abstractNumId w:val="28"/>
  </w:num>
  <w:num w:numId="11">
    <w:abstractNumId w:val="0"/>
  </w:num>
  <w:num w:numId="12">
    <w:abstractNumId w:val="34"/>
  </w:num>
  <w:num w:numId="13">
    <w:abstractNumId w:val="4"/>
  </w:num>
  <w:num w:numId="14">
    <w:abstractNumId w:val="15"/>
  </w:num>
  <w:num w:numId="15">
    <w:abstractNumId w:val="41"/>
  </w:num>
  <w:num w:numId="16">
    <w:abstractNumId w:val="6"/>
  </w:num>
  <w:num w:numId="17">
    <w:abstractNumId w:val="1"/>
  </w:num>
  <w:num w:numId="18">
    <w:abstractNumId w:val="14"/>
  </w:num>
  <w:num w:numId="19">
    <w:abstractNumId w:val="12"/>
  </w:num>
  <w:num w:numId="20">
    <w:abstractNumId w:val="33"/>
  </w:num>
  <w:num w:numId="21">
    <w:abstractNumId w:val="8"/>
  </w:num>
  <w:num w:numId="22">
    <w:abstractNumId w:val="40"/>
  </w:num>
  <w:num w:numId="23">
    <w:abstractNumId w:val="18"/>
  </w:num>
  <w:num w:numId="24">
    <w:abstractNumId w:val="13"/>
  </w:num>
  <w:num w:numId="25">
    <w:abstractNumId w:val="30"/>
  </w:num>
  <w:num w:numId="26">
    <w:abstractNumId w:val="7"/>
  </w:num>
  <w:num w:numId="27">
    <w:abstractNumId w:val="36"/>
  </w:num>
  <w:num w:numId="28">
    <w:abstractNumId w:val="21"/>
  </w:num>
  <w:num w:numId="29">
    <w:abstractNumId w:val="22"/>
  </w:num>
  <w:num w:numId="30">
    <w:abstractNumId w:val="35"/>
  </w:num>
  <w:num w:numId="31">
    <w:abstractNumId w:val="37"/>
  </w:num>
  <w:num w:numId="32">
    <w:abstractNumId w:val="2"/>
  </w:num>
  <w:num w:numId="33">
    <w:abstractNumId w:val="38"/>
  </w:num>
  <w:num w:numId="34">
    <w:abstractNumId w:val="11"/>
  </w:num>
  <w:num w:numId="35">
    <w:abstractNumId w:val="5"/>
  </w:num>
  <w:num w:numId="36">
    <w:abstractNumId w:val="39"/>
  </w:num>
  <w:num w:numId="37">
    <w:abstractNumId w:val="3"/>
  </w:num>
  <w:num w:numId="38">
    <w:abstractNumId w:val="16"/>
  </w:num>
  <w:num w:numId="39">
    <w:abstractNumId w:val="9"/>
  </w:num>
  <w:num w:numId="40">
    <w:abstractNumId w:val="32"/>
  </w:num>
  <w:num w:numId="41">
    <w:abstractNumId w:val="17"/>
  </w:num>
  <w:num w:numId="42">
    <w:abstractNumId w:val="1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21D45"/>
    <w:rsid w:val="000039CE"/>
    <w:rsid w:val="00005B04"/>
    <w:rsid w:val="000238FB"/>
    <w:rsid w:val="00031B87"/>
    <w:rsid w:val="000416D1"/>
    <w:rsid w:val="00045E36"/>
    <w:rsid w:val="00060744"/>
    <w:rsid w:val="00061B66"/>
    <w:rsid w:val="00095498"/>
    <w:rsid w:val="000D0A41"/>
    <w:rsid w:val="000E014B"/>
    <w:rsid w:val="000E5716"/>
    <w:rsid w:val="000E57AB"/>
    <w:rsid w:val="000F5843"/>
    <w:rsid w:val="00102ACB"/>
    <w:rsid w:val="0010508B"/>
    <w:rsid w:val="0011383E"/>
    <w:rsid w:val="00121D45"/>
    <w:rsid w:val="0012733C"/>
    <w:rsid w:val="001304E7"/>
    <w:rsid w:val="00170BCA"/>
    <w:rsid w:val="00175A20"/>
    <w:rsid w:val="00177B82"/>
    <w:rsid w:val="00177F33"/>
    <w:rsid w:val="00182F8D"/>
    <w:rsid w:val="0019728F"/>
    <w:rsid w:val="001B33F5"/>
    <w:rsid w:val="001C1458"/>
    <w:rsid w:val="001C5AE4"/>
    <w:rsid w:val="001C698C"/>
    <w:rsid w:val="001E7F85"/>
    <w:rsid w:val="001F3CBB"/>
    <w:rsid w:val="00205BFE"/>
    <w:rsid w:val="00212337"/>
    <w:rsid w:val="00240C35"/>
    <w:rsid w:val="00241713"/>
    <w:rsid w:val="00250D7A"/>
    <w:rsid w:val="00252BC2"/>
    <w:rsid w:val="00261F31"/>
    <w:rsid w:val="0027000F"/>
    <w:rsid w:val="0027766B"/>
    <w:rsid w:val="002843ED"/>
    <w:rsid w:val="00296DD9"/>
    <w:rsid w:val="002970C4"/>
    <w:rsid w:val="002A35AA"/>
    <w:rsid w:val="002B20C4"/>
    <w:rsid w:val="002C2162"/>
    <w:rsid w:val="002E46C0"/>
    <w:rsid w:val="002F3BB0"/>
    <w:rsid w:val="0030603A"/>
    <w:rsid w:val="00312CB7"/>
    <w:rsid w:val="003161DB"/>
    <w:rsid w:val="00331C1D"/>
    <w:rsid w:val="00337094"/>
    <w:rsid w:val="003544D9"/>
    <w:rsid w:val="00357F99"/>
    <w:rsid w:val="0037217D"/>
    <w:rsid w:val="00383EE8"/>
    <w:rsid w:val="00383F77"/>
    <w:rsid w:val="00390BB3"/>
    <w:rsid w:val="003A4286"/>
    <w:rsid w:val="003A4BA4"/>
    <w:rsid w:val="003C0E60"/>
    <w:rsid w:val="003C12E6"/>
    <w:rsid w:val="003C2CC3"/>
    <w:rsid w:val="00400267"/>
    <w:rsid w:val="00433718"/>
    <w:rsid w:val="00445598"/>
    <w:rsid w:val="00472B72"/>
    <w:rsid w:val="0047569F"/>
    <w:rsid w:val="004879BF"/>
    <w:rsid w:val="004922E8"/>
    <w:rsid w:val="004B0A63"/>
    <w:rsid w:val="004B1038"/>
    <w:rsid w:val="00520BEE"/>
    <w:rsid w:val="00521FCE"/>
    <w:rsid w:val="00523A23"/>
    <w:rsid w:val="00524987"/>
    <w:rsid w:val="005406C7"/>
    <w:rsid w:val="00540C6B"/>
    <w:rsid w:val="00541707"/>
    <w:rsid w:val="00551A74"/>
    <w:rsid w:val="00557587"/>
    <w:rsid w:val="00557D09"/>
    <w:rsid w:val="00563749"/>
    <w:rsid w:val="00573928"/>
    <w:rsid w:val="00576101"/>
    <w:rsid w:val="00577390"/>
    <w:rsid w:val="00585E56"/>
    <w:rsid w:val="005878A1"/>
    <w:rsid w:val="00592E96"/>
    <w:rsid w:val="005A0D98"/>
    <w:rsid w:val="005B504F"/>
    <w:rsid w:val="005C4372"/>
    <w:rsid w:val="005C75A0"/>
    <w:rsid w:val="005D0F6B"/>
    <w:rsid w:val="005D1D49"/>
    <w:rsid w:val="005D6F71"/>
    <w:rsid w:val="005E230F"/>
    <w:rsid w:val="005F5F3E"/>
    <w:rsid w:val="00642466"/>
    <w:rsid w:val="00644D44"/>
    <w:rsid w:val="00645F37"/>
    <w:rsid w:val="00652606"/>
    <w:rsid w:val="00677BDA"/>
    <w:rsid w:val="00687DDA"/>
    <w:rsid w:val="006C28F3"/>
    <w:rsid w:val="006D1613"/>
    <w:rsid w:val="006D7179"/>
    <w:rsid w:val="007009B7"/>
    <w:rsid w:val="00703892"/>
    <w:rsid w:val="00706B81"/>
    <w:rsid w:val="0073032C"/>
    <w:rsid w:val="007348D6"/>
    <w:rsid w:val="007507A3"/>
    <w:rsid w:val="007631CA"/>
    <w:rsid w:val="007938AA"/>
    <w:rsid w:val="007B2FA3"/>
    <w:rsid w:val="007B6C0C"/>
    <w:rsid w:val="007C19B5"/>
    <w:rsid w:val="007E0FDA"/>
    <w:rsid w:val="007E4CCF"/>
    <w:rsid w:val="00802A85"/>
    <w:rsid w:val="00807B85"/>
    <w:rsid w:val="0082141F"/>
    <w:rsid w:val="008308B2"/>
    <w:rsid w:val="00845384"/>
    <w:rsid w:val="008721D2"/>
    <w:rsid w:val="0087220C"/>
    <w:rsid w:val="00874E48"/>
    <w:rsid w:val="008825B5"/>
    <w:rsid w:val="00885432"/>
    <w:rsid w:val="00886996"/>
    <w:rsid w:val="00897AC0"/>
    <w:rsid w:val="008A7CE2"/>
    <w:rsid w:val="008B5D22"/>
    <w:rsid w:val="008E61AE"/>
    <w:rsid w:val="008F6311"/>
    <w:rsid w:val="009002AD"/>
    <w:rsid w:val="0090065F"/>
    <w:rsid w:val="00922597"/>
    <w:rsid w:val="0096397E"/>
    <w:rsid w:val="009639AF"/>
    <w:rsid w:val="00964FFB"/>
    <w:rsid w:val="009705E9"/>
    <w:rsid w:val="009817A2"/>
    <w:rsid w:val="00991472"/>
    <w:rsid w:val="009A51EB"/>
    <w:rsid w:val="009B334C"/>
    <w:rsid w:val="009C5C6B"/>
    <w:rsid w:val="009D43A8"/>
    <w:rsid w:val="009F1855"/>
    <w:rsid w:val="00A1276C"/>
    <w:rsid w:val="00A34292"/>
    <w:rsid w:val="00A4054E"/>
    <w:rsid w:val="00A505D7"/>
    <w:rsid w:val="00A70FC4"/>
    <w:rsid w:val="00AA0277"/>
    <w:rsid w:val="00AC6134"/>
    <w:rsid w:val="00AD7F2D"/>
    <w:rsid w:val="00B01B8D"/>
    <w:rsid w:val="00B11697"/>
    <w:rsid w:val="00B15BC5"/>
    <w:rsid w:val="00B265BB"/>
    <w:rsid w:val="00B26FF9"/>
    <w:rsid w:val="00B402A7"/>
    <w:rsid w:val="00B4200B"/>
    <w:rsid w:val="00B51F57"/>
    <w:rsid w:val="00B5459C"/>
    <w:rsid w:val="00B5522A"/>
    <w:rsid w:val="00B632F2"/>
    <w:rsid w:val="00B633EE"/>
    <w:rsid w:val="00B6389A"/>
    <w:rsid w:val="00B66DAF"/>
    <w:rsid w:val="00B84DEC"/>
    <w:rsid w:val="00B85F20"/>
    <w:rsid w:val="00B96C6D"/>
    <w:rsid w:val="00BA44F9"/>
    <w:rsid w:val="00BA5B8B"/>
    <w:rsid w:val="00BC0825"/>
    <w:rsid w:val="00BD4C86"/>
    <w:rsid w:val="00BD663D"/>
    <w:rsid w:val="00BE1CBD"/>
    <w:rsid w:val="00C12296"/>
    <w:rsid w:val="00C125D3"/>
    <w:rsid w:val="00C15B27"/>
    <w:rsid w:val="00C31FD5"/>
    <w:rsid w:val="00C5096E"/>
    <w:rsid w:val="00C52C04"/>
    <w:rsid w:val="00C63FC0"/>
    <w:rsid w:val="00C67E1B"/>
    <w:rsid w:val="00C7222C"/>
    <w:rsid w:val="00C97685"/>
    <w:rsid w:val="00CA0D89"/>
    <w:rsid w:val="00CA37DF"/>
    <w:rsid w:val="00CD4F12"/>
    <w:rsid w:val="00CE116F"/>
    <w:rsid w:val="00CF7BA2"/>
    <w:rsid w:val="00D1026C"/>
    <w:rsid w:val="00D41F9C"/>
    <w:rsid w:val="00D42154"/>
    <w:rsid w:val="00D45924"/>
    <w:rsid w:val="00D45C93"/>
    <w:rsid w:val="00D64ADF"/>
    <w:rsid w:val="00D65F4C"/>
    <w:rsid w:val="00D844D4"/>
    <w:rsid w:val="00D938F7"/>
    <w:rsid w:val="00DA351C"/>
    <w:rsid w:val="00DC5AE0"/>
    <w:rsid w:val="00DE2071"/>
    <w:rsid w:val="00DE66C2"/>
    <w:rsid w:val="00E0302A"/>
    <w:rsid w:val="00E15556"/>
    <w:rsid w:val="00E24641"/>
    <w:rsid w:val="00E34993"/>
    <w:rsid w:val="00E379FD"/>
    <w:rsid w:val="00E471F2"/>
    <w:rsid w:val="00E5468C"/>
    <w:rsid w:val="00E61CB9"/>
    <w:rsid w:val="00E629B4"/>
    <w:rsid w:val="00E80BB8"/>
    <w:rsid w:val="00E84904"/>
    <w:rsid w:val="00E87A25"/>
    <w:rsid w:val="00E90C00"/>
    <w:rsid w:val="00E94A92"/>
    <w:rsid w:val="00EA192A"/>
    <w:rsid w:val="00EB4F71"/>
    <w:rsid w:val="00ED2BCE"/>
    <w:rsid w:val="00ED4924"/>
    <w:rsid w:val="00ED4C53"/>
    <w:rsid w:val="00ED5DB5"/>
    <w:rsid w:val="00EE0161"/>
    <w:rsid w:val="00EF1AC7"/>
    <w:rsid w:val="00EF27AF"/>
    <w:rsid w:val="00EF2977"/>
    <w:rsid w:val="00F12CD5"/>
    <w:rsid w:val="00F1627D"/>
    <w:rsid w:val="00F231FC"/>
    <w:rsid w:val="00F24618"/>
    <w:rsid w:val="00F50069"/>
    <w:rsid w:val="00F53BDC"/>
    <w:rsid w:val="00F6159C"/>
    <w:rsid w:val="00F97151"/>
    <w:rsid w:val="00FA5F1E"/>
    <w:rsid w:val="00FC68D0"/>
    <w:rsid w:val="00FE00D0"/>
    <w:rsid w:val="00FF5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7" type="connector" idref="#Прямая со стрелкой 1"/>
        <o:r id="V:Rule8" type="connector" idref="#Прямая со стрелкой 5"/>
        <o:r id="V:Rule9" type="connector" idref="#Прямая со стрелкой 3"/>
        <o:r id="V:Rule10" type="connector" idref="#Прямая со стрелкой 2"/>
        <o:r id="V:Rule11" type="connector" idref="#Прямая со стрелкой 6"/>
        <o:r id="V:Rule12"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D45"/>
    <w:rPr>
      <w:sz w:val="24"/>
      <w:szCs w:val="24"/>
    </w:rPr>
  </w:style>
  <w:style w:type="paragraph" w:styleId="1">
    <w:name w:val="heading 1"/>
    <w:next w:val="a"/>
    <w:link w:val="10"/>
    <w:uiPriority w:val="9"/>
    <w:qFormat/>
    <w:rsid w:val="00E87A25"/>
    <w:pPr>
      <w:keepNext/>
      <w:keepLines/>
      <w:spacing w:after="21" w:line="259" w:lineRule="auto"/>
      <w:ind w:left="22" w:hanging="10"/>
      <w:outlineLvl w:val="0"/>
    </w:pPr>
    <w:rPr>
      <w:b/>
      <w:color w:val="000000"/>
      <w:sz w:val="28"/>
      <w:szCs w:val="22"/>
    </w:rPr>
  </w:style>
  <w:style w:type="paragraph" w:styleId="2">
    <w:name w:val="heading 2"/>
    <w:aliases w:val=" Знак"/>
    <w:basedOn w:val="a"/>
    <w:next w:val="a"/>
    <w:link w:val="20"/>
    <w:qFormat/>
    <w:rsid w:val="00D42154"/>
    <w:pPr>
      <w:keepNext/>
      <w:spacing w:line="360" w:lineRule="auto"/>
      <w:ind w:firstLine="709"/>
      <w:jc w:val="both"/>
      <w:outlineLvl w:val="1"/>
    </w:pPr>
    <w:rPr>
      <w:b/>
      <w:sz w:val="28"/>
      <w:szCs w:val="20"/>
    </w:rPr>
  </w:style>
  <w:style w:type="paragraph" w:styleId="3">
    <w:name w:val="heading 3"/>
    <w:basedOn w:val="a"/>
    <w:next w:val="a"/>
    <w:link w:val="30"/>
    <w:qFormat/>
    <w:rsid w:val="00D42154"/>
    <w:pPr>
      <w:keepNext/>
      <w:spacing w:line="360" w:lineRule="auto"/>
      <w:ind w:firstLine="709"/>
      <w:jc w:val="both"/>
      <w:outlineLvl w:val="2"/>
    </w:pPr>
    <w:rPr>
      <w:sz w:val="28"/>
      <w:szCs w:val="20"/>
    </w:rPr>
  </w:style>
  <w:style w:type="paragraph" w:styleId="6">
    <w:name w:val="heading 6"/>
    <w:basedOn w:val="a"/>
    <w:next w:val="a"/>
    <w:link w:val="60"/>
    <w:uiPriority w:val="9"/>
    <w:unhideWhenUsed/>
    <w:qFormat/>
    <w:rsid w:val="00D42154"/>
    <w:pPr>
      <w:spacing w:line="360" w:lineRule="auto"/>
      <w:ind w:firstLine="709"/>
      <w:jc w:val="center"/>
      <w:outlineLvl w:val="5"/>
    </w:pPr>
    <w:rPr>
      <w:b/>
      <w:bCs/>
      <w:sz w:val="28"/>
      <w:szCs w:val="22"/>
      <w:lang w:eastAsia="en-US"/>
    </w:rPr>
  </w:style>
  <w:style w:type="paragraph" w:styleId="7">
    <w:name w:val="heading 7"/>
    <w:basedOn w:val="a"/>
    <w:next w:val="a"/>
    <w:link w:val="70"/>
    <w:uiPriority w:val="9"/>
    <w:unhideWhenUsed/>
    <w:qFormat/>
    <w:rsid w:val="00D42154"/>
    <w:pPr>
      <w:spacing w:line="360" w:lineRule="auto"/>
      <w:ind w:firstLine="709"/>
      <w:jc w:val="center"/>
      <w:outlineLvl w:val="6"/>
    </w:pPr>
    <w:rPr>
      <w:b/>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121D45"/>
    <w:pPr>
      <w:jc w:val="center"/>
    </w:pPr>
    <w:rPr>
      <w:rFonts w:ascii="BalticaUzbek" w:hAnsi="BalticaUzbek"/>
      <w:b/>
      <w:sz w:val="36"/>
      <w:szCs w:val="20"/>
    </w:rPr>
  </w:style>
  <w:style w:type="paragraph" w:styleId="a5">
    <w:name w:val="Balloon Text"/>
    <w:basedOn w:val="a"/>
    <w:link w:val="a6"/>
    <w:uiPriority w:val="99"/>
    <w:rsid w:val="00ED2BCE"/>
    <w:rPr>
      <w:rFonts w:ascii="Segoe UI" w:hAnsi="Segoe UI" w:cs="Segoe UI"/>
      <w:sz w:val="18"/>
      <w:szCs w:val="18"/>
    </w:rPr>
  </w:style>
  <w:style w:type="character" w:customStyle="1" w:styleId="a6">
    <w:name w:val="Текст выноски Знак"/>
    <w:link w:val="a5"/>
    <w:uiPriority w:val="99"/>
    <w:rsid w:val="00ED2BCE"/>
    <w:rPr>
      <w:rFonts w:ascii="Segoe UI" w:hAnsi="Segoe UI" w:cs="Segoe UI"/>
      <w:sz w:val="18"/>
      <w:szCs w:val="18"/>
    </w:rPr>
  </w:style>
  <w:style w:type="character" w:customStyle="1" w:styleId="10">
    <w:name w:val="Заголовок 1 Знак"/>
    <w:link w:val="1"/>
    <w:uiPriority w:val="9"/>
    <w:rsid w:val="00E87A25"/>
    <w:rPr>
      <w:b/>
      <w:color w:val="000000"/>
      <w:sz w:val="28"/>
      <w:szCs w:val="22"/>
    </w:rPr>
  </w:style>
  <w:style w:type="table" w:customStyle="1" w:styleId="TableGrid">
    <w:name w:val="TableGrid"/>
    <w:rsid w:val="00E87A25"/>
    <w:rPr>
      <w:rFonts w:ascii="Calibri" w:hAnsi="Calibri"/>
      <w:sz w:val="22"/>
      <w:szCs w:val="22"/>
    </w:rPr>
    <w:tblPr>
      <w:tblCellMar>
        <w:top w:w="0" w:type="dxa"/>
        <w:left w:w="0" w:type="dxa"/>
        <w:bottom w:w="0" w:type="dxa"/>
        <w:right w:w="0" w:type="dxa"/>
      </w:tblCellMar>
    </w:tblPr>
  </w:style>
  <w:style w:type="paragraph" w:styleId="21">
    <w:name w:val="Body Text 2"/>
    <w:basedOn w:val="a"/>
    <w:link w:val="22"/>
    <w:uiPriority w:val="99"/>
    <w:rsid w:val="00541707"/>
    <w:pPr>
      <w:spacing w:after="120" w:line="480" w:lineRule="auto"/>
    </w:pPr>
    <w:rPr>
      <w:sz w:val="20"/>
      <w:szCs w:val="20"/>
    </w:rPr>
  </w:style>
  <w:style w:type="character" w:customStyle="1" w:styleId="22">
    <w:name w:val="Основной текст 2 Знак"/>
    <w:basedOn w:val="a0"/>
    <w:link w:val="21"/>
    <w:uiPriority w:val="99"/>
    <w:rsid w:val="00541707"/>
  </w:style>
  <w:style w:type="table" w:styleId="a7">
    <w:name w:val="Table Grid"/>
    <w:basedOn w:val="a1"/>
    <w:uiPriority w:val="59"/>
    <w:rsid w:val="00963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rsid w:val="009639AF"/>
  </w:style>
  <w:style w:type="paragraph" w:styleId="a8">
    <w:name w:val="List Paragraph"/>
    <w:basedOn w:val="a"/>
    <w:link w:val="a9"/>
    <w:qFormat/>
    <w:rsid w:val="00357F99"/>
    <w:pPr>
      <w:ind w:left="720"/>
      <w:contextualSpacing/>
    </w:pPr>
  </w:style>
  <w:style w:type="paragraph" w:styleId="aa">
    <w:name w:val="Normal (Web)"/>
    <w:basedOn w:val="a"/>
    <w:uiPriority w:val="99"/>
    <w:rsid w:val="00D42154"/>
    <w:pPr>
      <w:spacing w:before="100" w:beforeAutospacing="1" w:after="100" w:afterAutospacing="1"/>
    </w:pPr>
  </w:style>
  <w:style w:type="character" w:customStyle="1" w:styleId="20">
    <w:name w:val="Заголовок 2 Знак"/>
    <w:aliases w:val=" Знак Знак"/>
    <w:basedOn w:val="a0"/>
    <w:link w:val="2"/>
    <w:rsid w:val="00D42154"/>
    <w:rPr>
      <w:b/>
      <w:sz w:val="28"/>
    </w:rPr>
  </w:style>
  <w:style w:type="character" w:customStyle="1" w:styleId="30">
    <w:name w:val="Заголовок 3 Знак"/>
    <w:basedOn w:val="a0"/>
    <w:link w:val="3"/>
    <w:rsid w:val="00D42154"/>
    <w:rPr>
      <w:sz w:val="28"/>
    </w:rPr>
  </w:style>
  <w:style w:type="character" w:customStyle="1" w:styleId="60">
    <w:name w:val="Заголовок 6 Знак"/>
    <w:basedOn w:val="a0"/>
    <w:link w:val="6"/>
    <w:uiPriority w:val="9"/>
    <w:rsid w:val="00D42154"/>
    <w:rPr>
      <w:b/>
      <w:bCs/>
      <w:sz w:val="28"/>
      <w:szCs w:val="22"/>
      <w:lang w:eastAsia="en-US"/>
    </w:rPr>
  </w:style>
  <w:style w:type="character" w:customStyle="1" w:styleId="70">
    <w:name w:val="Заголовок 7 Знак"/>
    <w:basedOn w:val="a0"/>
    <w:link w:val="7"/>
    <w:uiPriority w:val="9"/>
    <w:rsid w:val="00D42154"/>
    <w:rPr>
      <w:b/>
      <w:sz w:val="28"/>
      <w:szCs w:val="24"/>
      <w:lang w:eastAsia="en-US"/>
    </w:rPr>
  </w:style>
  <w:style w:type="paragraph" w:styleId="ab">
    <w:name w:val="No Spacing"/>
    <w:uiPriority w:val="1"/>
    <w:qFormat/>
    <w:rsid w:val="00D42154"/>
    <w:pPr>
      <w:ind w:firstLine="709"/>
      <w:jc w:val="both"/>
    </w:pPr>
    <w:rPr>
      <w:rFonts w:eastAsia="Calibri"/>
      <w:sz w:val="28"/>
      <w:szCs w:val="22"/>
      <w:lang w:eastAsia="en-US"/>
    </w:rPr>
  </w:style>
  <w:style w:type="character" w:customStyle="1" w:styleId="a4">
    <w:name w:val="Название Знак"/>
    <w:basedOn w:val="a0"/>
    <w:link w:val="a3"/>
    <w:uiPriority w:val="10"/>
    <w:rsid w:val="00D42154"/>
    <w:rPr>
      <w:rFonts w:ascii="BalticaUzbek" w:hAnsi="BalticaUzbek"/>
      <w:b/>
      <w:sz w:val="36"/>
    </w:rPr>
  </w:style>
  <w:style w:type="paragraph" w:styleId="ac">
    <w:name w:val="Body Text"/>
    <w:basedOn w:val="a"/>
    <w:link w:val="ad"/>
    <w:uiPriority w:val="99"/>
    <w:unhideWhenUsed/>
    <w:rsid w:val="00D42154"/>
    <w:pPr>
      <w:jc w:val="both"/>
    </w:pPr>
    <w:rPr>
      <w:rFonts w:ascii="NTTimes/Uzbek" w:hAnsi="NTTimes/Uzbek" w:cs="NTTimes/Uzbek"/>
      <w:sz w:val="28"/>
      <w:szCs w:val="28"/>
    </w:rPr>
  </w:style>
  <w:style w:type="character" w:customStyle="1" w:styleId="ad">
    <w:name w:val="Основной текст Знак"/>
    <w:basedOn w:val="a0"/>
    <w:link w:val="ac"/>
    <w:uiPriority w:val="99"/>
    <w:rsid w:val="00D42154"/>
    <w:rPr>
      <w:rFonts w:ascii="NTTimes/Uzbek" w:hAnsi="NTTimes/Uzbek" w:cs="NTTimes/Uzbek"/>
      <w:sz w:val="28"/>
      <w:szCs w:val="28"/>
    </w:rPr>
  </w:style>
  <w:style w:type="character" w:customStyle="1" w:styleId="11">
    <w:name w:val="Основной текст Знак1"/>
    <w:rsid w:val="00D42154"/>
    <w:rPr>
      <w:rFonts w:ascii="PANDA Baltic UZ" w:eastAsia="Times New Roman" w:hAnsi="PANDA Baltic UZ" w:cs="Times New Roman"/>
      <w:sz w:val="28"/>
      <w:szCs w:val="28"/>
      <w:lang w:val="ru-RU" w:eastAsia="ru-RU"/>
    </w:rPr>
  </w:style>
  <w:style w:type="table" w:styleId="-5">
    <w:name w:val="Light Shading Accent 5"/>
    <w:basedOn w:val="a1"/>
    <w:uiPriority w:val="60"/>
    <w:rsid w:val="00D42154"/>
    <w:rPr>
      <w:rFonts w:asciiTheme="minorHAnsi" w:eastAsiaTheme="minorEastAsia"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e">
    <w:name w:val="Body Text Indent"/>
    <w:basedOn w:val="a"/>
    <w:link w:val="af"/>
    <w:uiPriority w:val="99"/>
    <w:unhideWhenUsed/>
    <w:rsid w:val="00D42154"/>
    <w:pPr>
      <w:spacing w:after="120" w:line="360" w:lineRule="auto"/>
      <w:ind w:left="283" w:firstLine="709"/>
      <w:jc w:val="both"/>
    </w:pPr>
    <w:rPr>
      <w:rFonts w:eastAsia="Calibri"/>
      <w:sz w:val="28"/>
      <w:szCs w:val="22"/>
      <w:lang w:eastAsia="en-US"/>
    </w:rPr>
  </w:style>
  <w:style w:type="character" w:customStyle="1" w:styleId="af">
    <w:name w:val="Основной текст с отступом Знак"/>
    <w:basedOn w:val="a0"/>
    <w:link w:val="ae"/>
    <w:uiPriority w:val="99"/>
    <w:rsid w:val="00D42154"/>
    <w:rPr>
      <w:rFonts w:eastAsia="Calibri"/>
      <w:sz w:val="28"/>
      <w:szCs w:val="22"/>
      <w:lang w:eastAsia="en-US"/>
    </w:rPr>
  </w:style>
  <w:style w:type="character" w:customStyle="1" w:styleId="a9">
    <w:name w:val="Абзац списка Знак"/>
    <w:link w:val="a8"/>
    <w:uiPriority w:val="34"/>
    <w:rsid w:val="00D42154"/>
    <w:rPr>
      <w:sz w:val="24"/>
      <w:szCs w:val="24"/>
    </w:rPr>
  </w:style>
  <w:style w:type="character" w:customStyle="1" w:styleId="FontStyle83">
    <w:name w:val="Font Style83"/>
    <w:uiPriority w:val="99"/>
    <w:rsid w:val="00D42154"/>
    <w:rPr>
      <w:rFonts w:ascii="Times New Roman" w:hAnsi="Times New Roman" w:cs="Times New Roman"/>
      <w:sz w:val="22"/>
      <w:szCs w:val="22"/>
    </w:rPr>
  </w:style>
  <w:style w:type="character" w:styleId="af0">
    <w:name w:val="Hyperlink"/>
    <w:rsid w:val="00D42154"/>
    <w:rPr>
      <w:color w:val="0000FF"/>
      <w:u w:val="single"/>
    </w:rPr>
  </w:style>
  <w:style w:type="paragraph" w:styleId="31">
    <w:name w:val="Body Text 3"/>
    <w:basedOn w:val="a"/>
    <w:link w:val="32"/>
    <w:rsid w:val="00D42154"/>
    <w:pPr>
      <w:spacing w:after="120"/>
    </w:pPr>
    <w:rPr>
      <w:sz w:val="16"/>
      <w:szCs w:val="16"/>
      <w:lang w:val="en-US" w:eastAsia="en-US"/>
    </w:rPr>
  </w:style>
  <w:style w:type="character" w:customStyle="1" w:styleId="32">
    <w:name w:val="Основной текст 3 Знак"/>
    <w:basedOn w:val="a0"/>
    <w:link w:val="31"/>
    <w:rsid w:val="00D42154"/>
    <w:rPr>
      <w:sz w:val="16"/>
      <w:szCs w:val="16"/>
      <w:lang w:val="en-US" w:eastAsia="en-US"/>
    </w:rPr>
  </w:style>
  <w:style w:type="paragraph" w:customStyle="1" w:styleId="Style15">
    <w:name w:val="Style15"/>
    <w:basedOn w:val="a"/>
    <w:rsid w:val="00D42154"/>
    <w:pPr>
      <w:widowControl w:val="0"/>
      <w:autoSpaceDE w:val="0"/>
      <w:autoSpaceDN w:val="0"/>
      <w:adjustRightInd w:val="0"/>
      <w:spacing w:line="192" w:lineRule="exact"/>
      <w:jc w:val="center"/>
    </w:pPr>
  </w:style>
  <w:style w:type="paragraph" w:customStyle="1" w:styleId="12">
    <w:name w:val="Стиль 12 пт не курсив По ширине"/>
    <w:basedOn w:val="a"/>
    <w:uiPriority w:val="99"/>
    <w:rsid w:val="00D42154"/>
    <w:pPr>
      <w:widowControl w:val="0"/>
      <w:snapToGrid w:val="0"/>
      <w:jc w:val="both"/>
    </w:pPr>
    <w:rPr>
      <w:szCs w:val="20"/>
    </w:rPr>
  </w:style>
  <w:style w:type="paragraph" w:customStyle="1" w:styleId="af1">
    <w:name w:val="Нормальный"/>
    <w:uiPriority w:val="99"/>
    <w:rsid w:val="00D42154"/>
    <w:pPr>
      <w:autoSpaceDE w:val="0"/>
      <w:autoSpaceDN w:val="0"/>
      <w:adjustRightInd w:val="0"/>
    </w:pPr>
    <w:rPr>
      <w:rFonts w:ascii="PANDA Futuris UZ" w:hAnsi="PANDA Futuris UZ" w:cs="PANDA Futuris UZ"/>
    </w:rPr>
  </w:style>
  <w:style w:type="paragraph" w:customStyle="1" w:styleId="13">
    <w:name w:val="Абзац списка1"/>
    <w:basedOn w:val="a"/>
    <w:rsid w:val="00D42154"/>
    <w:pPr>
      <w:spacing w:after="200" w:line="276" w:lineRule="auto"/>
      <w:ind w:left="720"/>
    </w:pPr>
    <w:rPr>
      <w:rFonts w:ascii="Calibri" w:hAnsi="Calibri"/>
      <w:sz w:val="22"/>
      <w:szCs w:val="22"/>
      <w:lang w:eastAsia="en-US"/>
    </w:rPr>
  </w:style>
  <w:style w:type="paragraph" w:styleId="af2">
    <w:name w:val="Intense Quote"/>
    <w:basedOn w:val="a"/>
    <w:next w:val="a"/>
    <w:link w:val="af3"/>
    <w:uiPriority w:val="30"/>
    <w:qFormat/>
    <w:rsid w:val="00D42154"/>
    <w:pPr>
      <w:pBdr>
        <w:top w:val="single" w:sz="4" w:space="10" w:color="4F81BD" w:themeColor="accent1"/>
        <w:bottom w:val="single" w:sz="4" w:space="10" w:color="4F81BD" w:themeColor="accent1"/>
      </w:pBdr>
      <w:spacing w:before="360" w:after="360" w:line="360" w:lineRule="auto"/>
      <w:ind w:left="864" w:right="864" w:firstLine="709"/>
      <w:jc w:val="center"/>
    </w:pPr>
    <w:rPr>
      <w:rFonts w:eastAsia="Calibri"/>
      <w:i/>
      <w:iCs/>
      <w:color w:val="4F81BD" w:themeColor="accent1"/>
      <w:sz w:val="28"/>
      <w:szCs w:val="22"/>
      <w:lang w:eastAsia="en-US"/>
    </w:rPr>
  </w:style>
  <w:style w:type="character" w:customStyle="1" w:styleId="af3">
    <w:name w:val="Выделенная цитата Знак"/>
    <w:basedOn w:val="a0"/>
    <w:link w:val="af2"/>
    <w:uiPriority w:val="30"/>
    <w:rsid w:val="00D42154"/>
    <w:rPr>
      <w:rFonts w:eastAsia="Calibri"/>
      <w:i/>
      <w:iCs/>
      <w:color w:val="4F81BD" w:themeColor="accent1"/>
      <w:sz w:val="28"/>
      <w:szCs w:val="22"/>
      <w:lang w:eastAsia="en-US"/>
    </w:rPr>
  </w:style>
  <w:style w:type="paragraph" w:styleId="23">
    <w:name w:val="Body Text Indent 2"/>
    <w:basedOn w:val="a"/>
    <w:link w:val="24"/>
    <w:unhideWhenUsed/>
    <w:rsid w:val="00D42154"/>
    <w:pPr>
      <w:spacing w:after="120" w:line="480" w:lineRule="auto"/>
      <w:ind w:left="283"/>
    </w:pPr>
    <w:rPr>
      <w:lang w:val="en-GB" w:eastAsia="en-GB"/>
    </w:rPr>
  </w:style>
  <w:style w:type="character" w:customStyle="1" w:styleId="24">
    <w:name w:val="Основной текст с отступом 2 Знак"/>
    <w:basedOn w:val="a0"/>
    <w:link w:val="23"/>
    <w:rsid w:val="00D42154"/>
    <w:rPr>
      <w:sz w:val="24"/>
      <w:szCs w:val="24"/>
      <w:lang w:val="en-GB" w:eastAsia="en-GB"/>
    </w:rPr>
  </w:style>
  <w:style w:type="paragraph" w:styleId="25">
    <w:name w:val="List 2"/>
    <w:basedOn w:val="a"/>
    <w:rsid w:val="00D42154"/>
    <w:pPr>
      <w:ind w:left="720" w:hanging="360"/>
    </w:pPr>
    <w:rPr>
      <w:sz w:val="20"/>
      <w:szCs w:val="20"/>
      <w:lang w:val="en-US"/>
    </w:rPr>
  </w:style>
  <w:style w:type="character" w:styleId="af4">
    <w:name w:val="footnote reference"/>
    <w:basedOn w:val="a0"/>
    <w:rsid w:val="00D42154"/>
    <w:rPr>
      <w:vertAlign w:val="superscript"/>
    </w:rPr>
  </w:style>
  <w:style w:type="paragraph" w:styleId="af5">
    <w:name w:val="footnote text"/>
    <w:aliases w:val="single space,footnote text,FOOTNOTES,fn Знак Знак,fn Знак"/>
    <w:basedOn w:val="a"/>
    <w:link w:val="af6"/>
    <w:rsid w:val="00D42154"/>
    <w:rPr>
      <w:sz w:val="20"/>
      <w:szCs w:val="20"/>
    </w:rPr>
  </w:style>
  <w:style w:type="character" w:customStyle="1" w:styleId="af6">
    <w:name w:val="Текст сноски Знак"/>
    <w:aliases w:val="single space Знак,footnote text Знак,FOOTNOTES Знак,fn Знак Знак Знак,fn Знак Знак1"/>
    <w:basedOn w:val="a0"/>
    <w:link w:val="af5"/>
    <w:rsid w:val="00D42154"/>
  </w:style>
  <w:style w:type="character" w:styleId="af7">
    <w:name w:val="Strong"/>
    <w:basedOn w:val="a0"/>
    <w:qFormat/>
    <w:rsid w:val="00D42154"/>
    <w:rPr>
      <w:b/>
      <w:bCs/>
    </w:rPr>
  </w:style>
  <w:style w:type="paragraph" w:customStyle="1" w:styleId="af8">
    <w:name w:val="òåêñò ñíîñêè"/>
    <w:basedOn w:val="a"/>
    <w:rsid w:val="00D42154"/>
    <w:rPr>
      <w:sz w:val="20"/>
      <w:szCs w:val="20"/>
    </w:rPr>
  </w:style>
  <w:style w:type="character" w:customStyle="1" w:styleId="af9">
    <w:name w:val="çíàê ñíîñêè"/>
    <w:basedOn w:val="a0"/>
    <w:rsid w:val="00D42154"/>
    <w:rPr>
      <w:vertAlign w:val="superscript"/>
    </w:rPr>
  </w:style>
  <w:style w:type="paragraph" w:customStyle="1" w:styleId="ListParagraph1">
    <w:name w:val="List Paragraph1"/>
    <w:basedOn w:val="a"/>
    <w:uiPriority w:val="34"/>
    <w:qFormat/>
    <w:rsid w:val="00D42154"/>
    <w:pPr>
      <w:ind w:left="720"/>
      <w:contextualSpacing/>
    </w:pPr>
    <w:rPr>
      <w:lang w:val="en-GB" w:eastAsia="en-GB"/>
    </w:rPr>
  </w:style>
  <w:style w:type="paragraph" w:styleId="afa">
    <w:name w:val="Block Text"/>
    <w:basedOn w:val="a"/>
    <w:rsid w:val="00D42154"/>
    <w:pPr>
      <w:widowControl w:val="0"/>
      <w:spacing w:line="360" w:lineRule="auto"/>
      <w:ind w:left="3" w:right="18" w:firstLine="712"/>
      <w:jc w:val="both"/>
    </w:pPr>
    <w:rPr>
      <w:rFonts w:ascii="PANDA Times UZ" w:hAnsi="PANDA Times UZ"/>
      <w:shadow/>
      <w:sz w:val="26"/>
      <w:szCs w:val="20"/>
    </w:rPr>
  </w:style>
  <w:style w:type="paragraph" w:styleId="afb">
    <w:name w:val="header"/>
    <w:basedOn w:val="a"/>
    <w:link w:val="afc"/>
    <w:uiPriority w:val="99"/>
    <w:unhideWhenUsed/>
    <w:rsid w:val="00D42154"/>
    <w:pPr>
      <w:tabs>
        <w:tab w:val="center" w:pos="4677"/>
        <w:tab w:val="right" w:pos="9355"/>
      </w:tabs>
      <w:ind w:firstLine="709"/>
      <w:jc w:val="both"/>
    </w:pPr>
    <w:rPr>
      <w:rFonts w:eastAsia="Calibri"/>
      <w:sz w:val="28"/>
      <w:szCs w:val="22"/>
      <w:lang w:eastAsia="en-US"/>
    </w:rPr>
  </w:style>
  <w:style w:type="character" w:customStyle="1" w:styleId="afc">
    <w:name w:val="Верхний колонтитул Знак"/>
    <w:basedOn w:val="a0"/>
    <w:link w:val="afb"/>
    <w:uiPriority w:val="99"/>
    <w:rsid w:val="00D42154"/>
    <w:rPr>
      <w:rFonts w:eastAsia="Calibri"/>
      <w:sz w:val="28"/>
      <w:szCs w:val="22"/>
      <w:lang w:eastAsia="en-US"/>
    </w:rPr>
  </w:style>
  <w:style w:type="paragraph" w:styleId="afd">
    <w:name w:val="footer"/>
    <w:basedOn w:val="a"/>
    <w:link w:val="afe"/>
    <w:uiPriority w:val="99"/>
    <w:unhideWhenUsed/>
    <w:rsid w:val="00D42154"/>
    <w:pPr>
      <w:tabs>
        <w:tab w:val="center" w:pos="4677"/>
        <w:tab w:val="right" w:pos="9355"/>
      </w:tabs>
      <w:ind w:firstLine="709"/>
      <w:jc w:val="both"/>
    </w:pPr>
    <w:rPr>
      <w:rFonts w:eastAsia="Calibri"/>
      <w:sz w:val="28"/>
      <w:szCs w:val="22"/>
      <w:lang w:eastAsia="en-US"/>
    </w:rPr>
  </w:style>
  <w:style w:type="character" w:customStyle="1" w:styleId="afe">
    <w:name w:val="Нижний колонтитул Знак"/>
    <w:basedOn w:val="a0"/>
    <w:link w:val="afd"/>
    <w:uiPriority w:val="99"/>
    <w:rsid w:val="00D42154"/>
    <w:rPr>
      <w:rFonts w:eastAsia="Calibri"/>
      <w:sz w:val="28"/>
      <w:szCs w:val="22"/>
      <w:lang w:eastAsia="en-US"/>
    </w:rPr>
  </w:style>
  <w:style w:type="character" w:customStyle="1" w:styleId="apple-converted-space">
    <w:name w:val="apple-converted-space"/>
    <w:basedOn w:val="a0"/>
    <w:rsid w:val="00BC0825"/>
  </w:style>
  <w:style w:type="paragraph" w:styleId="aff">
    <w:name w:val="TOC Heading"/>
    <w:basedOn w:val="1"/>
    <w:next w:val="a"/>
    <w:uiPriority w:val="39"/>
    <w:unhideWhenUsed/>
    <w:qFormat/>
    <w:rsid w:val="008F6311"/>
    <w:pPr>
      <w:spacing w:before="480" w:after="0" w:line="276" w:lineRule="auto"/>
      <w:ind w:left="0" w:firstLine="0"/>
      <w:outlineLvl w:val="9"/>
    </w:pPr>
    <w:rPr>
      <w:rFonts w:ascii="Cambria" w:hAnsi="Cambria"/>
      <w:bCs/>
      <w:color w:val="365F91"/>
      <w:szCs w:val="28"/>
    </w:rPr>
  </w:style>
  <w:style w:type="character" w:customStyle="1" w:styleId="a-size-large">
    <w:name w:val="a-size-large"/>
    <w:basedOn w:val="a0"/>
    <w:rsid w:val="004879BF"/>
  </w:style>
  <w:style w:type="character" w:customStyle="1" w:styleId="author">
    <w:name w:val="author"/>
    <w:basedOn w:val="a0"/>
    <w:rsid w:val="004879BF"/>
  </w:style>
  <w:style w:type="paragraph" w:customStyle="1" w:styleId="14">
    <w:name w:val="Обычный1"/>
    <w:rsid w:val="00FE00D0"/>
    <w:pPr>
      <w:autoSpaceDE w:val="0"/>
      <w:autoSpaceDN w:val="0"/>
      <w:ind w:firstLine="737"/>
      <w:jc w:val="both"/>
    </w:pPr>
    <w:rPr>
      <w:rFonts w:ascii="PANDA Times UZ" w:hAnsi="PANDA Times UZ" w:cs="PANDA Times UZ"/>
      <w:sz w:val="28"/>
      <w:szCs w:val="28"/>
    </w:rPr>
  </w:style>
  <w:style w:type="character" w:customStyle="1" w:styleId="a-size-extra-large">
    <w:name w:val="a-size-extra-large"/>
    <w:basedOn w:val="a0"/>
    <w:rsid w:val="00D1026C"/>
  </w:style>
  <w:style w:type="character" w:customStyle="1" w:styleId="FontStyle104">
    <w:name w:val="Font Style104"/>
    <w:rsid w:val="00D1026C"/>
    <w:rPr>
      <w:rFonts w:ascii="Times New Roman" w:hAnsi="Times New Roman" w:cs="Times New Roman"/>
      <w:b/>
      <w:bCs/>
      <w:spacing w:val="10"/>
      <w:sz w:val="24"/>
      <w:szCs w:val="24"/>
    </w:rPr>
  </w:style>
  <w:style w:type="character" w:customStyle="1" w:styleId="a-declarative">
    <w:name w:val="a-declarative"/>
    <w:basedOn w:val="a0"/>
    <w:rsid w:val="00EF1AC7"/>
  </w:style>
  <w:style w:type="character" w:customStyle="1" w:styleId="a-color-secondary">
    <w:name w:val="a-color-secondary"/>
    <w:basedOn w:val="a0"/>
    <w:rsid w:val="00EF1AC7"/>
  </w:style>
  <w:style w:type="character" w:customStyle="1" w:styleId="FontStyle113">
    <w:name w:val="Font Style113"/>
    <w:rsid w:val="00C52C04"/>
    <w:rPr>
      <w:rFonts w:ascii="Times New Roman" w:hAnsi="Times New Roman" w:cs="Times New Roman"/>
      <w:sz w:val="26"/>
      <w:szCs w:val="26"/>
    </w:rPr>
  </w:style>
  <w:style w:type="paragraph" w:customStyle="1" w:styleId="Style62">
    <w:name w:val="Style62"/>
    <w:basedOn w:val="a"/>
    <w:rsid w:val="00C52C04"/>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D45"/>
    <w:rPr>
      <w:sz w:val="24"/>
      <w:szCs w:val="24"/>
    </w:rPr>
  </w:style>
  <w:style w:type="paragraph" w:styleId="1">
    <w:name w:val="heading 1"/>
    <w:next w:val="a"/>
    <w:link w:val="10"/>
    <w:uiPriority w:val="9"/>
    <w:qFormat/>
    <w:rsid w:val="00E87A25"/>
    <w:pPr>
      <w:keepNext/>
      <w:keepLines/>
      <w:spacing w:after="21" w:line="259" w:lineRule="auto"/>
      <w:ind w:left="22" w:hanging="10"/>
      <w:outlineLvl w:val="0"/>
    </w:pPr>
    <w:rPr>
      <w:b/>
      <w:color w:val="000000"/>
      <w:sz w:val="28"/>
      <w:szCs w:val="22"/>
    </w:rPr>
  </w:style>
  <w:style w:type="paragraph" w:styleId="2">
    <w:name w:val="heading 2"/>
    <w:aliases w:val=" Знак"/>
    <w:basedOn w:val="a"/>
    <w:next w:val="a"/>
    <w:link w:val="20"/>
    <w:qFormat/>
    <w:rsid w:val="00D42154"/>
    <w:pPr>
      <w:keepNext/>
      <w:spacing w:line="360" w:lineRule="auto"/>
      <w:ind w:firstLine="709"/>
      <w:jc w:val="both"/>
      <w:outlineLvl w:val="1"/>
    </w:pPr>
    <w:rPr>
      <w:b/>
      <w:sz w:val="28"/>
      <w:szCs w:val="20"/>
    </w:rPr>
  </w:style>
  <w:style w:type="paragraph" w:styleId="3">
    <w:name w:val="heading 3"/>
    <w:basedOn w:val="a"/>
    <w:next w:val="a"/>
    <w:link w:val="30"/>
    <w:qFormat/>
    <w:rsid w:val="00D42154"/>
    <w:pPr>
      <w:keepNext/>
      <w:spacing w:line="360" w:lineRule="auto"/>
      <w:ind w:firstLine="709"/>
      <w:jc w:val="both"/>
      <w:outlineLvl w:val="2"/>
    </w:pPr>
    <w:rPr>
      <w:sz w:val="28"/>
      <w:szCs w:val="20"/>
    </w:rPr>
  </w:style>
  <w:style w:type="paragraph" w:styleId="6">
    <w:name w:val="heading 6"/>
    <w:basedOn w:val="a"/>
    <w:next w:val="a"/>
    <w:link w:val="60"/>
    <w:uiPriority w:val="9"/>
    <w:unhideWhenUsed/>
    <w:qFormat/>
    <w:rsid w:val="00D42154"/>
    <w:pPr>
      <w:spacing w:line="360" w:lineRule="auto"/>
      <w:ind w:firstLine="709"/>
      <w:jc w:val="center"/>
      <w:outlineLvl w:val="5"/>
    </w:pPr>
    <w:rPr>
      <w:b/>
      <w:bCs/>
      <w:sz w:val="28"/>
      <w:szCs w:val="22"/>
      <w:lang w:eastAsia="en-US"/>
    </w:rPr>
  </w:style>
  <w:style w:type="paragraph" w:styleId="7">
    <w:name w:val="heading 7"/>
    <w:basedOn w:val="a"/>
    <w:next w:val="a"/>
    <w:link w:val="70"/>
    <w:uiPriority w:val="9"/>
    <w:unhideWhenUsed/>
    <w:qFormat/>
    <w:rsid w:val="00D42154"/>
    <w:pPr>
      <w:spacing w:line="360" w:lineRule="auto"/>
      <w:ind w:firstLine="709"/>
      <w:jc w:val="center"/>
      <w:outlineLvl w:val="6"/>
    </w:pPr>
    <w:rPr>
      <w:b/>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121D45"/>
    <w:pPr>
      <w:jc w:val="center"/>
    </w:pPr>
    <w:rPr>
      <w:rFonts w:ascii="BalticaUzbek" w:hAnsi="BalticaUzbek"/>
      <w:b/>
      <w:sz w:val="36"/>
      <w:szCs w:val="20"/>
    </w:rPr>
  </w:style>
  <w:style w:type="paragraph" w:styleId="a5">
    <w:name w:val="Balloon Text"/>
    <w:basedOn w:val="a"/>
    <w:link w:val="a6"/>
    <w:uiPriority w:val="99"/>
    <w:rsid w:val="00ED2BCE"/>
    <w:rPr>
      <w:rFonts w:ascii="Segoe UI" w:hAnsi="Segoe UI" w:cs="Segoe UI"/>
      <w:sz w:val="18"/>
      <w:szCs w:val="18"/>
    </w:rPr>
  </w:style>
  <w:style w:type="character" w:customStyle="1" w:styleId="a6">
    <w:name w:val="Текст выноски Знак"/>
    <w:link w:val="a5"/>
    <w:uiPriority w:val="99"/>
    <w:rsid w:val="00ED2BCE"/>
    <w:rPr>
      <w:rFonts w:ascii="Segoe UI" w:hAnsi="Segoe UI" w:cs="Segoe UI"/>
      <w:sz w:val="18"/>
      <w:szCs w:val="18"/>
    </w:rPr>
  </w:style>
  <w:style w:type="character" w:customStyle="1" w:styleId="10">
    <w:name w:val="Заголовок 1 Знак"/>
    <w:link w:val="1"/>
    <w:uiPriority w:val="9"/>
    <w:rsid w:val="00E87A25"/>
    <w:rPr>
      <w:b/>
      <w:color w:val="000000"/>
      <w:sz w:val="28"/>
      <w:szCs w:val="22"/>
    </w:rPr>
  </w:style>
  <w:style w:type="table" w:customStyle="1" w:styleId="TableGrid">
    <w:name w:val="TableGrid"/>
    <w:rsid w:val="00E87A25"/>
    <w:rPr>
      <w:rFonts w:ascii="Calibri" w:hAnsi="Calibri"/>
      <w:sz w:val="22"/>
      <w:szCs w:val="22"/>
    </w:rPr>
    <w:tblPr>
      <w:tblCellMar>
        <w:top w:w="0" w:type="dxa"/>
        <w:left w:w="0" w:type="dxa"/>
        <w:bottom w:w="0" w:type="dxa"/>
        <w:right w:w="0" w:type="dxa"/>
      </w:tblCellMar>
    </w:tblPr>
  </w:style>
  <w:style w:type="paragraph" w:styleId="21">
    <w:name w:val="Body Text 2"/>
    <w:basedOn w:val="a"/>
    <w:link w:val="22"/>
    <w:uiPriority w:val="99"/>
    <w:rsid w:val="00541707"/>
    <w:pPr>
      <w:spacing w:after="120" w:line="480" w:lineRule="auto"/>
    </w:pPr>
    <w:rPr>
      <w:sz w:val="20"/>
      <w:szCs w:val="20"/>
    </w:rPr>
  </w:style>
  <w:style w:type="character" w:customStyle="1" w:styleId="22">
    <w:name w:val="Основной текст 2 Знак"/>
    <w:basedOn w:val="a0"/>
    <w:link w:val="21"/>
    <w:uiPriority w:val="99"/>
    <w:rsid w:val="00541707"/>
  </w:style>
  <w:style w:type="table" w:styleId="a7">
    <w:name w:val="Table Grid"/>
    <w:basedOn w:val="a1"/>
    <w:uiPriority w:val="59"/>
    <w:rsid w:val="00963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rsid w:val="009639AF"/>
  </w:style>
  <w:style w:type="paragraph" w:styleId="a8">
    <w:name w:val="List Paragraph"/>
    <w:basedOn w:val="a"/>
    <w:link w:val="a9"/>
    <w:uiPriority w:val="34"/>
    <w:qFormat/>
    <w:rsid w:val="00357F99"/>
    <w:pPr>
      <w:ind w:left="720"/>
      <w:contextualSpacing/>
    </w:pPr>
  </w:style>
  <w:style w:type="paragraph" w:styleId="aa">
    <w:name w:val="Normal (Web)"/>
    <w:basedOn w:val="a"/>
    <w:uiPriority w:val="99"/>
    <w:rsid w:val="00D42154"/>
    <w:pPr>
      <w:spacing w:before="100" w:beforeAutospacing="1" w:after="100" w:afterAutospacing="1"/>
    </w:pPr>
  </w:style>
  <w:style w:type="character" w:customStyle="1" w:styleId="20">
    <w:name w:val="Заголовок 2 Знак"/>
    <w:aliases w:val=" Знак Знак"/>
    <w:basedOn w:val="a0"/>
    <w:link w:val="2"/>
    <w:rsid w:val="00D42154"/>
    <w:rPr>
      <w:b/>
      <w:sz w:val="28"/>
    </w:rPr>
  </w:style>
  <w:style w:type="character" w:customStyle="1" w:styleId="30">
    <w:name w:val="Заголовок 3 Знак"/>
    <w:basedOn w:val="a0"/>
    <w:link w:val="3"/>
    <w:rsid w:val="00D42154"/>
    <w:rPr>
      <w:sz w:val="28"/>
    </w:rPr>
  </w:style>
  <w:style w:type="character" w:customStyle="1" w:styleId="60">
    <w:name w:val="Заголовок 6 Знак"/>
    <w:basedOn w:val="a0"/>
    <w:link w:val="6"/>
    <w:uiPriority w:val="9"/>
    <w:rsid w:val="00D42154"/>
    <w:rPr>
      <w:b/>
      <w:bCs/>
      <w:sz w:val="28"/>
      <w:szCs w:val="22"/>
      <w:lang w:eastAsia="en-US"/>
    </w:rPr>
  </w:style>
  <w:style w:type="character" w:customStyle="1" w:styleId="70">
    <w:name w:val="Заголовок 7 Знак"/>
    <w:basedOn w:val="a0"/>
    <w:link w:val="7"/>
    <w:uiPriority w:val="9"/>
    <w:rsid w:val="00D42154"/>
    <w:rPr>
      <w:b/>
      <w:sz w:val="28"/>
      <w:szCs w:val="24"/>
      <w:lang w:eastAsia="en-US"/>
    </w:rPr>
  </w:style>
  <w:style w:type="paragraph" w:styleId="ab">
    <w:name w:val="No Spacing"/>
    <w:uiPriority w:val="1"/>
    <w:qFormat/>
    <w:rsid w:val="00D42154"/>
    <w:pPr>
      <w:ind w:firstLine="709"/>
      <w:jc w:val="both"/>
    </w:pPr>
    <w:rPr>
      <w:rFonts w:eastAsia="Calibri"/>
      <w:sz w:val="28"/>
      <w:szCs w:val="22"/>
      <w:lang w:eastAsia="en-US"/>
    </w:rPr>
  </w:style>
  <w:style w:type="character" w:customStyle="1" w:styleId="a4">
    <w:name w:val="Название Знак"/>
    <w:basedOn w:val="a0"/>
    <w:link w:val="a3"/>
    <w:uiPriority w:val="10"/>
    <w:rsid w:val="00D42154"/>
    <w:rPr>
      <w:rFonts w:ascii="BalticaUzbek" w:hAnsi="BalticaUzbek"/>
      <w:b/>
      <w:sz w:val="36"/>
    </w:rPr>
  </w:style>
  <w:style w:type="paragraph" w:styleId="ac">
    <w:name w:val="Body Text"/>
    <w:basedOn w:val="a"/>
    <w:link w:val="ad"/>
    <w:uiPriority w:val="99"/>
    <w:unhideWhenUsed/>
    <w:rsid w:val="00D42154"/>
    <w:pPr>
      <w:jc w:val="both"/>
    </w:pPr>
    <w:rPr>
      <w:rFonts w:ascii="NTTimes/Uzbek" w:hAnsi="NTTimes/Uzbek" w:cs="NTTimes/Uzbek"/>
      <w:sz w:val="28"/>
      <w:szCs w:val="28"/>
    </w:rPr>
  </w:style>
  <w:style w:type="character" w:customStyle="1" w:styleId="ad">
    <w:name w:val="Основной текст Знак"/>
    <w:basedOn w:val="a0"/>
    <w:link w:val="ac"/>
    <w:uiPriority w:val="99"/>
    <w:rsid w:val="00D42154"/>
    <w:rPr>
      <w:rFonts w:ascii="NTTimes/Uzbek" w:hAnsi="NTTimes/Uzbek" w:cs="NTTimes/Uzbek"/>
      <w:sz w:val="28"/>
      <w:szCs w:val="28"/>
    </w:rPr>
  </w:style>
  <w:style w:type="character" w:customStyle="1" w:styleId="11">
    <w:name w:val="Основной текст Знак1"/>
    <w:rsid w:val="00D42154"/>
    <w:rPr>
      <w:rFonts w:ascii="PANDA Baltic UZ" w:eastAsia="Times New Roman" w:hAnsi="PANDA Baltic UZ" w:cs="Times New Roman"/>
      <w:sz w:val="28"/>
      <w:szCs w:val="28"/>
      <w:lang w:val="ru-RU" w:eastAsia="ru-RU"/>
    </w:rPr>
  </w:style>
  <w:style w:type="table" w:styleId="-5">
    <w:name w:val="Light Shading Accent 5"/>
    <w:basedOn w:val="a1"/>
    <w:uiPriority w:val="60"/>
    <w:rsid w:val="00D42154"/>
    <w:rPr>
      <w:rFonts w:asciiTheme="minorHAnsi" w:eastAsiaTheme="minorEastAsia"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e">
    <w:name w:val="Body Text Indent"/>
    <w:basedOn w:val="a"/>
    <w:link w:val="af"/>
    <w:uiPriority w:val="99"/>
    <w:unhideWhenUsed/>
    <w:rsid w:val="00D42154"/>
    <w:pPr>
      <w:spacing w:after="120" w:line="360" w:lineRule="auto"/>
      <w:ind w:left="283" w:firstLine="709"/>
      <w:jc w:val="both"/>
    </w:pPr>
    <w:rPr>
      <w:rFonts w:eastAsia="Calibri"/>
      <w:sz w:val="28"/>
      <w:szCs w:val="22"/>
      <w:lang w:eastAsia="en-US"/>
    </w:rPr>
  </w:style>
  <w:style w:type="character" w:customStyle="1" w:styleId="af">
    <w:name w:val="Основной текст с отступом Знак"/>
    <w:basedOn w:val="a0"/>
    <w:link w:val="ae"/>
    <w:uiPriority w:val="99"/>
    <w:rsid w:val="00D42154"/>
    <w:rPr>
      <w:rFonts w:eastAsia="Calibri"/>
      <w:sz w:val="28"/>
      <w:szCs w:val="22"/>
      <w:lang w:eastAsia="en-US"/>
    </w:rPr>
  </w:style>
  <w:style w:type="character" w:customStyle="1" w:styleId="a9">
    <w:name w:val="Абзац списка Знак"/>
    <w:link w:val="a8"/>
    <w:uiPriority w:val="34"/>
    <w:rsid w:val="00D42154"/>
    <w:rPr>
      <w:sz w:val="24"/>
      <w:szCs w:val="24"/>
    </w:rPr>
  </w:style>
  <w:style w:type="character" w:customStyle="1" w:styleId="FontStyle83">
    <w:name w:val="Font Style83"/>
    <w:uiPriority w:val="99"/>
    <w:rsid w:val="00D42154"/>
    <w:rPr>
      <w:rFonts w:ascii="Times New Roman" w:hAnsi="Times New Roman" w:cs="Times New Roman"/>
      <w:sz w:val="22"/>
      <w:szCs w:val="22"/>
    </w:rPr>
  </w:style>
  <w:style w:type="character" w:styleId="af0">
    <w:name w:val="Hyperlink"/>
    <w:rsid w:val="00D42154"/>
    <w:rPr>
      <w:color w:val="0000FF"/>
      <w:u w:val="single"/>
    </w:rPr>
  </w:style>
  <w:style w:type="paragraph" w:styleId="31">
    <w:name w:val="Body Text 3"/>
    <w:basedOn w:val="a"/>
    <w:link w:val="32"/>
    <w:rsid w:val="00D42154"/>
    <w:pPr>
      <w:spacing w:after="120"/>
    </w:pPr>
    <w:rPr>
      <w:sz w:val="16"/>
      <w:szCs w:val="16"/>
      <w:lang w:val="en-US" w:eastAsia="en-US"/>
    </w:rPr>
  </w:style>
  <w:style w:type="character" w:customStyle="1" w:styleId="32">
    <w:name w:val="Основной текст 3 Знак"/>
    <w:basedOn w:val="a0"/>
    <w:link w:val="31"/>
    <w:rsid w:val="00D42154"/>
    <w:rPr>
      <w:sz w:val="16"/>
      <w:szCs w:val="16"/>
      <w:lang w:val="en-US" w:eastAsia="en-US"/>
    </w:rPr>
  </w:style>
  <w:style w:type="paragraph" w:customStyle="1" w:styleId="Style15">
    <w:name w:val="Style15"/>
    <w:basedOn w:val="a"/>
    <w:rsid w:val="00D42154"/>
    <w:pPr>
      <w:widowControl w:val="0"/>
      <w:autoSpaceDE w:val="0"/>
      <w:autoSpaceDN w:val="0"/>
      <w:adjustRightInd w:val="0"/>
      <w:spacing w:line="192" w:lineRule="exact"/>
      <w:jc w:val="center"/>
    </w:pPr>
  </w:style>
  <w:style w:type="paragraph" w:customStyle="1" w:styleId="12">
    <w:name w:val="Стиль 12 пт не курсив По ширине"/>
    <w:basedOn w:val="a"/>
    <w:uiPriority w:val="99"/>
    <w:rsid w:val="00D42154"/>
    <w:pPr>
      <w:widowControl w:val="0"/>
      <w:snapToGrid w:val="0"/>
      <w:jc w:val="both"/>
    </w:pPr>
    <w:rPr>
      <w:szCs w:val="20"/>
    </w:rPr>
  </w:style>
  <w:style w:type="paragraph" w:customStyle="1" w:styleId="af1">
    <w:name w:val="Нормальный"/>
    <w:uiPriority w:val="99"/>
    <w:rsid w:val="00D42154"/>
    <w:pPr>
      <w:autoSpaceDE w:val="0"/>
      <w:autoSpaceDN w:val="0"/>
      <w:adjustRightInd w:val="0"/>
    </w:pPr>
    <w:rPr>
      <w:rFonts w:ascii="PANDA Futuris UZ" w:hAnsi="PANDA Futuris UZ" w:cs="PANDA Futuris UZ"/>
    </w:rPr>
  </w:style>
  <w:style w:type="paragraph" w:customStyle="1" w:styleId="13">
    <w:name w:val="Абзац списка1"/>
    <w:basedOn w:val="a"/>
    <w:rsid w:val="00D42154"/>
    <w:pPr>
      <w:spacing w:after="200" w:line="276" w:lineRule="auto"/>
      <w:ind w:left="720"/>
    </w:pPr>
    <w:rPr>
      <w:rFonts w:ascii="Calibri" w:hAnsi="Calibri"/>
      <w:sz w:val="22"/>
      <w:szCs w:val="22"/>
      <w:lang w:eastAsia="en-US"/>
    </w:rPr>
  </w:style>
  <w:style w:type="paragraph" w:styleId="af2">
    <w:name w:val="Intense Quote"/>
    <w:basedOn w:val="a"/>
    <w:next w:val="a"/>
    <w:link w:val="af3"/>
    <w:uiPriority w:val="30"/>
    <w:qFormat/>
    <w:rsid w:val="00D42154"/>
    <w:pPr>
      <w:pBdr>
        <w:top w:val="single" w:sz="4" w:space="10" w:color="4F81BD" w:themeColor="accent1"/>
        <w:bottom w:val="single" w:sz="4" w:space="10" w:color="4F81BD" w:themeColor="accent1"/>
      </w:pBdr>
      <w:spacing w:before="360" w:after="360" w:line="360" w:lineRule="auto"/>
      <w:ind w:left="864" w:right="864" w:firstLine="709"/>
      <w:jc w:val="center"/>
    </w:pPr>
    <w:rPr>
      <w:rFonts w:eastAsia="Calibri"/>
      <w:i/>
      <w:iCs/>
      <w:color w:val="4F81BD" w:themeColor="accent1"/>
      <w:sz w:val="28"/>
      <w:szCs w:val="22"/>
      <w:lang w:eastAsia="en-US"/>
    </w:rPr>
  </w:style>
  <w:style w:type="character" w:customStyle="1" w:styleId="af3">
    <w:name w:val="Выделенная цитата Знак"/>
    <w:basedOn w:val="a0"/>
    <w:link w:val="af2"/>
    <w:uiPriority w:val="30"/>
    <w:rsid w:val="00D42154"/>
    <w:rPr>
      <w:rFonts w:eastAsia="Calibri"/>
      <w:i/>
      <w:iCs/>
      <w:color w:val="4F81BD" w:themeColor="accent1"/>
      <w:sz w:val="28"/>
      <w:szCs w:val="22"/>
      <w:lang w:eastAsia="en-US"/>
    </w:rPr>
  </w:style>
  <w:style w:type="paragraph" w:styleId="23">
    <w:name w:val="Body Text Indent 2"/>
    <w:basedOn w:val="a"/>
    <w:link w:val="24"/>
    <w:unhideWhenUsed/>
    <w:rsid w:val="00D42154"/>
    <w:pPr>
      <w:spacing w:after="120" w:line="480" w:lineRule="auto"/>
      <w:ind w:left="283"/>
    </w:pPr>
    <w:rPr>
      <w:lang w:val="en-GB" w:eastAsia="en-GB"/>
    </w:rPr>
  </w:style>
  <w:style w:type="character" w:customStyle="1" w:styleId="24">
    <w:name w:val="Основной текст с отступом 2 Знак"/>
    <w:basedOn w:val="a0"/>
    <w:link w:val="23"/>
    <w:rsid w:val="00D42154"/>
    <w:rPr>
      <w:sz w:val="24"/>
      <w:szCs w:val="24"/>
      <w:lang w:val="en-GB" w:eastAsia="en-GB"/>
    </w:rPr>
  </w:style>
  <w:style w:type="paragraph" w:styleId="25">
    <w:name w:val="List 2"/>
    <w:basedOn w:val="a"/>
    <w:rsid w:val="00D42154"/>
    <w:pPr>
      <w:ind w:left="720" w:hanging="360"/>
    </w:pPr>
    <w:rPr>
      <w:sz w:val="20"/>
      <w:szCs w:val="20"/>
      <w:lang w:val="en-US"/>
    </w:rPr>
  </w:style>
  <w:style w:type="character" w:styleId="af4">
    <w:name w:val="footnote reference"/>
    <w:basedOn w:val="a0"/>
    <w:rsid w:val="00D42154"/>
    <w:rPr>
      <w:vertAlign w:val="superscript"/>
    </w:rPr>
  </w:style>
  <w:style w:type="paragraph" w:styleId="af5">
    <w:name w:val="footnote text"/>
    <w:aliases w:val="single space,footnote text,FOOTNOTES,fn Знак Знак,fn Знак"/>
    <w:basedOn w:val="a"/>
    <w:link w:val="af6"/>
    <w:rsid w:val="00D42154"/>
    <w:rPr>
      <w:sz w:val="20"/>
      <w:szCs w:val="20"/>
    </w:rPr>
  </w:style>
  <w:style w:type="character" w:customStyle="1" w:styleId="af6">
    <w:name w:val="Текст сноски Знак"/>
    <w:aliases w:val="single space Знак,footnote text Знак,FOOTNOTES Знак,fn Знак Знак Знак,fn Знак Знак1"/>
    <w:basedOn w:val="a0"/>
    <w:link w:val="af5"/>
    <w:rsid w:val="00D42154"/>
  </w:style>
  <w:style w:type="character" w:styleId="af7">
    <w:name w:val="Strong"/>
    <w:basedOn w:val="a0"/>
    <w:qFormat/>
    <w:rsid w:val="00D42154"/>
    <w:rPr>
      <w:b/>
      <w:bCs/>
    </w:rPr>
  </w:style>
  <w:style w:type="paragraph" w:customStyle="1" w:styleId="af8">
    <w:name w:val="òåêñò ñíîñêè"/>
    <w:basedOn w:val="a"/>
    <w:rsid w:val="00D42154"/>
    <w:rPr>
      <w:sz w:val="20"/>
      <w:szCs w:val="20"/>
    </w:rPr>
  </w:style>
  <w:style w:type="character" w:customStyle="1" w:styleId="af9">
    <w:name w:val="çíàê ñíîñêè"/>
    <w:basedOn w:val="a0"/>
    <w:rsid w:val="00D42154"/>
    <w:rPr>
      <w:vertAlign w:val="superscript"/>
    </w:rPr>
  </w:style>
  <w:style w:type="paragraph" w:customStyle="1" w:styleId="ListParagraph1">
    <w:name w:val="List Paragraph1"/>
    <w:basedOn w:val="a"/>
    <w:uiPriority w:val="34"/>
    <w:qFormat/>
    <w:rsid w:val="00D42154"/>
    <w:pPr>
      <w:ind w:left="720"/>
      <w:contextualSpacing/>
    </w:pPr>
    <w:rPr>
      <w:lang w:val="en-GB" w:eastAsia="en-GB"/>
    </w:rPr>
  </w:style>
  <w:style w:type="paragraph" w:styleId="afa">
    <w:name w:val="Block Text"/>
    <w:basedOn w:val="a"/>
    <w:rsid w:val="00D42154"/>
    <w:pPr>
      <w:widowControl w:val="0"/>
      <w:spacing w:line="360" w:lineRule="auto"/>
      <w:ind w:left="3" w:right="18" w:firstLine="712"/>
      <w:jc w:val="both"/>
    </w:pPr>
    <w:rPr>
      <w:rFonts w:ascii="PANDA Times UZ" w:hAnsi="PANDA Times UZ"/>
      <w:shadow/>
      <w:sz w:val="26"/>
      <w:szCs w:val="20"/>
    </w:rPr>
  </w:style>
  <w:style w:type="paragraph" w:styleId="afb">
    <w:name w:val="header"/>
    <w:basedOn w:val="a"/>
    <w:link w:val="afc"/>
    <w:uiPriority w:val="99"/>
    <w:unhideWhenUsed/>
    <w:rsid w:val="00D42154"/>
    <w:pPr>
      <w:tabs>
        <w:tab w:val="center" w:pos="4677"/>
        <w:tab w:val="right" w:pos="9355"/>
      </w:tabs>
      <w:ind w:firstLine="709"/>
      <w:jc w:val="both"/>
    </w:pPr>
    <w:rPr>
      <w:rFonts w:eastAsia="Calibri"/>
      <w:sz w:val="28"/>
      <w:szCs w:val="22"/>
      <w:lang w:eastAsia="en-US"/>
    </w:rPr>
  </w:style>
  <w:style w:type="character" w:customStyle="1" w:styleId="afc">
    <w:name w:val="Верхний колонтитул Знак"/>
    <w:basedOn w:val="a0"/>
    <w:link w:val="afb"/>
    <w:uiPriority w:val="99"/>
    <w:rsid w:val="00D42154"/>
    <w:rPr>
      <w:rFonts w:eastAsia="Calibri"/>
      <w:sz w:val="28"/>
      <w:szCs w:val="22"/>
      <w:lang w:eastAsia="en-US"/>
    </w:rPr>
  </w:style>
  <w:style w:type="paragraph" w:styleId="afd">
    <w:name w:val="footer"/>
    <w:basedOn w:val="a"/>
    <w:link w:val="afe"/>
    <w:uiPriority w:val="99"/>
    <w:unhideWhenUsed/>
    <w:rsid w:val="00D42154"/>
    <w:pPr>
      <w:tabs>
        <w:tab w:val="center" w:pos="4677"/>
        <w:tab w:val="right" w:pos="9355"/>
      </w:tabs>
      <w:ind w:firstLine="709"/>
      <w:jc w:val="both"/>
    </w:pPr>
    <w:rPr>
      <w:rFonts w:eastAsia="Calibri"/>
      <w:sz w:val="28"/>
      <w:szCs w:val="22"/>
      <w:lang w:eastAsia="en-US"/>
    </w:rPr>
  </w:style>
  <w:style w:type="character" w:customStyle="1" w:styleId="afe">
    <w:name w:val="Нижний колонтитул Знак"/>
    <w:basedOn w:val="a0"/>
    <w:link w:val="afd"/>
    <w:uiPriority w:val="99"/>
    <w:rsid w:val="00D42154"/>
    <w:rPr>
      <w:rFonts w:eastAsia="Calibri"/>
      <w:sz w:val="28"/>
      <w:szCs w:val="22"/>
      <w:lang w:eastAsia="en-US"/>
    </w:rPr>
  </w:style>
  <w:style w:type="character" w:customStyle="1" w:styleId="apple-converted-space">
    <w:name w:val="apple-converted-space"/>
    <w:basedOn w:val="a0"/>
    <w:rsid w:val="00BC0825"/>
  </w:style>
  <w:style w:type="paragraph" w:styleId="aff">
    <w:name w:val="TOC Heading"/>
    <w:basedOn w:val="1"/>
    <w:next w:val="a"/>
    <w:uiPriority w:val="39"/>
    <w:unhideWhenUsed/>
    <w:qFormat/>
    <w:rsid w:val="008F6311"/>
    <w:pPr>
      <w:spacing w:before="480" w:after="0" w:line="276" w:lineRule="auto"/>
      <w:ind w:left="0" w:firstLine="0"/>
      <w:outlineLvl w:val="9"/>
    </w:pPr>
    <w:rPr>
      <w:rFonts w:ascii="Cambria" w:hAnsi="Cambria"/>
      <w:bCs/>
      <w:color w:val="365F91"/>
      <w:szCs w:val="28"/>
    </w:rPr>
  </w:style>
  <w:style w:type="character" w:customStyle="1" w:styleId="a-size-large">
    <w:name w:val="a-size-large"/>
    <w:basedOn w:val="a0"/>
    <w:rsid w:val="004879BF"/>
  </w:style>
  <w:style w:type="character" w:customStyle="1" w:styleId="author">
    <w:name w:val="author"/>
    <w:basedOn w:val="a0"/>
    <w:rsid w:val="004879BF"/>
  </w:style>
  <w:style w:type="paragraph" w:customStyle="1" w:styleId="14">
    <w:name w:val="Обычный1"/>
    <w:rsid w:val="00FE00D0"/>
    <w:pPr>
      <w:autoSpaceDE w:val="0"/>
      <w:autoSpaceDN w:val="0"/>
      <w:ind w:firstLine="737"/>
      <w:jc w:val="both"/>
    </w:pPr>
    <w:rPr>
      <w:rFonts w:ascii="PANDA Times UZ" w:hAnsi="PANDA Times UZ" w:cs="PANDA Times UZ"/>
      <w:sz w:val="28"/>
      <w:szCs w:val="28"/>
    </w:rPr>
  </w:style>
  <w:style w:type="character" w:customStyle="1" w:styleId="a-size-extra-large">
    <w:name w:val="a-size-extra-large"/>
    <w:basedOn w:val="a0"/>
    <w:rsid w:val="00D1026C"/>
  </w:style>
  <w:style w:type="character" w:customStyle="1" w:styleId="FontStyle104">
    <w:name w:val="Font Style104"/>
    <w:rsid w:val="00D1026C"/>
    <w:rPr>
      <w:rFonts w:ascii="Times New Roman" w:hAnsi="Times New Roman" w:cs="Times New Roman"/>
      <w:b/>
      <w:bCs/>
      <w:spacing w:val="10"/>
      <w:sz w:val="24"/>
      <w:szCs w:val="24"/>
    </w:rPr>
  </w:style>
  <w:style w:type="character" w:customStyle="1" w:styleId="a-declarative">
    <w:name w:val="a-declarative"/>
    <w:basedOn w:val="a0"/>
    <w:rsid w:val="00EF1AC7"/>
  </w:style>
  <w:style w:type="character" w:customStyle="1" w:styleId="a-color-secondary">
    <w:name w:val="a-color-secondary"/>
    <w:basedOn w:val="a0"/>
    <w:rsid w:val="00EF1AC7"/>
  </w:style>
  <w:style w:type="character" w:customStyle="1" w:styleId="FontStyle113">
    <w:name w:val="Font Style113"/>
    <w:rsid w:val="00C52C04"/>
    <w:rPr>
      <w:rFonts w:ascii="Times New Roman" w:hAnsi="Times New Roman" w:cs="Times New Roman"/>
      <w:sz w:val="26"/>
      <w:szCs w:val="26"/>
    </w:rPr>
  </w:style>
  <w:style w:type="paragraph" w:customStyle="1" w:styleId="Style62">
    <w:name w:val="Style62"/>
    <w:basedOn w:val="a"/>
    <w:rsid w:val="00C52C04"/>
    <w:pPr>
      <w:widowControl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144469116">
      <w:bodyDiv w:val="1"/>
      <w:marLeft w:val="0"/>
      <w:marRight w:val="0"/>
      <w:marTop w:val="0"/>
      <w:marBottom w:val="0"/>
      <w:divBdr>
        <w:top w:val="none" w:sz="0" w:space="0" w:color="auto"/>
        <w:left w:val="none" w:sz="0" w:space="0" w:color="auto"/>
        <w:bottom w:val="none" w:sz="0" w:space="0" w:color="auto"/>
        <w:right w:val="none" w:sz="0" w:space="0" w:color="auto"/>
      </w:divBdr>
      <w:divsChild>
        <w:div w:id="1941989740">
          <w:marLeft w:val="864"/>
          <w:marRight w:val="0"/>
          <w:marTop w:val="80"/>
          <w:marBottom w:val="0"/>
          <w:divBdr>
            <w:top w:val="none" w:sz="0" w:space="0" w:color="auto"/>
            <w:left w:val="none" w:sz="0" w:space="0" w:color="auto"/>
            <w:bottom w:val="none" w:sz="0" w:space="0" w:color="auto"/>
            <w:right w:val="none" w:sz="0" w:space="0" w:color="auto"/>
          </w:divBdr>
        </w:div>
      </w:divsChild>
    </w:div>
    <w:div w:id="166016672">
      <w:bodyDiv w:val="1"/>
      <w:marLeft w:val="0"/>
      <w:marRight w:val="0"/>
      <w:marTop w:val="0"/>
      <w:marBottom w:val="0"/>
      <w:divBdr>
        <w:top w:val="none" w:sz="0" w:space="0" w:color="auto"/>
        <w:left w:val="none" w:sz="0" w:space="0" w:color="auto"/>
        <w:bottom w:val="none" w:sz="0" w:space="0" w:color="auto"/>
        <w:right w:val="none" w:sz="0" w:space="0" w:color="auto"/>
      </w:divBdr>
      <w:divsChild>
        <w:div w:id="1452243930">
          <w:marLeft w:val="979"/>
          <w:marRight w:val="0"/>
          <w:marTop w:val="80"/>
          <w:marBottom w:val="0"/>
          <w:divBdr>
            <w:top w:val="none" w:sz="0" w:space="0" w:color="auto"/>
            <w:left w:val="none" w:sz="0" w:space="0" w:color="auto"/>
            <w:bottom w:val="none" w:sz="0" w:space="0" w:color="auto"/>
            <w:right w:val="none" w:sz="0" w:space="0" w:color="auto"/>
          </w:divBdr>
        </w:div>
        <w:div w:id="719088761">
          <w:marLeft w:val="979"/>
          <w:marRight w:val="0"/>
          <w:marTop w:val="80"/>
          <w:marBottom w:val="0"/>
          <w:divBdr>
            <w:top w:val="none" w:sz="0" w:space="0" w:color="auto"/>
            <w:left w:val="none" w:sz="0" w:space="0" w:color="auto"/>
            <w:bottom w:val="none" w:sz="0" w:space="0" w:color="auto"/>
            <w:right w:val="none" w:sz="0" w:space="0" w:color="auto"/>
          </w:divBdr>
        </w:div>
      </w:divsChild>
    </w:div>
    <w:div w:id="389812003">
      <w:bodyDiv w:val="1"/>
      <w:marLeft w:val="0"/>
      <w:marRight w:val="0"/>
      <w:marTop w:val="0"/>
      <w:marBottom w:val="0"/>
      <w:divBdr>
        <w:top w:val="none" w:sz="0" w:space="0" w:color="auto"/>
        <w:left w:val="none" w:sz="0" w:space="0" w:color="auto"/>
        <w:bottom w:val="none" w:sz="0" w:space="0" w:color="auto"/>
        <w:right w:val="none" w:sz="0" w:space="0" w:color="auto"/>
      </w:divBdr>
      <w:divsChild>
        <w:div w:id="357589503">
          <w:marLeft w:val="979"/>
          <w:marRight w:val="0"/>
          <w:marTop w:val="80"/>
          <w:marBottom w:val="0"/>
          <w:divBdr>
            <w:top w:val="none" w:sz="0" w:space="0" w:color="auto"/>
            <w:left w:val="none" w:sz="0" w:space="0" w:color="auto"/>
            <w:bottom w:val="none" w:sz="0" w:space="0" w:color="auto"/>
            <w:right w:val="none" w:sz="0" w:space="0" w:color="auto"/>
          </w:divBdr>
        </w:div>
      </w:divsChild>
    </w:div>
    <w:div w:id="78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04362143">
          <w:marLeft w:val="1022"/>
          <w:marRight w:val="0"/>
          <w:marTop w:val="80"/>
          <w:marBottom w:val="0"/>
          <w:divBdr>
            <w:top w:val="none" w:sz="0" w:space="0" w:color="auto"/>
            <w:left w:val="none" w:sz="0" w:space="0" w:color="auto"/>
            <w:bottom w:val="none" w:sz="0" w:space="0" w:color="auto"/>
            <w:right w:val="none" w:sz="0" w:space="0" w:color="auto"/>
          </w:divBdr>
        </w:div>
      </w:divsChild>
    </w:div>
    <w:div w:id="804591036">
      <w:bodyDiv w:val="1"/>
      <w:marLeft w:val="0"/>
      <w:marRight w:val="0"/>
      <w:marTop w:val="0"/>
      <w:marBottom w:val="0"/>
      <w:divBdr>
        <w:top w:val="none" w:sz="0" w:space="0" w:color="auto"/>
        <w:left w:val="none" w:sz="0" w:space="0" w:color="auto"/>
        <w:bottom w:val="none" w:sz="0" w:space="0" w:color="auto"/>
        <w:right w:val="none" w:sz="0" w:space="0" w:color="auto"/>
      </w:divBdr>
      <w:divsChild>
        <w:div w:id="291135846">
          <w:marLeft w:val="965"/>
          <w:marRight w:val="0"/>
          <w:marTop w:val="80"/>
          <w:marBottom w:val="0"/>
          <w:divBdr>
            <w:top w:val="none" w:sz="0" w:space="0" w:color="auto"/>
            <w:left w:val="none" w:sz="0" w:space="0" w:color="auto"/>
            <w:bottom w:val="none" w:sz="0" w:space="0" w:color="auto"/>
            <w:right w:val="none" w:sz="0" w:space="0" w:color="auto"/>
          </w:divBdr>
        </w:div>
      </w:divsChild>
    </w:div>
    <w:div w:id="961572648">
      <w:bodyDiv w:val="1"/>
      <w:marLeft w:val="0"/>
      <w:marRight w:val="0"/>
      <w:marTop w:val="0"/>
      <w:marBottom w:val="0"/>
      <w:divBdr>
        <w:top w:val="none" w:sz="0" w:space="0" w:color="auto"/>
        <w:left w:val="none" w:sz="0" w:space="0" w:color="auto"/>
        <w:bottom w:val="none" w:sz="0" w:space="0" w:color="auto"/>
        <w:right w:val="none" w:sz="0" w:space="0" w:color="auto"/>
      </w:divBdr>
      <w:divsChild>
        <w:div w:id="848566559">
          <w:marLeft w:val="979"/>
          <w:marRight w:val="0"/>
          <w:marTop w:val="80"/>
          <w:marBottom w:val="0"/>
          <w:divBdr>
            <w:top w:val="none" w:sz="0" w:space="0" w:color="auto"/>
            <w:left w:val="none" w:sz="0" w:space="0" w:color="auto"/>
            <w:bottom w:val="none" w:sz="0" w:space="0" w:color="auto"/>
            <w:right w:val="none" w:sz="0" w:space="0" w:color="auto"/>
          </w:divBdr>
        </w:div>
      </w:divsChild>
    </w:div>
    <w:div w:id="1081832219">
      <w:bodyDiv w:val="1"/>
      <w:marLeft w:val="0"/>
      <w:marRight w:val="0"/>
      <w:marTop w:val="0"/>
      <w:marBottom w:val="0"/>
      <w:divBdr>
        <w:top w:val="none" w:sz="0" w:space="0" w:color="auto"/>
        <w:left w:val="none" w:sz="0" w:space="0" w:color="auto"/>
        <w:bottom w:val="none" w:sz="0" w:space="0" w:color="auto"/>
        <w:right w:val="none" w:sz="0" w:space="0" w:color="auto"/>
      </w:divBdr>
      <w:divsChild>
        <w:div w:id="985470789">
          <w:marLeft w:val="1022"/>
          <w:marRight w:val="0"/>
          <w:marTop w:val="80"/>
          <w:marBottom w:val="0"/>
          <w:divBdr>
            <w:top w:val="none" w:sz="0" w:space="0" w:color="auto"/>
            <w:left w:val="none" w:sz="0" w:space="0" w:color="auto"/>
            <w:bottom w:val="none" w:sz="0" w:space="0" w:color="auto"/>
            <w:right w:val="none" w:sz="0" w:space="0" w:color="auto"/>
          </w:divBdr>
        </w:div>
      </w:divsChild>
    </w:div>
    <w:div w:id="1147669595">
      <w:bodyDiv w:val="1"/>
      <w:marLeft w:val="0"/>
      <w:marRight w:val="0"/>
      <w:marTop w:val="0"/>
      <w:marBottom w:val="0"/>
      <w:divBdr>
        <w:top w:val="none" w:sz="0" w:space="0" w:color="auto"/>
        <w:left w:val="none" w:sz="0" w:space="0" w:color="auto"/>
        <w:bottom w:val="none" w:sz="0" w:space="0" w:color="auto"/>
        <w:right w:val="none" w:sz="0" w:space="0" w:color="auto"/>
      </w:divBdr>
    </w:div>
    <w:div w:id="1254244159">
      <w:bodyDiv w:val="1"/>
      <w:marLeft w:val="0"/>
      <w:marRight w:val="0"/>
      <w:marTop w:val="0"/>
      <w:marBottom w:val="0"/>
      <w:divBdr>
        <w:top w:val="none" w:sz="0" w:space="0" w:color="auto"/>
        <w:left w:val="none" w:sz="0" w:space="0" w:color="auto"/>
        <w:bottom w:val="none" w:sz="0" w:space="0" w:color="auto"/>
        <w:right w:val="none" w:sz="0" w:space="0" w:color="auto"/>
      </w:divBdr>
    </w:div>
    <w:div w:id="1256094966">
      <w:bodyDiv w:val="1"/>
      <w:marLeft w:val="0"/>
      <w:marRight w:val="0"/>
      <w:marTop w:val="0"/>
      <w:marBottom w:val="0"/>
      <w:divBdr>
        <w:top w:val="none" w:sz="0" w:space="0" w:color="auto"/>
        <w:left w:val="none" w:sz="0" w:space="0" w:color="auto"/>
        <w:bottom w:val="none" w:sz="0" w:space="0" w:color="auto"/>
        <w:right w:val="none" w:sz="0" w:space="0" w:color="auto"/>
      </w:divBdr>
    </w:div>
    <w:div w:id="1375502233">
      <w:bodyDiv w:val="1"/>
      <w:marLeft w:val="0"/>
      <w:marRight w:val="0"/>
      <w:marTop w:val="0"/>
      <w:marBottom w:val="0"/>
      <w:divBdr>
        <w:top w:val="none" w:sz="0" w:space="0" w:color="auto"/>
        <w:left w:val="none" w:sz="0" w:space="0" w:color="auto"/>
        <w:bottom w:val="none" w:sz="0" w:space="0" w:color="auto"/>
        <w:right w:val="none" w:sz="0" w:space="0" w:color="auto"/>
      </w:divBdr>
    </w:div>
    <w:div w:id="1676419006">
      <w:bodyDiv w:val="1"/>
      <w:marLeft w:val="0"/>
      <w:marRight w:val="0"/>
      <w:marTop w:val="0"/>
      <w:marBottom w:val="0"/>
      <w:divBdr>
        <w:top w:val="none" w:sz="0" w:space="0" w:color="auto"/>
        <w:left w:val="none" w:sz="0" w:space="0" w:color="auto"/>
        <w:bottom w:val="none" w:sz="0" w:space="0" w:color="auto"/>
        <w:right w:val="none" w:sz="0" w:space="0" w:color="auto"/>
      </w:divBdr>
      <w:divsChild>
        <w:div w:id="804199488">
          <w:marLeft w:val="965"/>
          <w:marRight w:val="0"/>
          <w:marTop w:val="80"/>
          <w:marBottom w:val="0"/>
          <w:divBdr>
            <w:top w:val="none" w:sz="0" w:space="0" w:color="auto"/>
            <w:left w:val="none" w:sz="0" w:space="0" w:color="auto"/>
            <w:bottom w:val="none" w:sz="0" w:space="0" w:color="auto"/>
            <w:right w:val="none" w:sz="0" w:space="0" w:color="auto"/>
          </w:divBdr>
        </w:div>
      </w:divsChild>
    </w:div>
    <w:div w:id="1873304282">
      <w:bodyDiv w:val="1"/>
      <w:marLeft w:val="0"/>
      <w:marRight w:val="0"/>
      <w:marTop w:val="0"/>
      <w:marBottom w:val="0"/>
      <w:divBdr>
        <w:top w:val="none" w:sz="0" w:space="0" w:color="auto"/>
        <w:left w:val="none" w:sz="0" w:space="0" w:color="auto"/>
        <w:bottom w:val="none" w:sz="0" w:space="0" w:color="auto"/>
        <w:right w:val="none" w:sz="0" w:space="0" w:color="auto"/>
      </w:divBdr>
      <w:divsChild>
        <w:div w:id="367679222">
          <w:marLeft w:val="576"/>
          <w:marRight w:val="0"/>
          <w:marTop w:val="80"/>
          <w:marBottom w:val="0"/>
          <w:divBdr>
            <w:top w:val="none" w:sz="0" w:space="0" w:color="auto"/>
            <w:left w:val="none" w:sz="0" w:space="0" w:color="auto"/>
            <w:bottom w:val="none" w:sz="0" w:space="0" w:color="auto"/>
            <w:right w:val="none" w:sz="0" w:space="0" w:color="auto"/>
          </w:divBdr>
        </w:div>
        <w:div w:id="426269176">
          <w:marLeft w:val="979"/>
          <w:marRight w:val="0"/>
          <w:marTop w:val="65"/>
          <w:marBottom w:val="0"/>
          <w:divBdr>
            <w:top w:val="none" w:sz="0" w:space="0" w:color="auto"/>
            <w:left w:val="none" w:sz="0" w:space="0" w:color="auto"/>
            <w:bottom w:val="none" w:sz="0" w:space="0" w:color="auto"/>
            <w:right w:val="none" w:sz="0" w:space="0" w:color="auto"/>
          </w:divBdr>
        </w:div>
        <w:div w:id="190194207">
          <w:marLeft w:val="576"/>
          <w:marRight w:val="0"/>
          <w:marTop w:val="80"/>
          <w:marBottom w:val="0"/>
          <w:divBdr>
            <w:top w:val="none" w:sz="0" w:space="0" w:color="auto"/>
            <w:left w:val="none" w:sz="0" w:space="0" w:color="auto"/>
            <w:bottom w:val="none" w:sz="0" w:space="0" w:color="auto"/>
            <w:right w:val="none" w:sz="0" w:space="0" w:color="auto"/>
          </w:divBdr>
        </w:div>
        <w:div w:id="1689063204">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6.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diagramDrawing" Target="diagrams/drawing1.xml"/><Relationship Id="rId25" Type="http://schemas.openxmlformats.org/officeDocument/2006/relationships/image" Target="media/image10.png"/><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8.jpeg"/><Relationship Id="rId29" Type="http://schemas.openxmlformats.org/officeDocument/2006/relationships/hyperlink" Target="http://cbu.u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bankofengland.co.uk/markets/money/index.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bankofengland.co.uk/markets/forex/index.htm" TargetMode="External"/><Relationship Id="rId28" Type="http://schemas.openxmlformats.org/officeDocument/2006/relationships/hyperlink" Target="http://forex.com" TargetMode="Externa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hyperlink" Target="http://www.amazon.com/s/ref=dp_byline_sr_book_1?ie=UTF8&amp;text=Roger+Lowenstein&amp;search-alias=books&amp;field-author=Roger+Lowenstein&amp;sort=relevancerank" TargetMode="External"/><Relationship Id="rId27" Type="http://schemas.openxmlformats.org/officeDocument/2006/relationships/hyperlink" Target="http://www.amazon.com/s/ref=dp_byline_sr_book_1?ie=UTF8&amp;text=Roger+Lowenstein&amp;search-alias=books&amp;field-author=Roger+Lowenstein&amp;sort=relevancerank" TargetMode="External"/><Relationship Id="rId30" Type="http://schemas.openxmlformats.org/officeDocument/2006/relationships/hyperlink" Target="http://www.thebanker.co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Ф</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С</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55715"/>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У</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C365B4C0-AADF-4353-87B2-E0753B6FDF81}" type="presOf" srcId="{5D9E01FB-1BBC-4488-9713-EA0570231BFC}" destId="{235C06E1-F103-4722-BA16-F9D396C6AE37}"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A64C4EF7-B644-46BD-A11F-B7D96D9A65FC}" srcId="{331D54E2-64B8-4259-B649-3044646A3022}" destId="{7855D256-A385-4DE5-94FB-6493209F5E1D}" srcOrd="0" destOrd="0" parTransId="{3B637E52-641B-4B69-B924-CC99584F0A79}" sibTransId="{BBF88FAD-B3D1-494A-929D-CC9AF8E018D6}"/>
    <dgm:cxn modelId="{3B5A7D5B-1193-4F07-8D49-1BFC8BD4C297}" srcId="{C55764F2-6D4C-4926-A2AB-ED5D8D8277B5}" destId="{5D9E01FB-1BBC-4488-9713-EA0570231BFC}" srcOrd="1" destOrd="0" parTransId="{3C7AC3C9-D0F7-426F-9B7D-6C2713764F7D}" sibTransId="{B479A743-45DF-42F6-8AE2-AFF6E1FE9D75}"/>
    <dgm:cxn modelId="{7394A864-3A9C-49AB-B442-8741D4DDFF52}" type="presOf" srcId="{7855D256-A385-4DE5-94FB-6493209F5E1D}" destId="{DB3BD4A6-CE54-40CB-9079-77EAF6615C68}"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DF1440CC-5623-44EC-920E-AC2A248012F2}" type="presOf" srcId="{331D54E2-64B8-4259-B649-3044646A3022}" destId="{0164841E-CB54-4022-A867-A06A855BF0A3}"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DEB70989-A185-4422-9CC5-AD5E56DFAF4D}" type="presOf" srcId="{99826EA1-1D36-4D68-ACE0-314F24B7C3AD}" destId="{CC71C534-1EC4-4F42-9179-E10B0EE5D934}"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9E385CA0-8E68-437F-91D2-D40761EF49C7}" type="presOf" srcId="{C55764F2-6D4C-4926-A2AB-ED5D8D8277B5}" destId="{FAA95E13-C8A0-4579-BF90-3696D9611A9B}" srcOrd="0" destOrd="0" presId="urn:microsoft.com/office/officeart/2005/8/layout/vList5"/>
    <dgm:cxn modelId="{7385B2CC-D83B-476E-9E05-B42F5146E1DD}" type="presOf" srcId="{3DD10727-1F59-4A5E-BD43-DFE0EE47AF08}" destId="{AF032F9B-CA15-48E6-84CD-C3A2C0FC8DD8}" srcOrd="0" destOrd="0" presId="urn:microsoft.com/office/officeart/2005/8/layout/vList5"/>
    <dgm:cxn modelId="{55CB85A2-CCF6-4799-A1F8-525E42B99B41}" type="presOf" srcId="{5A04C71F-14AC-4711-9A0F-FC673D23BC0B}" destId="{DD1C37D5-6B6A-4A17-96F9-20E521D5E028}"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B4F2C530-48E9-4A60-BC14-382C4264AEB6}" type="presOf" srcId="{ACBEB3A7-AFE0-4F8A-9575-376B044FAC1C}" destId="{1C1129EC-8A64-4161-B752-C72A0637DD4A}" srcOrd="0" destOrd="0" presId="urn:microsoft.com/office/officeart/2005/8/layout/vList5"/>
    <dgm:cxn modelId="{10ACC61E-5E2B-4B86-A614-CE402F77E669}" type="presOf" srcId="{D2F72D86-3124-4693-8938-BE410A4C5DED}" destId="{2ADB9CD9-A1D8-473F-A699-25AF49649525}"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4C50F5E6-F87C-4E9F-8543-E694DFF455BD}" type="presParOf" srcId="{FAA95E13-C8A0-4579-BF90-3696D9611A9B}" destId="{784DBEB4-35AF-4403-8EEF-9107D811BD80}" srcOrd="0" destOrd="0" presId="urn:microsoft.com/office/officeart/2005/8/layout/vList5"/>
    <dgm:cxn modelId="{A464D8E2-46E4-4CB7-AC36-6EF7D1365A3B}" type="presParOf" srcId="{784DBEB4-35AF-4403-8EEF-9107D811BD80}" destId="{0164841E-CB54-4022-A867-A06A855BF0A3}" srcOrd="0" destOrd="0" presId="urn:microsoft.com/office/officeart/2005/8/layout/vList5"/>
    <dgm:cxn modelId="{94D031AC-4E48-49FF-9556-2FD7E10D3F2E}" type="presParOf" srcId="{784DBEB4-35AF-4403-8EEF-9107D811BD80}" destId="{DB3BD4A6-CE54-40CB-9079-77EAF6615C68}" srcOrd="1" destOrd="0" presId="urn:microsoft.com/office/officeart/2005/8/layout/vList5"/>
    <dgm:cxn modelId="{69ECAD2D-93FF-4EC2-8DBC-6E167CF60E4F}" type="presParOf" srcId="{FAA95E13-C8A0-4579-BF90-3696D9611A9B}" destId="{D4D6B9C2-0CD1-445A-91E7-DEAE296EE80F}" srcOrd="1" destOrd="0" presId="urn:microsoft.com/office/officeart/2005/8/layout/vList5"/>
    <dgm:cxn modelId="{220FB9E4-97AD-4097-B2B2-CC1EE016353C}" type="presParOf" srcId="{FAA95E13-C8A0-4579-BF90-3696D9611A9B}" destId="{B1F17D48-AC47-4CFD-AA02-873FA1C0D61B}" srcOrd="2" destOrd="0" presId="urn:microsoft.com/office/officeart/2005/8/layout/vList5"/>
    <dgm:cxn modelId="{B9C6C581-EDEF-4B96-BE03-F5B4C4ABDA7D}" type="presParOf" srcId="{B1F17D48-AC47-4CFD-AA02-873FA1C0D61B}" destId="{235C06E1-F103-4722-BA16-F9D396C6AE37}" srcOrd="0" destOrd="0" presId="urn:microsoft.com/office/officeart/2005/8/layout/vList5"/>
    <dgm:cxn modelId="{88837720-EC24-42AA-85FC-437866B43A14}" type="presParOf" srcId="{B1F17D48-AC47-4CFD-AA02-873FA1C0D61B}" destId="{AF032F9B-CA15-48E6-84CD-C3A2C0FC8DD8}" srcOrd="1" destOrd="0" presId="urn:microsoft.com/office/officeart/2005/8/layout/vList5"/>
    <dgm:cxn modelId="{001B8514-6765-4B52-9BBE-CC72FAC42C6C}" type="presParOf" srcId="{FAA95E13-C8A0-4579-BF90-3696D9611A9B}" destId="{C4FFFA00-4DA3-4256-A177-B94E85FEF085}" srcOrd="3" destOrd="0" presId="urn:microsoft.com/office/officeart/2005/8/layout/vList5"/>
    <dgm:cxn modelId="{5E387801-05AA-4DC6-83A1-E28C3DF64231}" type="presParOf" srcId="{FAA95E13-C8A0-4579-BF90-3696D9611A9B}" destId="{993C4261-3A0F-4ED7-A7FB-2F2FA1D5B2A6}" srcOrd="4" destOrd="0" presId="urn:microsoft.com/office/officeart/2005/8/layout/vList5"/>
    <dgm:cxn modelId="{39473DC2-80C7-4F71-A491-9A7112187D9F}" type="presParOf" srcId="{993C4261-3A0F-4ED7-A7FB-2F2FA1D5B2A6}" destId="{1C1129EC-8A64-4161-B752-C72A0637DD4A}" srcOrd="0" destOrd="0" presId="urn:microsoft.com/office/officeart/2005/8/layout/vList5"/>
    <dgm:cxn modelId="{E7CE4B75-BFA8-459E-99F9-5D59C0D321E4}" type="presParOf" srcId="{993C4261-3A0F-4ED7-A7FB-2F2FA1D5B2A6}" destId="{DD1C37D5-6B6A-4A17-96F9-20E521D5E028}" srcOrd="1" destOrd="0" presId="urn:microsoft.com/office/officeart/2005/8/layout/vList5"/>
    <dgm:cxn modelId="{3BF9B4D8-7560-4228-AEC6-4541082DB0E9}" type="presParOf" srcId="{FAA95E13-C8A0-4579-BF90-3696D9611A9B}" destId="{DE50FE2F-D02D-446A-B06E-D4E93B56251A}" srcOrd="5" destOrd="0" presId="urn:microsoft.com/office/officeart/2005/8/layout/vList5"/>
    <dgm:cxn modelId="{3F0A9008-6A10-4638-B115-74F3898D2503}" type="presParOf" srcId="{FAA95E13-C8A0-4579-BF90-3696D9611A9B}" destId="{9956D062-30BA-4289-89F0-D6893209D9EA}" srcOrd="6" destOrd="0" presId="urn:microsoft.com/office/officeart/2005/8/layout/vList5"/>
    <dgm:cxn modelId="{3F65FB27-E7F3-44C5-9C57-D9C6BF2241C3}" type="presParOf" srcId="{9956D062-30BA-4289-89F0-D6893209D9EA}" destId="{CC71C534-1EC4-4F42-9179-E10B0EE5D934}" srcOrd="0" destOrd="0" presId="urn:microsoft.com/office/officeart/2005/8/layout/vList5"/>
    <dgm:cxn modelId="{2B574F77-293D-4D8E-A605-B614AB6AF5C9}"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Ф</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С</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55715"/>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5715"/>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У</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37FA-4FED-4E48-9C73-4BFED1A1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7809</Words>
  <Characters>44512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2016-04-28T10:27:00Z</cp:lastPrinted>
  <dcterms:created xsi:type="dcterms:W3CDTF">2017-09-29T07:23:00Z</dcterms:created>
  <dcterms:modified xsi:type="dcterms:W3CDTF">2017-11-01T07:41:00Z</dcterms:modified>
</cp:coreProperties>
</file>